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5D3" w:rsidRPr="009A57EE" w:rsidRDefault="003855D3" w:rsidP="004D35A6">
      <w:pPr>
        <w:widowControl w:val="0"/>
        <w:autoSpaceDE w:val="0"/>
        <w:autoSpaceDN w:val="0"/>
        <w:adjustRightInd w:val="0"/>
        <w:rPr>
          <w:b/>
          <w:bCs/>
          <w:color w:val="000000"/>
        </w:rPr>
      </w:pPr>
    </w:p>
    <w:p w:rsidR="003855D3" w:rsidRPr="009A57EE" w:rsidRDefault="003855D3" w:rsidP="004D35A6">
      <w:pPr>
        <w:widowControl w:val="0"/>
        <w:autoSpaceDE w:val="0"/>
        <w:autoSpaceDN w:val="0"/>
        <w:adjustRightInd w:val="0"/>
        <w:rPr>
          <w:b/>
          <w:bCs/>
          <w:color w:val="000000"/>
        </w:rPr>
      </w:pPr>
    </w:p>
    <w:p w:rsidR="00CE01B6" w:rsidRPr="009A57EE" w:rsidRDefault="004D35A6" w:rsidP="004D35A6">
      <w:pPr>
        <w:widowControl w:val="0"/>
        <w:autoSpaceDE w:val="0"/>
        <w:autoSpaceDN w:val="0"/>
        <w:adjustRightInd w:val="0"/>
        <w:rPr>
          <w:color w:val="000000"/>
        </w:rPr>
      </w:pPr>
      <w:r w:rsidRPr="009A57EE">
        <w:rPr>
          <w:b/>
          <w:bCs/>
          <w:color w:val="000000"/>
        </w:rPr>
        <w:t xml:space="preserve">Numer sprawy: </w:t>
      </w:r>
      <w:r w:rsidR="00560713" w:rsidRPr="009A57EE">
        <w:rPr>
          <w:b/>
          <w:bCs/>
          <w:color w:val="000000"/>
        </w:rPr>
        <w:t>ZP.271.</w:t>
      </w:r>
      <w:r w:rsidR="000900F7">
        <w:rPr>
          <w:b/>
          <w:bCs/>
          <w:color w:val="000000"/>
        </w:rPr>
        <w:t>4</w:t>
      </w:r>
      <w:r w:rsidR="00560713" w:rsidRPr="009A57EE">
        <w:rPr>
          <w:b/>
          <w:bCs/>
          <w:color w:val="000000"/>
        </w:rPr>
        <w:t>.</w:t>
      </w:r>
      <w:r w:rsidR="00E57A79" w:rsidRPr="009A57EE">
        <w:rPr>
          <w:b/>
          <w:bCs/>
          <w:color w:val="000000"/>
        </w:rPr>
        <w:t>201</w:t>
      </w:r>
      <w:r w:rsidR="000900F7">
        <w:rPr>
          <w:b/>
          <w:bCs/>
          <w:color w:val="000000"/>
        </w:rPr>
        <w:t>8</w:t>
      </w:r>
      <w:r w:rsidRPr="009A57EE">
        <w:rPr>
          <w:b/>
          <w:bCs/>
          <w:color w:val="000000"/>
        </w:rPr>
        <w:t xml:space="preserve">                                                                             </w:t>
      </w:r>
      <w:r w:rsidR="003855D3" w:rsidRPr="009A57EE">
        <w:rPr>
          <w:b/>
          <w:bCs/>
          <w:color w:val="000000"/>
        </w:rPr>
        <w:t xml:space="preserve">      </w:t>
      </w:r>
      <w:r w:rsidRPr="009A57EE">
        <w:rPr>
          <w:b/>
          <w:bCs/>
          <w:color w:val="000000"/>
        </w:rPr>
        <w:t xml:space="preserve">  </w:t>
      </w:r>
      <w:r w:rsidR="00554D83" w:rsidRPr="009A57EE">
        <w:rPr>
          <w:color w:val="000000"/>
        </w:rPr>
        <w:t>Fałków</w:t>
      </w:r>
      <w:r w:rsidR="00CE01B6" w:rsidRPr="009A57EE">
        <w:rPr>
          <w:color w:val="000000"/>
        </w:rPr>
        <w:t xml:space="preserve">, </w:t>
      </w:r>
      <w:r w:rsidR="00CE01B6" w:rsidRPr="009A57EE">
        <w:rPr>
          <w:color w:val="000000"/>
          <w:highlight w:val="white"/>
        </w:rPr>
        <w:t>201</w:t>
      </w:r>
      <w:r w:rsidR="000900F7">
        <w:rPr>
          <w:color w:val="000000"/>
          <w:highlight w:val="white"/>
        </w:rPr>
        <w:t>8</w:t>
      </w:r>
      <w:r w:rsidR="00CE01B6" w:rsidRPr="009A57EE">
        <w:rPr>
          <w:color w:val="000000"/>
          <w:highlight w:val="white"/>
        </w:rPr>
        <w:t>-</w:t>
      </w:r>
      <w:r w:rsidR="006D309B" w:rsidRPr="009A57EE">
        <w:rPr>
          <w:color w:val="000000"/>
          <w:highlight w:val="white"/>
        </w:rPr>
        <w:t>0</w:t>
      </w:r>
      <w:r w:rsidR="003361F3">
        <w:rPr>
          <w:color w:val="000000"/>
          <w:highlight w:val="white"/>
        </w:rPr>
        <w:t>8</w:t>
      </w:r>
      <w:r w:rsidR="00CE01B6" w:rsidRPr="009A57EE">
        <w:rPr>
          <w:color w:val="000000"/>
          <w:highlight w:val="white"/>
        </w:rPr>
        <w:t>-</w:t>
      </w:r>
      <w:r w:rsidR="007461BA">
        <w:rPr>
          <w:color w:val="000000"/>
        </w:rPr>
        <w:t>21</w:t>
      </w:r>
    </w:p>
    <w:p w:rsidR="008464A2" w:rsidRPr="009A57EE" w:rsidRDefault="008464A2" w:rsidP="008464A2">
      <w:pPr>
        <w:widowControl w:val="0"/>
        <w:autoSpaceDE w:val="0"/>
        <w:autoSpaceDN w:val="0"/>
        <w:adjustRightInd w:val="0"/>
        <w:rPr>
          <w:b/>
          <w:bCs/>
          <w:color w:val="000000"/>
        </w:rPr>
      </w:pPr>
    </w:p>
    <w:p w:rsidR="00E70BAA" w:rsidRPr="009A57EE" w:rsidRDefault="00E70BAA" w:rsidP="000058F5">
      <w:pPr>
        <w:widowControl w:val="0"/>
        <w:autoSpaceDE w:val="0"/>
        <w:autoSpaceDN w:val="0"/>
        <w:adjustRightInd w:val="0"/>
        <w:jc w:val="center"/>
        <w:rPr>
          <w:b/>
          <w:bCs/>
          <w:color w:val="000000"/>
          <w:sz w:val="28"/>
        </w:rPr>
      </w:pPr>
    </w:p>
    <w:p w:rsidR="00CE01B6" w:rsidRPr="009A57EE" w:rsidRDefault="00CE01B6" w:rsidP="000058F5">
      <w:pPr>
        <w:widowControl w:val="0"/>
        <w:autoSpaceDE w:val="0"/>
        <w:autoSpaceDN w:val="0"/>
        <w:adjustRightInd w:val="0"/>
        <w:jc w:val="center"/>
        <w:rPr>
          <w:b/>
          <w:bCs/>
          <w:color w:val="000000"/>
          <w:sz w:val="28"/>
        </w:rPr>
      </w:pPr>
      <w:r w:rsidRPr="009A57EE">
        <w:rPr>
          <w:b/>
          <w:bCs/>
          <w:color w:val="000000"/>
          <w:sz w:val="28"/>
        </w:rPr>
        <w:t>SPECYFIKACJA ISTOTNYCH WARUNKÓW ZAMÓWIENIA</w:t>
      </w:r>
    </w:p>
    <w:p w:rsidR="00665592" w:rsidRPr="009A57EE" w:rsidRDefault="00665592" w:rsidP="000058F5">
      <w:pPr>
        <w:widowControl w:val="0"/>
        <w:autoSpaceDE w:val="0"/>
        <w:autoSpaceDN w:val="0"/>
        <w:adjustRightInd w:val="0"/>
        <w:jc w:val="center"/>
        <w:rPr>
          <w:b/>
          <w:bCs/>
          <w:color w:val="000000"/>
        </w:rPr>
      </w:pPr>
    </w:p>
    <w:p w:rsidR="00665592" w:rsidRPr="009A57EE" w:rsidRDefault="00665592" w:rsidP="00665592">
      <w:pPr>
        <w:suppressAutoHyphens/>
        <w:autoSpaceDN w:val="0"/>
        <w:jc w:val="center"/>
        <w:textAlignment w:val="baseline"/>
        <w:rPr>
          <w:rFonts w:eastAsia="SimSun"/>
          <w:caps/>
          <w:kern w:val="3"/>
          <w:sz w:val="22"/>
          <w:szCs w:val="22"/>
          <w:lang w:eastAsia="en-US"/>
        </w:rPr>
      </w:pPr>
      <w:r w:rsidRPr="009A57EE">
        <w:rPr>
          <w:rFonts w:eastAsia="SimSun"/>
          <w:caps/>
          <w:kern w:val="3"/>
          <w:sz w:val="22"/>
          <w:szCs w:val="22"/>
          <w:lang w:eastAsia="en-US"/>
        </w:rPr>
        <w:t>dla postępowania prowadzonego w trybie przetargu nieograniczonego</w:t>
      </w:r>
      <w:r w:rsidRPr="009A57EE">
        <w:rPr>
          <w:rFonts w:eastAsia="SimSun"/>
          <w:caps/>
          <w:kern w:val="3"/>
          <w:sz w:val="22"/>
          <w:szCs w:val="22"/>
          <w:lang w:eastAsia="en-US"/>
        </w:rPr>
        <w:br/>
        <w:t>o wartości poniżej kwoty określonej na podstawie art. 11 ust. 8</w:t>
      </w:r>
    </w:p>
    <w:p w:rsidR="00665592" w:rsidRPr="009A57EE" w:rsidRDefault="00665592" w:rsidP="00665592">
      <w:pPr>
        <w:suppressAutoHyphens/>
        <w:autoSpaceDN w:val="0"/>
        <w:jc w:val="center"/>
        <w:textAlignment w:val="baseline"/>
        <w:rPr>
          <w:rFonts w:eastAsia="SimSun"/>
          <w:caps/>
          <w:kern w:val="3"/>
          <w:sz w:val="22"/>
          <w:szCs w:val="22"/>
          <w:lang w:eastAsia="en-US"/>
        </w:rPr>
      </w:pPr>
      <w:r w:rsidRPr="009A57EE">
        <w:rPr>
          <w:rFonts w:eastAsia="SimSun"/>
          <w:caps/>
          <w:kern w:val="3"/>
          <w:sz w:val="22"/>
          <w:szCs w:val="22"/>
          <w:lang w:eastAsia="en-US"/>
        </w:rPr>
        <w:t>ustawy z dnia 29 stycznia 2004 r. – Prawo zamówień publicznych</w:t>
      </w:r>
    </w:p>
    <w:p w:rsidR="00665592" w:rsidRPr="009A57EE" w:rsidRDefault="00665592" w:rsidP="00665592">
      <w:pPr>
        <w:suppressAutoHyphens/>
        <w:autoSpaceDN w:val="0"/>
        <w:jc w:val="center"/>
        <w:textAlignment w:val="baseline"/>
        <w:rPr>
          <w:rFonts w:eastAsia="SimSun"/>
          <w:caps/>
          <w:kern w:val="3"/>
          <w:sz w:val="22"/>
          <w:szCs w:val="22"/>
          <w:lang w:eastAsia="en-US"/>
        </w:rPr>
      </w:pPr>
    </w:p>
    <w:p w:rsidR="00665592" w:rsidRPr="009A57EE" w:rsidRDefault="00665592" w:rsidP="000058F5">
      <w:pPr>
        <w:widowControl w:val="0"/>
        <w:autoSpaceDE w:val="0"/>
        <w:autoSpaceDN w:val="0"/>
        <w:adjustRightInd w:val="0"/>
        <w:jc w:val="center"/>
        <w:rPr>
          <w:b/>
          <w:bCs/>
          <w:color w:val="000000"/>
        </w:rPr>
      </w:pPr>
      <w:r w:rsidRPr="009A57EE">
        <w:rPr>
          <w:b/>
          <w:bCs/>
          <w:color w:val="000000"/>
        </w:rPr>
        <w:t xml:space="preserve">na roboty budowlane w zadaniu </w:t>
      </w:r>
      <w:proofErr w:type="spellStart"/>
      <w:r w:rsidRPr="009A57EE">
        <w:rPr>
          <w:b/>
          <w:bCs/>
          <w:color w:val="000000"/>
        </w:rPr>
        <w:t>pn</w:t>
      </w:r>
      <w:proofErr w:type="spellEnd"/>
      <w:r w:rsidRPr="009A57EE">
        <w:rPr>
          <w:b/>
          <w:bCs/>
          <w:color w:val="000000"/>
        </w:rPr>
        <w:t>:</w:t>
      </w:r>
    </w:p>
    <w:p w:rsidR="00665592" w:rsidRPr="009A57EE" w:rsidRDefault="00665592" w:rsidP="000058F5">
      <w:pPr>
        <w:widowControl w:val="0"/>
        <w:autoSpaceDE w:val="0"/>
        <w:autoSpaceDN w:val="0"/>
        <w:adjustRightInd w:val="0"/>
        <w:jc w:val="center"/>
        <w:rPr>
          <w:b/>
          <w:bCs/>
          <w:color w:val="000000"/>
        </w:rPr>
      </w:pPr>
    </w:p>
    <w:p w:rsidR="005D1D29" w:rsidRPr="009A57EE" w:rsidRDefault="003361F3" w:rsidP="00864652">
      <w:pPr>
        <w:widowControl w:val="0"/>
        <w:autoSpaceDE w:val="0"/>
        <w:autoSpaceDN w:val="0"/>
        <w:adjustRightInd w:val="0"/>
        <w:jc w:val="center"/>
        <w:rPr>
          <w:color w:val="000000"/>
          <w:sz w:val="24"/>
        </w:rPr>
      </w:pPr>
      <w:r w:rsidRPr="003361F3">
        <w:rPr>
          <w:b/>
          <w:bCs/>
          <w:iCs/>
          <w:color w:val="000000"/>
          <w:sz w:val="24"/>
        </w:rPr>
        <w:t>Dobudowa dodatkowych latarni i opraw oświetlenia ulicznego w Gminie Fałków</w:t>
      </w:r>
    </w:p>
    <w:p w:rsidR="00EC4392" w:rsidRPr="009A57EE" w:rsidRDefault="00EC4392" w:rsidP="00EC4392">
      <w:pPr>
        <w:widowControl w:val="0"/>
        <w:autoSpaceDE w:val="0"/>
        <w:autoSpaceDN w:val="0"/>
        <w:adjustRightInd w:val="0"/>
        <w:jc w:val="both"/>
        <w:rPr>
          <w:bCs/>
          <w:color w:val="000000"/>
        </w:rPr>
      </w:pPr>
    </w:p>
    <w:p w:rsidR="00665592" w:rsidRPr="009A57EE" w:rsidRDefault="00665592" w:rsidP="00EC4392">
      <w:pPr>
        <w:widowControl w:val="0"/>
        <w:autoSpaceDE w:val="0"/>
        <w:autoSpaceDN w:val="0"/>
        <w:adjustRightInd w:val="0"/>
        <w:jc w:val="both"/>
        <w:rPr>
          <w:bCs/>
          <w:color w:val="000000"/>
        </w:rPr>
      </w:pPr>
    </w:p>
    <w:p w:rsidR="003855D3" w:rsidRPr="009A57EE" w:rsidRDefault="003855D3" w:rsidP="00CE01B6">
      <w:pPr>
        <w:widowControl w:val="0"/>
        <w:autoSpaceDE w:val="0"/>
        <w:autoSpaceDN w:val="0"/>
        <w:adjustRightInd w:val="0"/>
        <w:jc w:val="both"/>
        <w:rPr>
          <w:b/>
          <w:bCs/>
          <w:color w:val="000000"/>
        </w:rPr>
      </w:pPr>
    </w:p>
    <w:p w:rsidR="003855D3" w:rsidRPr="009A57EE" w:rsidRDefault="003855D3" w:rsidP="00CE01B6">
      <w:pPr>
        <w:widowControl w:val="0"/>
        <w:autoSpaceDE w:val="0"/>
        <w:autoSpaceDN w:val="0"/>
        <w:adjustRightInd w:val="0"/>
        <w:jc w:val="both"/>
        <w:rPr>
          <w:b/>
          <w:bCs/>
          <w:color w:val="000000"/>
        </w:rPr>
      </w:pPr>
    </w:p>
    <w:p w:rsidR="00CE01B6" w:rsidRPr="009A57EE" w:rsidRDefault="00CE01B6" w:rsidP="00CE01B6">
      <w:pPr>
        <w:widowControl w:val="0"/>
        <w:autoSpaceDE w:val="0"/>
        <w:autoSpaceDN w:val="0"/>
        <w:adjustRightInd w:val="0"/>
        <w:jc w:val="both"/>
        <w:rPr>
          <w:b/>
          <w:bCs/>
          <w:color w:val="000000"/>
        </w:rPr>
      </w:pPr>
      <w:r w:rsidRPr="009A57EE">
        <w:rPr>
          <w:b/>
          <w:bCs/>
          <w:color w:val="000000"/>
        </w:rPr>
        <w:t>I.  Nazwa i adres zamawiającego:</w:t>
      </w:r>
    </w:p>
    <w:p w:rsidR="00CE01B6" w:rsidRPr="009A57EE" w:rsidRDefault="00CE01B6" w:rsidP="00CE01B6">
      <w:pPr>
        <w:widowControl w:val="0"/>
        <w:autoSpaceDE w:val="0"/>
        <w:autoSpaceDN w:val="0"/>
        <w:adjustRightInd w:val="0"/>
        <w:jc w:val="both"/>
        <w:rPr>
          <w:color w:val="000000"/>
        </w:rPr>
      </w:pPr>
    </w:p>
    <w:p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Gmina Fałków</w:t>
      </w:r>
    </w:p>
    <w:p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Adres : ul. Zamkowa 1A, 26-260 Fałków</w:t>
      </w:r>
    </w:p>
    <w:p w:rsidR="00E57A79" w:rsidRPr="00CE5559" w:rsidRDefault="00E57A79" w:rsidP="00E57A79">
      <w:pPr>
        <w:widowControl w:val="0"/>
        <w:tabs>
          <w:tab w:val="left" w:pos="2840"/>
        </w:tabs>
        <w:autoSpaceDE w:val="0"/>
        <w:autoSpaceDN w:val="0"/>
        <w:adjustRightInd w:val="0"/>
        <w:rPr>
          <w:rFonts w:eastAsia="Calibri"/>
          <w:color w:val="000000"/>
          <w:highlight w:val="white"/>
          <w:lang w:val="en-US" w:eastAsia="en-US"/>
        </w:rPr>
      </w:pPr>
      <w:proofErr w:type="spellStart"/>
      <w:r w:rsidRPr="00CE5559">
        <w:rPr>
          <w:rFonts w:eastAsia="Calibri"/>
          <w:color w:val="000000"/>
          <w:highlight w:val="white"/>
          <w:lang w:val="en-US" w:eastAsia="en-US"/>
        </w:rPr>
        <w:t>Telefon</w:t>
      </w:r>
      <w:proofErr w:type="spellEnd"/>
      <w:r w:rsidRPr="00CE5559">
        <w:rPr>
          <w:rFonts w:eastAsia="Calibri"/>
          <w:color w:val="000000"/>
          <w:highlight w:val="white"/>
          <w:lang w:val="en-US" w:eastAsia="en-US"/>
        </w:rPr>
        <w:t xml:space="preserve"> : 0(44) 787 35 35</w:t>
      </w:r>
    </w:p>
    <w:p w:rsidR="00E57A79" w:rsidRPr="00CE5559" w:rsidRDefault="004334E7" w:rsidP="00E57A79">
      <w:pPr>
        <w:widowControl w:val="0"/>
        <w:tabs>
          <w:tab w:val="left" w:pos="2840"/>
        </w:tabs>
        <w:autoSpaceDE w:val="0"/>
        <w:autoSpaceDN w:val="0"/>
        <w:adjustRightInd w:val="0"/>
        <w:rPr>
          <w:rFonts w:eastAsia="Calibri"/>
          <w:color w:val="000000"/>
          <w:highlight w:val="white"/>
          <w:lang w:val="en-US" w:eastAsia="en-US"/>
        </w:rPr>
      </w:pPr>
      <w:r w:rsidRPr="00CE5559">
        <w:rPr>
          <w:rFonts w:eastAsia="Calibri"/>
          <w:color w:val="000000"/>
          <w:highlight w:val="white"/>
          <w:lang w:val="en-US" w:eastAsia="en-US"/>
        </w:rPr>
        <w:t>F</w:t>
      </w:r>
      <w:r w:rsidR="00E57A79" w:rsidRPr="00CE5559">
        <w:rPr>
          <w:rFonts w:eastAsia="Calibri"/>
          <w:color w:val="000000"/>
          <w:highlight w:val="white"/>
          <w:lang w:val="en-US" w:eastAsia="en-US"/>
        </w:rPr>
        <w:t xml:space="preserve">ax : 0(44) 787 35 </w:t>
      </w:r>
      <w:r w:rsidRPr="00CE5559">
        <w:rPr>
          <w:rFonts w:eastAsia="Calibri"/>
          <w:color w:val="000000"/>
          <w:highlight w:val="white"/>
          <w:lang w:val="en-US" w:eastAsia="en-US"/>
        </w:rPr>
        <w:t>06</w:t>
      </w:r>
    </w:p>
    <w:p w:rsidR="00E57A79" w:rsidRPr="00CE5559" w:rsidRDefault="00E57A79" w:rsidP="00E57A79">
      <w:pPr>
        <w:widowControl w:val="0"/>
        <w:tabs>
          <w:tab w:val="left" w:pos="2840"/>
        </w:tabs>
        <w:autoSpaceDE w:val="0"/>
        <w:autoSpaceDN w:val="0"/>
        <w:adjustRightInd w:val="0"/>
        <w:rPr>
          <w:rFonts w:eastAsia="Calibri"/>
          <w:color w:val="000000"/>
          <w:highlight w:val="white"/>
          <w:lang w:val="en-US" w:eastAsia="en-US"/>
        </w:rPr>
      </w:pPr>
      <w:proofErr w:type="spellStart"/>
      <w:r w:rsidRPr="00CE5559">
        <w:rPr>
          <w:rFonts w:eastAsia="Calibri"/>
          <w:color w:val="000000"/>
          <w:highlight w:val="white"/>
          <w:lang w:val="en-US" w:eastAsia="en-US"/>
        </w:rPr>
        <w:t>Numer</w:t>
      </w:r>
      <w:proofErr w:type="spellEnd"/>
      <w:r w:rsidRPr="00CE5559">
        <w:rPr>
          <w:rFonts w:eastAsia="Calibri"/>
          <w:color w:val="000000"/>
          <w:highlight w:val="white"/>
          <w:lang w:val="en-US" w:eastAsia="en-US"/>
        </w:rPr>
        <w:t xml:space="preserve"> NIP : 658-187-20-63</w:t>
      </w:r>
    </w:p>
    <w:p w:rsidR="00E57A79" w:rsidRPr="00CE5559" w:rsidRDefault="00E57A79" w:rsidP="00E57A79">
      <w:pPr>
        <w:widowControl w:val="0"/>
        <w:tabs>
          <w:tab w:val="left" w:pos="2840"/>
        </w:tabs>
        <w:autoSpaceDE w:val="0"/>
        <w:autoSpaceDN w:val="0"/>
        <w:adjustRightInd w:val="0"/>
        <w:rPr>
          <w:rFonts w:eastAsia="Calibri"/>
          <w:color w:val="000000"/>
          <w:highlight w:val="white"/>
          <w:lang w:val="en-US" w:eastAsia="en-US"/>
        </w:rPr>
      </w:pPr>
      <w:proofErr w:type="spellStart"/>
      <w:r w:rsidRPr="00CE5559">
        <w:rPr>
          <w:rFonts w:eastAsia="Calibri"/>
          <w:color w:val="000000"/>
          <w:highlight w:val="white"/>
          <w:lang w:val="en-US" w:eastAsia="en-US"/>
        </w:rPr>
        <w:t>Numer</w:t>
      </w:r>
      <w:proofErr w:type="spellEnd"/>
      <w:r w:rsidRPr="00CE5559">
        <w:rPr>
          <w:rFonts w:eastAsia="Calibri"/>
          <w:color w:val="000000"/>
          <w:highlight w:val="white"/>
          <w:lang w:val="en-US" w:eastAsia="en-US"/>
        </w:rPr>
        <w:t xml:space="preserve"> REGON : 590648066</w:t>
      </w:r>
    </w:p>
    <w:p w:rsidR="00E57A79" w:rsidRPr="009A57EE" w:rsidRDefault="00E57A79" w:rsidP="00E57A79">
      <w:pPr>
        <w:widowControl w:val="0"/>
        <w:tabs>
          <w:tab w:val="left" w:pos="2840"/>
        </w:tabs>
        <w:autoSpaceDE w:val="0"/>
        <w:autoSpaceDN w:val="0"/>
        <w:adjustRightInd w:val="0"/>
        <w:rPr>
          <w:rFonts w:eastAsia="Calibri"/>
          <w:color w:val="000000"/>
          <w:highlight w:val="white"/>
          <w:lang w:val="en-US" w:eastAsia="en-US"/>
        </w:rPr>
      </w:pPr>
      <w:r w:rsidRPr="009A57EE">
        <w:rPr>
          <w:rFonts w:eastAsia="Calibri"/>
          <w:color w:val="000000"/>
          <w:highlight w:val="white"/>
          <w:lang w:val="en-US" w:eastAsia="en-US"/>
        </w:rPr>
        <w:t>e-mail : gmina.falkow@wp.pl</w:t>
      </w:r>
    </w:p>
    <w:p w:rsidR="00E57A79" w:rsidRPr="0020787A" w:rsidRDefault="007461BA" w:rsidP="00E57A79">
      <w:pPr>
        <w:widowControl w:val="0"/>
        <w:tabs>
          <w:tab w:val="left" w:pos="2840"/>
        </w:tabs>
        <w:autoSpaceDE w:val="0"/>
        <w:autoSpaceDN w:val="0"/>
        <w:adjustRightInd w:val="0"/>
        <w:rPr>
          <w:rFonts w:eastAsia="Calibri"/>
          <w:color w:val="000000"/>
          <w:highlight w:val="white"/>
          <w:lang w:val="en-US" w:eastAsia="en-US"/>
        </w:rPr>
      </w:pPr>
      <w:hyperlink r:id="rId8" w:history="1">
        <w:r w:rsidR="00E57A79" w:rsidRPr="0020787A">
          <w:rPr>
            <w:rStyle w:val="Hipercze"/>
            <w:rFonts w:eastAsia="Calibri"/>
            <w:highlight w:val="white"/>
            <w:lang w:val="en-US" w:eastAsia="en-US"/>
          </w:rPr>
          <w:t>www.falkow.asi.pl</w:t>
        </w:r>
      </w:hyperlink>
      <w:r w:rsidR="00B71864" w:rsidRPr="0020787A">
        <w:rPr>
          <w:rStyle w:val="Hipercze"/>
          <w:rFonts w:eastAsia="Calibri"/>
          <w:highlight w:val="white"/>
          <w:lang w:val="en-US" w:eastAsia="en-US"/>
        </w:rPr>
        <w:t>; www.bip.falkow.pl</w:t>
      </w:r>
    </w:p>
    <w:p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Godziny urzędowania: 7:00-15:00</w:t>
      </w:r>
    </w:p>
    <w:p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Zwany dalej „Zamawiającym”.</w:t>
      </w:r>
    </w:p>
    <w:p w:rsidR="00E57A79" w:rsidRPr="009A57EE" w:rsidRDefault="00E57A79" w:rsidP="004949E1">
      <w:pPr>
        <w:widowControl w:val="0"/>
        <w:tabs>
          <w:tab w:val="left" w:pos="2840"/>
        </w:tabs>
        <w:autoSpaceDE w:val="0"/>
        <w:autoSpaceDN w:val="0"/>
        <w:adjustRightInd w:val="0"/>
        <w:rPr>
          <w:sz w:val="22"/>
          <w:szCs w:val="22"/>
        </w:rPr>
      </w:pPr>
    </w:p>
    <w:p w:rsidR="00665592" w:rsidRPr="009A57EE" w:rsidRDefault="00665592" w:rsidP="00665592">
      <w:pPr>
        <w:keepLines/>
        <w:widowControl w:val="0"/>
        <w:suppressAutoHyphens/>
        <w:autoSpaceDN w:val="0"/>
        <w:spacing w:before="160"/>
        <w:jc w:val="both"/>
        <w:textAlignment w:val="baseline"/>
        <w:outlineLvl w:val="2"/>
        <w:rPr>
          <w:rFonts w:eastAsia="SimSun"/>
          <w:b/>
          <w:kern w:val="3"/>
          <w:sz w:val="24"/>
          <w:szCs w:val="22"/>
          <w:lang w:eastAsia="en-US"/>
        </w:rPr>
      </w:pPr>
      <w:r w:rsidRPr="009A57EE">
        <w:rPr>
          <w:rFonts w:eastAsia="SimSun"/>
          <w:b/>
          <w:kern w:val="3"/>
          <w:sz w:val="24"/>
          <w:szCs w:val="22"/>
          <w:lang w:eastAsia="en-US"/>
        </w:rPr>
        <w:t>Użyte w specyfikacji terminy mają następujące znaczenie:</w:t>
      </w:r>
    </w:p>
    <w:p w:rsidR="00665592" w:rsidRPr="009A57EE" w:rsidRDefault="00665592" w:rsidP="00665592">
      <w:pPr>
        <w:widowControl w:val="0"/>
        <w:suppressAutoHyphens/>
        <w:autoSpaceDN w:val="0"/>
        <w:jc w:val="both"/>
        <w:textAlignment w:val="baseline"/>
        <w:rPr>
          <w:kern w:val="3"/>
          <w:sz w:val="22"/>
          <w:szCs w:val="22"/>
        </w:rPr>
      </w:pPr>
    </w:p>
    <w:p w:rsidR="00665592" w:rsidRPr="009A57EE" w:rsidRDefault="00665592" w:rsidP="00665592">
      <w:pPr>
        <w:tabs>
          <w:tab w:val="left" w:pos="2127"/>
        </w:tabs>
        <w:suppressAutoHyphens/>
        <w:autoSpaceDN w:val="0"/>
        <w:jc w:val="both"/>
        <w:textAlignment w:val="baseline"/>
        <w:rPr>
          <w:rFonts w:eastAsia="SimSun"/>
          <w:kern w:val="3"/>
          <w:szCs w:val="22"/>
          <w:lang w:eastAsia="en-US"/>
        </w:rPr>
      </w:pPr>
      <w:r w:rsidRPr="009A57EE">
        <w:rPr>
          <w:rFonts w:eastAsia="SimSun"/>
          <w:kern w:val="3"/>
          <w:szCs w:val="22"/>
          <w:lang w:eastAsia="en-US"/>
        </w:rPr>
        <w:t>„Zamawiający”</w:t>
      </w:r>
      <w:r w:rsidRPr="009A57EE">
        <w:rPr>
          <w:rFonts w:eastAsia="SimSun"/>
          <w:kern w:val="3"/>
          <w:szCs w:val="22"/>
          <w:lang w:eastAsia="en-US"/>
        </w:rPr>
        <w:tab/>
        <w:t>Gmina Fałków</w:t>
      </w:r>
    </w:p>
    <w:p w:rsidR="00665592" w:rsidRPr="009A57EE" w:rsidRDefault="00665592" w:rsidP="00665592">
      <w:pPr>
        <w:suppressAutoHyphens/>
        <w:autoSpaceDN w:val="0"/>
        <w:ind w:left="2160" w:hanging="2160"/>
        <w:jc w:val="both"/>
        <w:textAlignment w:val="baseline"/>
        <w:rPr>
          <w:rFonts w:eastAsia="SimSun"/>
          <w:kern w:val="3"/>
          <w:szCs w:val="22"/>
          <w:lang w:eastAsia="en-US"/>
        </w:rPr>
      </w:pPr>
      <w:r w:rsidRPr="009A57EE">
        <w:rPr>
          <w:rFonts w:eastAsia="SimSun"/>
          <w:kern w:val="3"/>
          <w:szCs w:val="22"/>
          <w:lang w:eastAsia="en-US"/>
        </w:rPr>
        <w:t xml:space="preserve"> „Postępowanie”</w:t>
      </w:r>
      <w:r w:rsidRPr="009A57EE">
        <w:rPr>
          <w:rFonts w:eastAsia="SimSun"/>
          <w:kern w:val="3"/>
          <w:szCs w:val="22"/>
          <w:lang w:eastAsia="en-US"/>
        </w:rPr>
        <w:tab/>
        <w:t>postępowanie prowadzone przez Zamawiającego na podstawie niniejszej Specyfikacji.</w:t>
      </w:r>
    </w:p>
    <w:p w:rsidR="00665592" w:rsidRPr="009A57EE" w:rsidRDefault="00665592" w:rsidP="00665592">
      <w:pPr>
        <w:tabs>
          <w:tab w:val="left" w:pos="2127"/>
        </w:tabs>
        <w:suppressAutoHyphens/>
        <w:autoSpaceDN w:val="0"/>
        <w:jc w:val="both"/>
        <w:textAlignment w:val="baseline"/>
        <w:rPr>
          <w:rFonts w:eastAsia="SimSun"/>
          <w:kern w:val="3"/>
          <w:szCs w:val="22"/>
          <w:lang w:eastAsia="en-US"/>
        </w:rPr>
      </w:pPr>
      <w:r w:rsidRPr="009A57EE">
        <w:rPr>
          <w:rFonts w:eastAsia="SimSun"/>
          <w:kern w:val="3"/>
          <w:szCs w:val="22"/>
          <w:lang w:eastAsia="en-US"/>
        </w:rPr>
        <w:t>„SIWZ”</w:t>
      </w:r>
      <w:r w:rsidRPr="009A57EE">
        <w:rPr>
          <w:rFonts w:eastAsia="SimSun"/>
          <w:kern w:val="3"/>
          <w:szCs w:val="22"/>
          <w:lang w:eastAsia="en-US"/>
        </w:rPr>
        <w:tab/>
        <w:t>niniejsza specyfikacja istotnych warunków zamówienia.</w:t>
      </w:r>
    </w:p>
    <w:p w:rsidR="00665592" w:rsidRPr="009A57EE" w:rsidRDefault="00665592" w:rsidP="00665592">
      <w:pPr>
        <w:tabs>
          <w:tab w:val="left" w:pos="2127"/>
        </w:tabs>
        <w:suppressAutoHyphens/>
        <w:autoSpaceDN w:val="0"/>
        <w:jc w:val="both"/>
        <w:textAlignment w:val="baseline"/>
        <w:rPr>
          <w:rFonts w:eastAsia="SimSun"/>
          <w:kern w:val="3"/>
          <w:szCs w:val="22"/>
          <w:lang w:eastAsia="en-US"/>
        </w:rPr>
      </w:pPr>
      <w:r w:rsidRPr="009A57EE">
        <w:rPr>
          <w:rFonts w:eastAsia="SimSun"/>
          <w:kern w:val="3"/>
          <w:szCs w:val="22"/>
          <w:lang w:eastAsia="en-US"/>
        </w:rPr>
        <w:t>„Ustawa”</w:t>
      </w:r>
      <w:r w:rsidRPr="009A57EE">
        <w:rPr>
          <w:rFonts w:eastAsia="SimSun"/>
          <w:kern w:val="3"/>
          <w:szCs w:val="22"/>
          <w:lang w:eastAsia="en-US"/>
        </w:rPr>
        <w:tab/>
        <w:t>ustawa z dnia 29 stycznia 2004 r. - Prawo zamówień publicznych.</w:t>
      </w:r>
    </w:p>
    <w:p w:rsidR="00665592" w:rsidRPr="009A57EE" w:rsidRDefault="00665592" w:rsidP="00665592">
      <w:pPr>
        <w:suppressAutoHyphens/>
        <w:autoSpaceDN w:val="0"/>
        <w:ind w:left="2160" w:hanging="2160"/>
        <w:jc w:val="both"/>
        <w:textAlignment w:val="baseline"/>
        <w:rPr>
          <w:rFonts w:eastAsia="SimSun"/>
          <w:kern w:val="3"/>
          <w:szCs w:val="22"/>
          <w:lang w:eastAsia="en-US"/>
        </w:rPr>
      </w:pPr>
      <w:r w:rsidRPr="009A57EE">
        <w:rPr>
          <w:rFonts w:eastAsia="SimSun"/>
          <w:kern w:val="3"/>
          <w:szCs w:val="22"/>
          <w:lang w:eastAsia="en-US"/>
        </w:rPr>
        <w:t>„Zamówienie”</w:t>
      </w:r>
      <w:r w:rsidRPr="009A57EE">
        <w:rPr>
          <w:rFonts w:eastAsia="SimSun"/>
          <w:kern w:val="3"/>
          <w:szCs w:val="22"/>
          <w:lang w:eastAsia="en-US"/>
        </w:rPr>
        <w:tab/>
        <w:t>należy przez to rozumieć zamówienie publiczne, którego przedmiot został opisany w niniejszej specyfikacji z załącznikami</w:t>
      </w:r>
    </w:p>
    <w:p w:rsidR="00665592" w:rsidRPr="009A57EE" w:rsidRDefault="00665592" w:rsidP="00665592">
      <w:pPr>
        <w:tabs>
          <w:tab w:val="left" w:pos="8575"/>
        </w:tabs>
        <w:suppressAutoHyphens/>
        <w:autoSpaceDE w:val="0"/>
        <w:autoSpaceDN w:val="0"/>
        <w:ind w:left="2160" w:hanging="2160"/>
        <w:jc w:val="both"/>
        <w:textAlignment w:val="baseline"/>
        <w:rPr>
          <w:rFonts w:eastAsia="SimSun"/>
          <w:color w:val="000000"/>
          <w:kern w:val="3"/>
          <w:szCs w:val="22"/>
          <w:lang w:eastAsia="en-US"/>
        </w:rPr>
      </w:pPr>
      <w:r w:rsidRPr="009A57EE">
        <w:rPr>
          <w:rFonts w:eastAsia="SimSun"/>
          <w:color w:val="000000"/>
          <w:kern w:val="3"/>
          <w:szCs w:val="22"/>
          <w:lang w:eastAsia="en-US"/>
        </w:rPr>
        <w:t>„Wykonawca”</w:t>
      </w:r>
      <w:r w:rsidRPr="009A57EE">
        <w:rPr>
          <w:rFonts w:eastAsia="SimSun"/>
          <w:color w:val="000000"/>
          <w:kern w:val="3"/>
          <w:szCs w:val="22"/>
          <w:lang w:eastAsia="en-US"/>
        </w:rPr>
        <w:tab/>
        <w:t xml:space="preserve">podmiot, który ubiega się o wykonanie zamówienia, złoży ofertę </w:t>
      </w:r>
      <w:r w:rsidRPr="009A57EE">
        <w:rPr>
          <w:rFonts w:eastAsia="SimSun"/>
          <w:color w:val="000000"/>
          <w:kern w:val="3"/>
          <w:szCs w:val="22"/>
          <w:lang w:eastAsia="en-US"/>
        </w:rPr>
        <w:br/>
        <w:t>na wykonanie zamówienia albo zawrze z Zamawiającym umowę w sprawie wykonania zamówienia.</w:t>
      </w:r>
    </w:p>
    <w:p w:rsidR="00665592" w:rsidRPr="009A57EE" w:rsidRDefault="00665592" w:rsidP="004949E1">
      <w:pPr>
        <w:widowControl w:val="0"/>
        <w:tabs>
          <w:tab w:val="left" w:pos="2840"/>
        </w:tabs>
        <w:autoSpaceDE w:val="0"/>
        <w:autoSpaceDN w:val="0"/>
        <w:adjustRightInd w:val="0"/>
      </w:pPr>
    </w:p>
    <w:p w:rsidR="00665592" w:rsidRDefault="00665592" w:rsidP="004949E1">
      <w:pPr>
        <w:widowControl w:val="0"/>
        <w:tabs>
          <w:tab w:val="left" w:pos="2840"/>
        </w:tabs>
        <w:autoSpaceDE w:val="0"/>
        <w:autoSpaceDN w:val="0"/>
        <w:adjustRightInd w:val="0"/>
      </w:pPr>
    </w:p>
    <w:p w:rsidR="00EB240B" w:rsidRPr="009A57EE" w:rsidRDefault="00EB240B" w:rsidP="004949E1">
      <w:pPr>
        <w:widowControl w:val="0"/>
        <w:tabs>
          <w:tab w:val="left" w:pos="2840"/>
        </w:tabs>
        <w:autoSpaceDE w:val="0"/>
        <w:autoSpaceDN w:val="0"/>
        <w:adjustRightInd w:val="0"/>
      </w:pPr>
    </w:p>
    <w:p w:rsidR="00665592" w:rsidRPr="009A57EE" w:rsidRDefault="00665592" w:rsidP="004949E1">
      <w:pPr>
        <w:widowControl w:val="0"/>
        <w:tabs>
          <w:tab w:val="left" w:pos="2840"/>
        </w:tabs>
        <w:autoSpaceDE w:val="0"/>
        <w:autoSpaceDN w:val="0"/>
        <w:adjustRightInd w:val="0"/>
        <w:rPr>
          <w:color w:val="000000"/>
        </w:rPr>
      </w:pPr>
    </w:p>
    <w:p w:rsidR="00CE01B6" w:rsidRPr="009A57EE" w:rsidRDefault="00CE01B6" w:rsidP="00CE01B6">
      <w:pPr>
        <w:widowControl w:val="0"/>
        <w:autoSpaceDE w:val="0"/>
        <w:autoSpaceDN w:val="0"/>
        <w:adjustRightInd w:val="0"/>
        <w:jc w:val="both"/>
        <w:rPr>
          <w:b/>
          <w:bCs/>
          <w:color w:val="000000"/>
        </w:rPr>
      </w:pPr>
      <w:r w:rsidRPr="009A57EE">
        <w:rPr>
          <w:b/>
          <w:bCs/>
          <w:color w:val="000000"/>
        </w:rPr>
        <w:t>II. Tryb udzielenia zamówienia</w:t>
      </w:r>
    </w:p>
    <w:p w:rsidR="00CE01B6" w:rsidRPr="009A57EE" w:rsidRDefault="00CE01B6" w:rsidP="00CE01B6">
      <w:pPr>
        <w:widowControl w:val="0"/>
        <w:tabs>
          <w:tab w:val="left" w:pos="360"/>
        </w:tabs>
        <w:autoSpaceDE w:val="0"/>
        <w:autoSpaceDN w:val="0"/>
        <w:adjustRightInd w:val="0"/>
        <w:ind w:left="360" w:hanging="360"/>
        <w:jc w:val="both"/>
        <w:rPr>
          <w:color w:val="000000"/>
        </w:rPr>
      </w:pPr>
    </w:p>
    <w:p w:rsidR="00822A8E" w:rsidRPr="009A57EE" w:rsidRDefault="00822A8E" w:rsidP="00E57A79">
      <w:pPr>
        <w:widowControl w:val="0"/>
        <w:tabs>
          <w:tab w:val="left" w:pos="360"/>
        </w:tabs>
        <w:autoSpaceDE w:val="0"/>
        <w:autoSpaceDN w:val="0"/>
        <w:adjustRightInd w:val="0"/>
        <w:ind w:left="360" w:hanging="360"/>
        <w:jc w:val="both"/>
        <w:rPr>
          <w:color w:val="000000"/>
        </w:rPr>
      </w:pPr>
      <w:r w:rsidRPr="009A57EE">
        <w:rPr>
          <w:color w:val="000000"/>
        </w:rPr>
        <w:t>1.</w:t>
      </w:r>
      <w:r w:rsidRPr="009A57EE">
        <w:rPr>
          <w:color w:val="000000"/>
        </w:rPr>
        <w:tab/>
        <w:t>Postępowanie prowadzone jest zgodnie z przepisami ustawy z dnia 29 stycznia 2004 roku Prawo zamówień publicznych</w:t>
      </w:r>
      <w:r w:rsidR="00E57A79" w:rsidRPr="009A57EE">
        <w:rPr>
          <w:color w:val="000000"/>
        </w:rPr>
        <w:t xml:space="preserve"> </w:t>
      </w:r>
      <w:r w:rsidR="000900F7">
        <w:rPr>
          <w:color w:val="000000"/>
        </w:rPr>
        <w:t>(</w:t>
      </w:r>
      <w:r w:rsidR="000900F7" w:rsidRPr="000900F7">
        <w:rPr>
          <w:color w:val="000000"/>
        </w:rPr>
        <w:t xml:space="preserve">Dz. U. z 2017 r. poz. 1579z </w:t>
      </w:r>
      <w:proofErr w:type="spellStart"/>
      <w:r w:rsidR="000900F7" w:rsidRPr="000900F7">
        <w:rPr>
          <w:color w:val="000000"/>
        </w:rPr>
        <w:t>późn</w:t>
      </w:r>
      <w:proofErr w:type="spellEnd"/>
      <w:r w:rsidR="000900F7" w:rsidRPr="000900F7">
        <w:rPr>
          <w:color w:val="000000"/>
        </w:rPr>
        <w:t xml:space="preserve">. </w:t>
      </w:r>
      <w:proofErr w:type="spellStart"/>
      <w:r w:rsidR="000900F7" w:rsidRPr="000900F7">
        <w:rPr>
          <w:color w:val="000000"/>
        </w:rPr>
        <w:t>Zm</w:t>
      </w:r>
      <w:proofErr w:type="spellEnd"/>
      <w:r w:rsidR="000900F7" w:rsidRPr="000900F7">
        <w:rPr>
          <w:color w:val="000000"/>
        </w:rPr>
        <w:t>).</w:t>
      </w:r>
    </w:p>
    <w:p w:rsidR="00822A8E" w:rsidRPr="009A57EE" w:rsidRDefault="00822A8E" w:rsidP="00822A8E">
      <w:pPr>
        <w:widowControl w:val="0"/>
        <w:tabs>
          <w:tab w:val="left" w:pos="360"/>
        </w:tabs>
        <w:autoSpaceDE w:val="0"/>
        <w:autoSpaceDN w:val="0"/>
        <w:adjustRightInd w:val="0"/>
        <w:ind w:left="360" w:hanging="360"/>
        <w:jc w:val="both"/>
        <w:rPr>
          <w:color w:val="000000"/>
        </w:rPr>
      </w:pPr>
      <w:r w:rsidRPr="009A57EE">
        <w:rPr>
          <w:color w:val="000000"/>
        </w:rPr>
        <w:t>2.</w:t>
      </w:r>
      <w:r w:rsidRPr="009A57EE">
        <w:rPr>
          <w:color w:val="000000"/>
        </w:rPr>
        <w:tab/>
        <w:t>Postępowanie prowadzone jest w trybie przetargu nieograniczonego o wartości szacunkowej poniżej progów ustalonych na podstawie art. 11 ust. 8 Prawa zamówień publicznych.</w:t>
      </w:r>
    </w:p>
    <w:p w:rsidR="00822A8E" w:rsidRPr="009A57EE" w:rsidRDefault="00822A8E" w:rsidP="00822A8E">
      <w:pPr>
        <w:widowControl w:val="0"/>
        <w:tabs>
          <w:tab w:val="left" w:pos="360"/>
        </w:tabs>
        <w:autoSpaceDE w:val="0"/>
        <w:autoSpaceDN w:val="0"/>
        <w:adjustRightInd w:val="0"/>
        <w:ind w:left="360" w:hanging="360"/>
        <w:jc w:val="both"/>
        <w:rPr>
          <w:color w:val="000000"/>
        </w:rPr>
      </w:pPr>
      <w:r w:rsidRPr="009A57EE">
        <w:rPr>
          <w:color w:val="000000"/>
        </w:rPr>
        <w:t>3.</w:t>
      </w:r>
      <w:r w:rsidRPr="009A57EE">
        <w:rPr>
          <w:color w:val="000000"/>
        </w:rPr>
        <w:tab/>
        <w:t xml:space="preserve">Podstawa prawna wyboru trybu udzielenia zamówienia publicznego: </w:t>
      </w:r>
      <w:r w:rsidRPr="009A57EE">
        <w:rPr>
          <w:color w:val="000000"/>
          <w:highlight w:val="white"/>
        </w:rPr>
        <w:t>art. 10 ust. 1 oraz art. 39 - 46 Prawa zamówień publicznych</w:t>
      </w:r>
      <w:r w:rsidRPr="009A57EE">
        <w:rPr>
          <w:color w:val="000000"/>
        </w:rPr>
        <w:t>.</w:t>
      </w:r>
    </w:p>
    <w:p w:rsidR="00822A8E" w:rsidRPr="009A57EE" w:rsidRDefault="00822A8E" w:rsidP="00822A8E">
      <w:pPr>
        <w:widowControl w:val="0"/>
        <w:tabs>
          <w:tab w:val="left" w:pos="360"/>
        </w:tabs>
        <w:autoSpaceDE w:val="0"/>
        <w:autoSpaceDN w:val="0"/>
        <w:adjustRightInd w:val="0"/>
        <w:ind w:left="360" w:hanging="360"/>
        <w:jc w:val="both"/>
        <w:rPr>
          <w:color w:val="000000"/>
        </w:rPr>
      </w:pPr>
      <w:r w:rsidRPr="009A57EE">
        <w:rPr>
          <w:color w:val="000000"/>
        </w:rPr>
        <w:t>4.</w:t>
      </w:r>
      <w:r w:rsidRPr="009A57EE">
        <w:rPr>
          <w:color w:val="000000"/>
        </w:rPr>
        <w:tab/>
        <w:t>W zakresie nieuregulowanym w niniejszej specyfikacji istotnych warunków zamówienia, zastosowanie mają przepisy ustawy Prawo zamówień publicznych.</w:t>
      </w:r>
    </w:p>
    <w:p w:rsidR="002B51B6" w:rsidRPr="0079369C" w:rsidRDefault="002B51B6" w:rsidP="00822A8E">
      <w:pPr>
        <w:widowControl w:val="0"/>
        <w:tabs>
          <w:tab w:val="left" w:pos="360"/>
        </w:tabs>
        <w:autoSpaceDE w:val="0"/>
        <w:autoSpaceDN w:val="0"/>
        <w:adjustRightInd w:val="0"/>
        <w:ind w:left="360" w:hanging="360"/>
        <w:jc w:val="both"/>
        <w:rPr>
          <w:color w:val="000000"/>
        </w:rPr>
      </w:pPr>
      <w:r w:rsidRPr="0079369C">
        <w:rPr>
          <w:color w:val="000000"/>
        </w:rPr>
        <w:t>5.    W niniejszym postępowaniu  zostanie zastosowana procedura, o której mowa  w art. 24aa ustawy.</w:t>
      </w:r>
    </w:p>
    <w:p w:rsidR="00944C23" w:rsidRPr="009A57EE" w:rsidRDefault="00944C23" w:rsidP="00CE01B6">
      <w:pPr>
        <w:widowControl w:val="0"/>
        <w:autoSpaceDE w:val="0"/>
        <w:autoSpaceDN w:val="0"/>
        <w:adjustRightInd w:val="0"/>
        <w:jc w:val="both"/>
        <w:rPr>
          <w:b/>
          <w:bCs/>
          <w:color w:val="000000"/>
        </w:rPr>
      </w:pPr>
    </w:p>
    <w:p w:rsidR="00CE01B6" w:rsidRPr="009A57EE" w:rsidRDefault="00CE01B6" w:rsidP="00CE01B6">
      <w:pPr>
        <w:widowControl w:val="0"/>
        <w:autoSpaceDE w:val="0"/>
        <w:autoSpaceDN w:val="0"/>
        <w:adjustRightInd w:val="0"/>
        <w:jc w:val="both"/>
        <w:rPr>
          <w:b/>
          <w:bCs/>
          <w:color w:val="000000"/>
        </w:rPr>
      </w:pPr>
      <w:r w:rsidRPr="009A57EE">
        <w:rPr>
          <w:b/>
          <w:bCs/>
          <w:color w:val="000000"/>
        </w:rPr>
        <w:t>III. Opis przedmiotu zamówienia</w:t>
      </w:r>
      <w:r w:rsidR="004949E1" w:rsidRPr="009A57EE">
        <w:rPr>
          <w:b/>
          <w:bCs/>
          <w:color w:val="000000"/>
        </w:rPr>
        <w:t>, w tym wymogi dotyczące zatrudniania na umowę o pracę</w:t>
      </w:r>
    </w:p>
    <w:p w:rsidR="00CE01B6" w:rsidRPr="009A57EE" w:rsidRDefault="00CE01B6" w:rsidP="00CE01B6">
      <w:pPr>
        <w:widowControl w:val="0"/>
        <w:autoSpaceDE w:val="0"/>
        <w:autoSpaceDN w:val="0"/>
        <w:adjustRightInd w:val="0"/>
        <w:rPr>
          <w:color w:val="000000"/>
          <w:sz w:val="16"/>
          <w:szCs w:val="16"/>
        </w:rPr>
      </w:pPr>
    </w:p>
    <w:p w:rsidR="008F14B4" w:rsidRPr="00D21115" w:rsidRDefault="00560713" w:rsidP="00D21115">
      <w:pPr>
        <w:pStyle w:val="Akapitzlist"/>
        <w:numPr>
          <w:ilvl w:val="0"/>
          <w:numId w:val="3"/>
        </w:numPr>
        <w:autoSpaceDE w:val="0"/>
        <w:autoSpaceDN w:val="0"/>
        <w:adjustRightInd w:val="0"/>
        <w:jc w:val="both"/>
        <w:rPr>
          <w:rFonts w:ascii="Arial" w:hAnsi="Arial"/>
          <w:b/>
          <w:bCs/>
          <w:sz w:val="20"/>
          <w:szCs w:val="20"/>
        </w:rPr>
      </w:pPr>
      <w:r w:rsidRPr="00D21115">
        <w:rPr>
          <w:rFonts w:ascii="Arial" w:hAnsi="Arial"/>
          <w:sz w:val="20"/>
          <w:szCs w:val="20"/>
        </w:rPr>
        <w:t>Przedmiot zamówienia</w:t>
      </w:r>
      <w:r w:rsidR="00665592" w:rsidRPr="00D21115">
        <w:rPr>
          <w:rFonts w:ascii="Arial" w:hAnsi="Arial"/>
          <w:sz w:val="20"/>
          <w:szCs w:val="20"/>
        </w:rPr>
        <w:t xml:space="preserve"> obejmuje:</w:t>
      </w:r>
      <w:r w:rsidRPr="00D21115">
        <w:rPr>
          <w:rFonts w:ascii="Arial" w:hAnsi="Arial"/>
          <w:sz w:val="20"/>
          <w:szCs w:val="20"/>
        </w:rPr>
        <w:t xml:space="preserve"> </w:t>
      </w:r>
      <w:r w:rsidR="00D21115" w:rsidRPr="00D21115">
        <w:rPr>
          <w:rFonts w:ascii="Arial" w:hAnsi="Arial"/>
          <w:bCs/>
          <w:iCs/>
          <w:color w:val="000000"/>
          <w:sz w:val="20"/>
          <w:szCs w:val="20"/>
        </w:rPr>
        <w:t>Dobudowę dodatkowych latarni i opraw oświetlenia ulicznego w miejscowościach:</w:t>
      </w:r>
    </w:p>
    <w:p w:rsidR="003361F3" w:rsidRPr="003361F3" w:rsidRDefault="009B534C" w:rsidP="003361F3">
      <w:pPr>
        <w:autoSpaceDE w:val="0"/>
        <w:autoSpaceDN w:val="0"/>
        <w:adjustRightInd w:val="0"/>
        <w:ind w:left="426"/>
        <w:jc w:val="both"/>
        <w:rPr>
          <w:b/>
          <w:bCs/>
          <w:color w:val="000000"/>
        </w:rPr>
      </w:pPr>
      <w:r>
        <w:rPr>
          <w:b/>
          <w:bCs/>
          <w:color w:val="000000"/>
        </w:rPr>
        <w:t xml:space="preserve">a) </w:t>
      </w:r>
      <w:r w:rsidR="003361F3" w:rsidRPr="003361F3">
        <w:rPr>
          <w:b/>
          <w:bCs/>
          <w:color w:val="000000"/>
        </w:rPr>
        <w:t xml:space="preserve"> </w:t>
      </w:r>
      <w:r w:rsidR="000900F7">
        <w:rPr>
          <w:b/>
          <w:bCs/>
          <w:color w:val="000000"/>
        </w:rPr>
        <w:t>Gustawów</w:t>
      </w:r>
      <w:r>
        <w:rPr>
          <w:b/>
          <w:bCs/>
          <w:color w:val="000000"/>
        </w:rPr>
        <w:t>:</w:t>
      </w:r>
    </w:p>
    <w:p w:rsidR="003361F3" w:rsidRDefault="003361F3" w:rsidP="000900F7">
      <w:pPr>
        <w:autoSpaceDE w:val="0"/>
        <w:autoSpaceDN w:val="0"/>
        <w:adjustRightInd w:val="0"/>
        <w:ind w:left="426"/>
        <w:jc w:val="both"/>
        <w:rPr>
          <w:bCs/>
          <w:color w:val="000000"/>
        </w:rPr>
      </w:pPr>
      <w:r w:rsidRPr="003361F3">
        <w:rPr>
          <w:bCs/>
          <w:color w:val="000000"/>
        </w:rPr>
        <w:t>- Budow</w:t>
      </w:r>
      <w:r w:rsidR="000900F7">
        <w:rPr>
          <w:bCs/>
          <w:color w:val="000000"/>
        </w:rPr>
        <w:t>a</w:t>
      </w:r>
      <w:r w:rsidRPr="003361F3">
        <w:rPr>
          <w:bCs/>
          <w:color w:val="000000"/>
        </w:rPr>
        <w:t xml:space="preserve"> linii </w:t>
      </w:r>
      <w:r w:rsidR="000900F7" w:rsidRPr="000900F7">
        <w:rPr>
          <w:bCs/>
          <w:color w:val="000000"/>
        </w:rPr>
        <w:t>budowę linii kablowych</w:t>
      </w:r>
      <w:r w:rsidR="000900F7">
        <w:rPr>
          <w:bCs/>
          <w:color w:val="000000"/>
        </w:rPr>
        <w:t xml:space="preserve"> </w:t>
      </w:r>
      <w:proofErr w:type="spellStart"/>
      <w:r w:rsidR="000900F7" w:rsidRPr="000900F7">
        <w:rPr>
          <w:bCs/>
          <w:color w:val="000000"/>
        </w:rPr>
        <w:t>nN</w:t>
      </w:r>
      <w:proofErr w:type="spellEnd"/>
      <w:r w:rsidR="000900F7" w:rsidRPr="000900F7">
        <w:rPr>
          <w:bCs/>
          <w:color w:val="000000"/>
        </w:rPr>
        <w:t xml:space="preserve"> oświetlenia ulicznego</w:t>
      </w:r>
      <w:r w:rsidR="000900F7">
        <w:rPr>
          <w:bCs/>
          <w:color w:val="000000"/>
        </w:rPr>
        <w:t xml:space="preserve"> </w:t>
      </w:r>
      <w:proofErr w:type="spellStart"/>
      <w:r w:rsidR="000900F7">
        <w:rPr>
          <w:bCs/>
          <w:color w:val="000000"/>
        </w:rPr>
        <w:t>dł</w:t>
      </w:r>
      <w:proofErr w:type="spellEnd"/>
      <w:r w:rsidR="000900F7">
        <w:rPr>
          <w:bCs/>
          <w:color w:val="000000"/>
        </w:rPr>
        <w:t xml:space="preserve"> całkowitej 347m</w:t>
      </w:r>
      <w:r w:rsidR="000900F7" w:rsidRPr="000900F7">
        <w:rPr>
          <w:bCs/>
          <w:color w:val="000000"/>
        </w:rPr>
        <w:t>, ustawienie 6 słupów stalowych stożkowych latarni</w:t>
      </w:r>
      <w:r w:rsidR="000900F7">
        <w:rPr>
          <w:bCs/>
          <w:color w:val="000000"/>
        </w:rPr>
        <w:t xml:space="preserve"> </w:t>
      </w:r>
      <w:r w:rsidR="000900F7" w:rsidRPr="000900F7">
        <w:rPr>
          <w:bCs/>
          <w:color w:val="000000"/>
        </w:rPr>
        <w:t>z oprawami sodowymi o mocy 70W.</w:t>
      </w:r>
    </w:p>
    <w:p w:rsidR="000900F7" w:rsidRPr="003361F3" w:rsidRDefault="000900F7" w:rsidP="000900F7">
      <w:pPr>
        <w:autoSpaceDE w:val="0"/>
        <w:autoSpaceDN w:val="0"/>
        <w:adjustRightInd w:val="0"/>
        <w:ind w:left="426"/>
        <w:jc w:val="both"/>
        <w:rPr>
          <w:bCs/>
          <w:color w:val="000000"/>
        </w:rPr>
      </w:pPr>
    </w:p>
    <w:p w:rsidR="003361F3" w:rsidRPr="003361F3" w:rsidRDefault="009B534C" w:rsidP="003361F3">
      <w:pPr>
        <w:autoSpaceDE w:val="0"/>
        <w:autoSpaceDN w:val="0"/>
        <w:adjustRightInd w:val="0"/>
        <w:ind w:left="426"/>
        <w:jc w:val="both"/>
        <w:rPr>
          <w:b/>
          <w:bCs/>
          <w:color w:val="000000"/>
        </w:rPr>
      </w:pPr>
      <w:r>
        <w:rPr>
          <w:b/>
          <w:bCs/>
          <w:color w:val="000000"/>
        </w:rPr>
        <w:t xml:space="preserve">b) </w:t>
      </w:r>
      <w:r w:rsidR="000900F7">
        <w:rPr>
          <w:b/>
          <w:bCs/>
          <w:color w:val="000000"/>
        </w:rPr>
        <w:t>Czermno - Kolonia</w:t>
      </w:r>
    </w:p>
    <w:p w:rsidR="000900F7" w:rsidRPr="000900F7" w:rsidRDefault="000900F7" w:rsidP="000900F7">
      <w:pPr>
        <w:autoSpaceDE w:val="0"/>
        <w:autoSpaceDN w:val="0"/>
        <w:adjustRightInd w:val="0"/>
        <w:ind w:left="426"/>
        <w:jc w:val="both"/>
        <w:rPr>
          <w:bCs/>
          <w:color w:val="000000"/>
        </w:rPr>
      </w:pPr>
      <w:r w:rsidRPr="000900F7">
        <w:rPr>
          <w:bCs/>
          <w:color w:val="000000"/>
        </w:rPr>
        <w:t>- Budowa linii kablowej oświetlenia ulicznego dł. ok. 510</w:t>
      </w:r>
      <w:r>
        <w:rPr>
          <w:bCs/>
          <w:color w:val="000000"/>
        </w:rPr>
        <w:t xml:space="preserve"> </w:t>
      </w:r>
      <w:r w:rsidRPr="000900F7">
        <w:rPr>
          <w:bCs/>
          <w:color w:val="000000"/>
        </w:rPr>
        <w:t xml:space="preserve">m oraz montażu 11 szt. latarni oświetlenia ulicznego </w:t>
      </w:r>
      <w:r>
        <w:rPr>
          <w:bCs/>
          <w:color w:val="000000"/>
        </w:rPr>
        <w:t xml:space="preserve"> sodowe oraz LED</w:t>
      </w:r>
    </w:p>
    <w:p w:rsidR="003361F3" w:rsidRPr="003361F3" w:rsidRDefault="003361F3" w:rsidP="003361F3">
      <w:pPr>
        <w:autoSpaceDE w:val="0"/>
        <w:autoSpaceDN w:val="0"/>
        <w:adjustRightInd w:val="0"/>
        <w:ind w:left="426"/>
        <w:jc w:val="both"/>
        <w:rPr>
          <w:bCs/>
          <w:color w:val="000000"/>
        </w:rPr>
      </w:pPr>
    </w:p>
    <w:p w:rsidR="003361F3" w:rsidRPr="003361F3" w:rsidRDefault="00071F12" w:rsidP="003361F3">
      <w:pPr>
        <w:autoSpaceDE w:val="0"/>
        <w:autoSpaceDN w:val="0"/>
        <w:adjustRightInd w:val="0"/>
        <w:ind w:left="426"/>
        <w:jc w:val="both"/>
        <w:rPr>
          <w:bCs/>
          <w:color w:val="000000"/>
        </w:rPr>
      </w:pPr>
      <w:r>
        <w:rPr>
          <w:b/>
          <w:bCs/>
          <w:color w:val="000000"/>
        </w:rPr>
        <w:t>c</w:t>
      </w:r>
      <w:r w:rsidR="009B534C">
        <w:rPr>
          <w:b/>
          <w:bCs/>
          <w:color w:val="000000"/>
        </w:rPr>
        <w:t xml:space="preserve">) </w:t>
      </w:r>
      <w:r w:rsidR="000900F7">
        <w:rPr>
          <w:b/>
          <w:bCs/>
          <w:color w:val="000000"/>
        </w:rPr>
        <w:t>Poręba</w:t>
      </w:r>
    </w:p>
    <w:p w:rsidR="000900F7" w:rsidRDefault="000900F7" w:rsidP="00071F12">
      <w:pPr>
        <w:autoSpaceDE w:val="0"/>
        <w:autoSpaceDN w:val="0"/>
        <w:adjustRightInd w:val="0"/>
        <w:ind w:left="426"/>
        <w:jc w:val="both"/>
        <w:rPr>
          <w:bCs/>
          <w:color w:val="000000"/>
        </w:rPr>
      </w:pPr>
      <w:r w:rsidRPr="003361F3">
        <w:rPr>
          <w:bCs/>
          <w:color w:val="000000"/>
        </w:rPr>
        <w:t xml:space="preserve">- </w:t>
      </w:r>
      <w:r w:rsidRPr="000900F7">
        <w:rPr>
          <w:bCs/>
          <w:color w:val="000000"/>
        </w:rPr>
        <w:t xml:space="preserve">Podwieszenie przewodu oświetlenia ulicznego </w:t>
      </w:r>
      <w:proofErr w:type="spellStart"/>
      <w:r>
        <w:rPr>
          <w:bCs/>
          <w:color w:val="000000"/>
        </w:rPr>
        <w:t>dł</w:t>
      </w:r>
      <w:proofErr w:type="spellEnd"/>
      <w:r>
        <w:rPr>
          <w:bCs/>
          <w:color w:val="000000"/>
        </w:rPr>
        <w:t xml:space="preserve"> około 641m </w:t>
      </w:r>
      <w:r w:rsidRPr="000900F7">
        <w:rPr>
          <w:bCs/>
          <w:color w:val="000000"/>
        </w:rPr>
        <w:t>wraz</w:t>
      </w:r>
      <w:r>
        <w:rPr>
          <w:bCs/>
          <w:color w:val="000000"/>
        </w:rPr>
        <w:t xml:space="preserve"> </w:t>
      </w:r>
      <w:r w:rsidRPr="000900F7">
        <w:rPr>
          <w:bCs/>
          <w:color w:val="000000"/>
        </w:rPr>
        <w:t>z</w:t>
      </w:r>
      <w:r>
        <w:rPr>
          <w:bCs/>
          <w:color w:val="000000"/>
        </w:rPr>
        <w:t xml:space="preserve"> zabudową opraw oświetleniowych sodowych 70W – 6 </w:t>
      </w:r>
      <w:proofErr w:type="spellStart"/>
      <w:r>
        <w:rPr>
          <w:bCs/>
          <w:color w:val="000000"/>
        </w:rPr>
        <w:t>szt</w:t>
      </w:r>
      <w:proofErr w:type="spellEnd"/>
    </w:p>
    <w:p w:rsidR="003361F3" w:rsidRPr="003361F3" w:rsidRDefault="003361F3" w:rsidP="009B534C">
      <w:pPr>
        <w:autoSpaceDE w:val="0"/>
        <w:autoSpaceDN w:val="0"/>
        <w:adjustRightInd w:val="0"/>
        <w:jc w:val="both"/>
        <w:rPr>
          <w:b/>
          <w:bCs/>
          <w:color w:val="000000"/>
        </w:rPr>
      </w:pPr>
    </w:p>
    <w:p w:rsidR="003361F3" w:rsidRDefault="00071F12" w:rsidP="003361F3">
      <w:pPr>
        <w:autoSpaceDE w:val="0"/>
        <w:autoSpaceDN w:val="0"/>
        <w:adjustRightInd w:val="0"/>
        <w:ind w:left="426"/>
        <w:jc w:val="both"/>
        <w:rPr>
          <w:b/>
          <w:bCs/>
          <w:color w:val="000000"/>
        </w:rPr>
      </w:pPr>
      <w:r>
        <w:rPr>
          <w:b/>
          <w:bCs/>
          <w:color w:val="000000"/>
        </w:rPr>
        <w:t>d</w:t>
      </w:r>
      <w:r w:rsidR="009B534C">
        <w:rPr>
          <w:b/>
          <w:bCs/>
          <w:color w:val="000000"/>
        </w:rPr>
        <w:t xml:space="preserve">) </w:t>
      </w:r>
      <w:r>
        <w:rPr>
          <w:b/>
          <w:bCs/>
          <w:color w:val="000000"/>
        </w:rPr>
        <w:t>Sulborowice</w:t>
      </w:r>
    </w:p>
    <w:p w:rsidR="000900F7" w:rsidRDefault="000900F7" w:rsidP="003361F3">
      <w:pPr>
        <w:autoSpaceDE w:val="0"/>
        <w:autoSpaceDN w:val="0"/>
        <w:adjustRightInd w:val="0"/>
        <w:ind w:left="426"/>
        <w:jc w:val="both"/>
        <w:rPr>
          <w:b/>
          <w:bCs/>
          <w:color w:val="000000"/>
        </w:rPr>
      </w:pPr>
    </w:p>
    <w:p w:rsidR="000900F7" w:rsidRDefault="000900F7" w:rsidP="00071F12">
      <w:pPr>
        <w:autoSpaceDE w:val="0"/>
        <w:autoSpaceDN w:val="0"/>
        <w:adjustRightInd w:val="0"/>
        <w:ind w:left="426"/>
        <w:jc w:val="both"/>
        <w:rPr>
          <w:bCs/>
          <w:color w:val="000000"/>
        </w:rPr>
      </w:pPr>
      <w:r w:rsidRPr="003361F3">
        <w:rPr>
          <w:bCs/>
          <w:color w:val="000000"/>
        </w:rPr>
        <w:t xml:space="preserve">- </w:t>
      </w:r>
      <w:r w:rsidR="00071F12" w:rsidRPr="00071F12">
        <w:rPr>
          <w:bCs/>
          <w:color w:val="000000"/>
        </w:rPr>
        <w:t>Budowa linii kablowej oświetlenia ulicznego dł. ok. 340m. oraz</w:t>
      </w:r>
      <w:r w:rsidR="00071F12">
        <w:rPr>
          <w:bCs/>
          <w:color w:val="000000"/>
        </w:rPr>
        <w:t xml:space="preserve"> montaż</w:t>
      </w:r>
      <w:r w:rsidR="00071F12" w:rsidRPr="00071F12">
        <w:rPr>
          <w:bCs/>
          <w:color w:val="000000"/>
        </w:rPr>
        <w:t xml:space="preserve"> 4 szt. latarni oświetlenia ulicznego</w:t>
      </w:r>
    </w:p>
    <w:p w:rsidR="00071F12" w:rsidRDefault="00071F12" w:rsidP="00071F12">
      <w:pPr>
        <w:autoSpaceDE w:val="0"/>
        <w:autoSpaceDN w:val="0"/>
        <w:adjustRightInd w:val="0"/>
        <w:ind w:left="426"/>
        <w:jc w:val="both"/>
        <w:rPr>
          <w:bCs/>
          <w:color w:val="000000"/>
        </w:rPr>
      </w:pPr>
    </w:p>
    <w:p w:rsidR="00071F12" w:rsidRPr="00071F12" w:rsidRDefault="00071F12" w:rsidP="00071F12">
      <w:pPr>
        <w:autoSpaceDE w:val="0"/>
        <w:autoSpaceDN w:val="0"/>
        <w:adjustRightInd w:val="0"/>
        <w:ind w:firstLine="426"/>
        <w:jc w:val="both"/>
        <w:rPr>
          <w:b/>
          <w:bCs/>
          <w:color w:val="000000"/>
        </w:rPr>
      </w:pPr>
      <w:r>
        <w:rPr>
          <w:b/>
          <w:bCs/>
          <w:color w:val="000000"/>
        </w:rPr>
        <w:t>e</w:t>
      </w:r>
      <w:r w:rsidRPr="00071F12">
        <w:rPr>
          <w:b/>
          <w:bCs/>
          <w:color w:val="000000"/>
        </w:rPr>
        <w:t xml:space="preserve">) </w:t>
      </w:r>
      <w:r>
        <w:rPr>
          <w:b/>
          <w:bCs/>
          <w:color w:val="000000"/>
        </w:rPr>
        <w:t>Czermno</w:t>
      </w:r>
    </w:p>
    <w:p w:rsidR="000900F7" w:rsidRDefault="000900F7" w:rsidP="00071F12">
      <w:pPr>
        <w:autoSpaceDE w:val="0"/>
        <w:autoSpaceDN w:val="0"/>
        <w:adjustRightInd w:val="0"/>
        <w:jc w:val="both"/>
        <w:rPr>
          <w:b/>
          <w:bCs/>
          <w:color w:val="000000"/>
        </w:rPr>
      </w:pPr>
    </w:p>
    <w:p w:rsidR="000900F7" w:rsidRDefault="00071F12" w:rsidP="00071F12">
      <w:pPr>
        <w:autoSpaceDE w:val="0"/>
        <w:autoSpaceDN w:val="0"/>
        <w:adjustRightInd w:val="0"/>
        <w:jc w:val="both"/>
        <w:rPr>
          <w:bCs/>
          <w:color w:val="000000"/>
        </w:rPr>
      </w:pPr>
      <w:r>
        <w:rPr>
          <w:bCs/>
          <w:color w:val="000000"/>
        </w:rPr>
        <w:t xml:space="preserve">      -   </w:t>
      </w:r>
      <w:r w:rsidRPr="00071F12">
        <w:rPr>
          <w:bCs/>
          <w:color w:val="000000"/>
        </w:rPr>
        <w:t xml:space="preserve">Budowa </w:t>
      </w:r>
      <w:r w:rsidR="000900F7" w:rsidRPr="00071F12">
        <w:rPr>
          <w:bCs/>
          <w:color w:val="000000"/>
        </w:rPr>
        <w:t xml:space="preserve"> 4 </w:t>
      </w:r>
      <w:proofErr w:type="spellStart"/>
      <w:r w:rsidR="000900F7" w:rsidRPr="00071F12">
        <w:rPr>
          <w:bCs/>
          <w:color w:val="000000"/>
        </w:rPr>
        <w:t>szt</w:t>
      </w:r>
      <w:proofErr w:type="spellEnd"/>
      <w:r w:rsidR="000900F7" w:rsidRPr="00071F12">
        <w:rPr>
          <w:bCs/>
          <w:color w:val="000000"/>
        </w:rPr>
        <w:t xml:space="preserve"> latarni hybrydowych LED</w:t>
      </w:r>
    </w:p>
    <w:p w:rsidR="00071F12" w:rsidRPr="00071F12" w:rsidRDefault="00071F12" w:rsidP="00071F12">
      <w:pPr>
        <w:autoSpaceDE w:val="0"/>
        <w:autoSpaceDN w:val="0"/>
        <w:adjustRightInd w:val="0"/>
        <w:jc w:val="both"/>
        <w:rPr>
          <w:bCs/>
          <w:color w:val="000000"/>
        </w:rPr>
      </w:pPr>
    </w:p>
    <w:p w:rsidR="00071F12" w:rsidRPr="00071F12" w:rsidRDefault="00071F12" w:rsidP="00071F12">
      <w:pPr>
        <w:autoSpaceDE w:val="0"/>
        <w:autoSpaceDN w:val="0"/>
        <w:adjustRightInd w:val="0"/>
        <w:ind w:left="426"/>
        <w:jc w:val="both"/>
        <w:rPr>
          <w:bCs/>
          <w:color w:val="000000"/>
        </w:rPr>
      </w:pPr>
      <w:r>
        <w:rPr>
          <w:b/>
          <w:bCs/>
          <w:color w:val="000000"/>
        </w:rPr>
        <w:t>f</w:t>
      </w:r>
      <w:r w:rsidRPr="00071F12">
        <w:rPr>
          <w:b/>
          <w:bCs/>
          <w:color w:val="000000"/>
        </w:rPr>
        <w:t xml:space="preserve">) </w:t>
      </w:r>
      <w:r>
        <w:rPr>
          <w:b/>
          <w:bCs/>
          <w:color w:val="000000"/>
        </w:rPr>
        <w:t>Olszamowice</w:t>
      </w:r>
    </w:p>
    <w:p w:rsidR="000900F7" w:rsidRPr="000900F7" w:rsidRDefault="000900F7" w:rsidP="000900F7">
      <w:pPr>
        <w:autoSpaceDE w:val="0"/>
        <w:autoSpaceDN w:val="0"/>
        <w:adjustRightInd w:val="0"/>
        <w:ind w:left="426"/>
        <w:jc w:val="both"/>
        <w:rPr>
          <w:bCs/>
          <w:color w:val="000000"/>
        </w:rPr>
      </w:pPr>
    </w:p>
    <w:p w:rsidR="000900F7" w:rsidRDefault="00071F12" w:rsidP="00071F12">
      <w:pPr>
        <w:autoSpaceDE w:val="0"/>
        <w:autoSpaceDN w:val="0"/>
        <w:adjustRightInd w:val="0"/>
        <w:jc w:val="both"/>
        <w:rPr>
          <w:bCs/>
          <w:color w:val="000000"/>
        </w:rPr>
      </w:pPr>
      <w:r>
        <w:rPr>
          <w:bCs/>
          <w:color w:val="000000"/>
        </w:rPr>
        <w:t xml:space="preserve">        - Budowa </w:t>
      </w:r>
      <w:r w:rsidR="000900F7" w:rsidRPr="000900F7">
        <w:rPr>
          <w:bCs/>
          <w:color w:val="000000"/>
        </w:rPr>
        <w:t xml:space="preserve">1 </w:t>
      </w:r>
      <w:proofErr w:type="spellStart"/>
      <w:r w:rsidR="000900F7" w:rsidRPr="000900F7">
        <w:rPr>
          <w:bCs/>
          <w:color w:val="000000"/>
        </w:rPr>
        <w:t>szt</w:t>
      </w:r>
      <w:proofErr w:type="spellEnd"/>
      <w:r w:rsidR="000900F7" w:rsidRPr="000900F7">
        <w:rPr>
          <w:bCs/>
          <w:color w:val="000000"/>
        </w:rPr>
        <w:t xml:space="preserve"> latarni solarnej LED</w:t>
      </w:r>
    </w:p>
    <w:p w:rsidR="00071F12" w:rsidRDefault="00071F12" w:rsidP="00071F12">
      <w:pPr>
        <w:autoSpaceDE w:val="0"/>
        <w:autoSpaceDN w:val="0"/>
        <w:adjustRightInd w:val="0"/>
        <w:jc w:val="both"/>
        <w:rPr>
          <w:bCs/>
          <w:color w:val="000000"/>
        </w:rPr>
      </w:pPr>
    </w:p>
    <w:p w:rsidR="00071F12" w:rsidRPr="00071F12" w:rsidRDefault="00071F12" w:rsidP="00071F12">
      <w:pPr>
        <w:autoSpaceDE w:val="0"/>
        <w:autoSpaceDN w:val="0"/>
        <w:adjustRightInd w:val="0"/>
        <w:jc w:val="both"/>
        <w:rPr>
          <w:bCs/>
          <w:color w:val="000000"/>
        </w:rPr>
      </w:pPr>
      <w:r>
        <w:rPr>
          <w:b/>
          <w:bCs/>
          <w:color w:val="000000"/>
        </w:rPr>
        <w:t xml:space="preserve">       g</w:t>
      </w:r>
      <w:r w:rsidRPr="00071F12">
        <w:rPr>
          <w:b/>
          <w:bCs/>
          <w:color w:val="000000"/>
        </w:rPr>
        <w:t xml:space="preserve">) </w:t>
      </w:r>
      <w:r>
        <w:rPr>
          <w:b/>
          <w:bCs/>
          <w:color w:val="000000"/>
        </w:rPr>
        <w:t>Rudzisko</w:t>
      </w:r>
    </w:p>
    <w:p w:rsidR="00071F12" w:rsidRPr="00071F12" w:rsidRDefault="00071F12" w:rsidP="00071F12">
      <w:pPr>
        <w:autoSpaceDE w:val="0"/>
        <w:autoSpaceDN w:val="0"/>
        <w:adjustRightInd w:val="0"/>
        <w:jc w:val="both"/>
        <w:rPr>
          <w:bCs/>
          <w:color w:val="000000"/>
        </w:rPr>
      </w:pPr>
    </w:p>
    <w:p w:rsidR="00071F12" w:rsidRPr="00071F12" w:rsidRDefault="00071F12" w:rsidP="00071F12">
      <w:pPr>
        <w:autoSpaceDE w:val="0"/>
        <w:autoSpaceDN w:val="0"/>
        <w:adjustRightInd w:val="0"/>
        <w:jc w:val="both"/>
        <w:rPr>
          <w:bCs/>
          <w:color w:val="000000"/>
        </w:rPr>
      </w:pPr>
      <w:r w:rsidRPr="00071F12">
        <w:rPr>
          <w:bCs/>
          <w:color w:val="000000"/>
        </w:rPr>
        <w:t xml:space="preserve">        - Budowa 1 </w:t>
      </w:r>
      <w:proofErr w:type="spellStart"/>
      <w:r w:rsidRPr="00071F12">
        <w:rPr>
          <w:bCs/>
          <w:color w:val="000000"/>
        </w:rPr>
        <w:t>szt</w:t>
      </w:r>
      <w:proofErr w:type="spellEnd"/>
      <w:r w:rsidRPr="00071F12">
        <w:rPr>
          <w:bCs/>
          <w:color w:val="000000"/>
        </w:rPr>
        <w:t xml:space="preserve"> latarni solarnej LED</w:t>
      </w:r>
    </w:p>
    <w:p w:rsidR="00071F12" w:rsidRPr="000900F7" w:rsidRDefault="00071F12" w:rsidP="00071F12">
      <w:pPr>
        <w:autoSpaceDE w:val="0"/>
        <w:autoSpaceDN w:val="0"/>
        <w:adjustRightInd w:val="0"/>
        <w:jc w:val="both"/>
        <w:rPr>
          <w:bCs/>
          <w:color w:val="000000"/>
        </w:rPr>
      </w:pPr>
    </w:p>
    <w:p w:rsidR="000900F7" w:rsidRPr="000900F7" w:rsidRDefault="000900F7" w:rsidP="00071F12">
      <w:pPr>
        <w:autoSpaceDE w:val="0"/>
        <w:autoSpaceDN w:val="0"/>
        <w:adjustRightInd w:val="0"/>
        <w:ind w:left="1068"/>
        <w:jc w:val="both"/>
        <w:rPr>
          <w:bCs/>
          <w:color w:val="000000"/>
        </w:rPr>
      </w:pPr>
    </w:p>
    <w:p w:rsidR="003361F3" w:rsidRPr="003361F3" w:rsidRDefault="003361F3" w:rsidP="003361F3">
      <w:pPr>
        <w:autoSpaceDE w:val="0"/>
        <w:autoSpaceDN w:val="0"/>
        <w:adjustRightInd w:val="0"/>
        <w:ind w:left="426"/>
        <w:jc w:val="both"/>
        <w:rPr>
          <w:b/>
          <w:bCs/>
          <w:color w:val="000000"/>
        </w:rPr>
      </w:pPr>
    </w:p>
    <w:p w:rsidR="003361F3" w:rsidRPr="003361F3" w:rsidRDefault="003361F3" w:rsidP="003361F3">
      <w:pPr>
        <w:autoSpaceDE w:val="0"/>
        <w:autoSpaceDN w:val="0"/>
        <w:adjustRightInd w:val="0"/>
        <w:ind w:left="426"/>
        <w:jc w:val="both"/>
        <w:rPr>
          <w:b/>
          <w:bCs/>
          <w:color w:val="000000"/>
        </w:rPr>
      </w:pPr>
      <w:r w:rsidRPr="003361F3">
        <w:rPr>
          <w:b/>
          <w:bCs/>
          <w:color w:val="000000"/>
        </w:rPr>
        <w:t>Szczegółowy zakres znajduje się w dokumentacji technicznej załączonej do SIWZ</w:t>
      </w:r>
    </w:p>
    <w:p w:rsidR="003361F3" w:rsidRPr="00307E77" w:rsidRDefault="003361F3" w:rsidP="00307E77">
      <w:pPr>
        <w:jc w:val="both"/>
        <w:rPr>
          <w:b/>
        </w:rPr>
      </w:pPr>
    </w:p>
    <w:p w:rsidR="00665592" w:rsidRPr="009A57EE" w:rsidRDefault="00BF00D6" w:rsidP="00BF00D6">
      <w:pPr>
        <w:pStyle w:val="Akapitzlist"/>
        <w:ind w:firstLine="696"/>
        <w:jc w:val="both"/>
        <w:rPr>
          <w:rFonts w:ascii="Arial" w:hAnsi="Arial"/>
          <w:b/>
          <w:sz w:val="20"/>
          <w:szCs w:val="20"/>
        </w:rPr>
      </w:pPr>
      <w:r w:rsidRPr="009A57EE">
        <w:rPr>
          <w:rFonts w:ascii="Arial" w:hAnsi="Arial"/>
          <w:b/>
          <w:sz w:val="20"/>
          <w:szCs w:val="20"/>
        </w:rPr>
        <w:t xml:space="preserve">Termin wykonania </w:t>
      </w:r>
      <w:r w:rsidR="0079369C">
        <w:rPr>
          <w:rFonts w:ascii="Arial" w:hAnsi="Arial"/>
          <w:b/>
          <w:sz w:val="20"/>
          <w:szCs w:val="20"/>
        </w:rPr>
        <w:t>zadania</w:t>
      </w:r>
      <w:r w:rsidRPr="009A57EE">
        <w:rPr>
          <w:rFonts w:ascii="Arial" w:hAnsi="Arial"/>
          <w:b/>
          <w:sz w:val="20"/>
          <w:szCs w:val="20"/>
        </w:rPr>
        <w:t xml:space="preserve"> – do </w:t>
      </w:r>
      <w:r w:rsidR="0079369C">
        <w:rPr>
          <w:rFonts w:ascii="Arial" w:hAnsi="Arial"/>
          <w:b/>
          <w:sz w:val="20"/>
          <w:szCs w:val="20"/>
        </w:rPr>
        <w:t xml:space="preserve">dnia </w:t>
      </w:r>
      <w:r w:rsidR="000900F7">
        <w:rPr>
          <w:rFonts w:ascii="Arial" w:hAnsi="Arial"/>
          <w:b/>
          <w:sz w:val="20"/>
          <w:szCs w:val="20"/>
        </w:rPr>
        <w:t>14.</w:t>
      </w:r>
      <w:r w:rsidR="000412CB" w:rsidRPr="009A57EE">
        <w:rPr>
          <w:rFonts w:ascii="Arial" w:hAnsi="Arial"/>
          <w:b/>
          <w:sz w:val="20"/>
          <w:szCs w:val="20"/>
        </w:rPr>
        <w:t>1</w:t>
      </w:r>
      <w:r w:rsidR="000900F7">
        <w:rPr>
          <w:rFonts w:ascii="Arial" w:hAnsi="Arial"/>
          <w:b/>
          <w:sz w:val="20"/>
          <w:szCs w:val="20"/>
        </w:rPr>
        <w:t>2</w:t>
      </w:r>
      <w:r w:rsidRPr="009A57EE">
        <w:rPr>
          <w:rFonts w:ascii="Arial" w:hAnsi="Arial"/>
          <w:b/>
          <w:sz w:val="20"/>
          <w:szCs w:val="20"/>
        </w:rPr>
        <w:t>.201</w:t>
      </w:r>
      <w:r w:rsidR="000900F7">
        <w:rPr>
          <w:rFonts w:ascii="Arial" w:hAnsi="Arial"/>
          <w:b/>
          <w:sz w:val="20"/>
          <w:szCs w:val="20"/>
        </w:rPr>
        <w:t>8</w:t>
      </w:r>
      <w:r w:rsidRPr="009A57EE">
        <w:rPr>
          <w:rFonts w:ascii="Arial" w:hAnsi="Arial"/>
          <w:b/>
          <w:sz w:val="20"/>
          <w:szCs w:val="20"/>
        </w:rPr>
        <w:t>r</w:t>
      </w:r>
    </w:p>
    <w:p w:rsidR="00BF00D6" w:rsidRPr="009A57EE" w:rsidRDefault="00BF00D6" w:rsidP="00BF00D6">
      <w:pPr>
        <w:pStyle w:val="Akapitzlist"/>
        <w:ind w:firstLine="696"/>
        <w:jc w:val="both"/>
        <w:rPr>
          <w:rFonts w:ascii="Arial" w:hAnsi="Arial"/>
          <w:sz w:val="20"/>
          <w:szCs w:val="20"/>
        </w:rPr>
      </w:pPr>
    </w:p>
    <w:p w:rsidR="00640CFC" w:rsidRPr="009A57EE" w:rsidRDefault="00640CFC" w:rsidP="00D21115">
      <w:pPr>
        <w:pStyle w:val="Akapitzlist"/>
        <w:ind w:left="426"/>
        <w:jc w:val="both"/>
        <w:rPr>
          <w:rFonts w:ascii="Arial" w:hAnsi="Arial"/>
          <w:sz w:val="20"/>
          <w:szCs w:val="20"/>
        </w:rPr>
      </w:pPr>
      <w:r w:rsidRPr="009A57EE">
        <w:rPr>
          <w:rFonts w:ascii="Arial" w:hAnsi="Arial"/>
          <w:sz w:val="20"/>
          <w:szCs w:val="20"/>
        </w:rPr>
        <w:t>Okres gwarancji: nie mniej niż 36 miesięcy od daty odbioru robót budowlanych bez wad.</w:t>
      </w:r>
      <w:r w:rsidR="0079369C">
        <w:rPr>
          <w:rFonts w:ascii="Arial" w:hAnsi="Arial"/>
          <w:sz w:val="20"/>
          <w:szCs w:val="20"/>
        </w:rPr>
        <w:t xml:space="preserve"> (uwaga: deklarowany okres gwarancji jest jednym z kryteriów oceny ofert)</w:t>
      </w:r>
    </w:p>
    <w:p w:rsidR="00640CFC" w:rsidRPr="009A57EE" w:rsidRDefault="00640CFC" w:rsidP="00D21115">
      <w:pPr>
        <w:pStyle w:val="Akapitzlist"/>
        <w:ind w:left="426"/>
        <w:jc w:val="both"/>
        <w:rPr>
          <w:rFonts w:ascii="Arial" w:hAnsi="Arial"/>
          <w:sz w:val="20"/>
          <w:szCs w:val="20"/>
        </w:rPr>
      </w:pPr>
    </w:p>
    <w:p w:rsidR="00560713" w:rsidRPr="009A57EE" w:rsidRDefault="00560713" w:rsidP="00D21115">
      <w:pPr>
        <w:pStyle w:val="Akapitzlist"/>
        <w:ind w:left="426"/>
        <w:jc w:val="both"/>
        <w:rPr>
          <w:rFonts w:ascii="Arial" w:hAnsi="Arial"/>
          <w:sz w:val="20"/>
          <w:szCs w:val="20"/>
        </w:rPr>
      </w:pPr>
      <w:r w:rsidRPr="009A57EE">
        <w:rPr>
          <w:rFonts w:ascii="Arial" w:hAnsi="Arial"/>
          <w:sz w:val="20"/>
          <w:szCs w:val="20"/>
        </w:rPr>
        <w:t xml:space="preserve">Szczegółowy zakres robót budowlanych do wykonania opisano w Projekcie budowlanym i </w:t>
      </w:r>
      <w:proofErr w:type="spellStart"/>
      <w:r w:rsidRPr="009A57EE">
        <w:rPr>
          <w:rFonts w:ascii="Arial" w:hAnsi="Arial"/>
          <w:sz w:val="20"/>
          <w:szCs w:val="20"/>
        </w:rPr>
        <w:t>STWiOR</w:t>
      </w:r>
      <w:r w:rsidR="000412CB" w:rsidRPr="009A57EE">
        <w:rPr>
          <w:rFonts w:ascii="Arial" w:hAnsi="Arial"/>
          <w:sz w:val="20"/>
          <w:szCs w:val="20"/>
        </w:rPr>
        <w:t>B</w:t>
      </w:r>
      <w:proofErr w:type="spellEnd"/>
      <w:r w:rsidRPr="009A57EE">
        <w:rPr>
          <w:rFonts w:ascii="Arial" w:hAnsi="Arial"/>
          <w:sz w:val="20"/>
          <w:szCs w:val="20"/>
        </w:rPr>
        <w:t xml:space="preserve">, oraz pomocniczo w przedmiarach. Szczegółowe warunki i zakres zamówienia określono we wzorze umowy. Przedmiary są elementem pomocniczym dla Wykonawców, do oszacowania wartości oferowanej ceny. Przygotowany na podstawie przedmiarów kosztorys ofertowy, należy dostarczyć do zamawiającego przed podpisaniem umowy. Wyliczona cena jest ceną ryczałtową i nie będzie zmieniana bez względu na ewentualne różnice pomiędzy przedmiarem, a projektem budowlanym.  Powyższe dokumenty stanowią integralną część SIWZ. </w:t>
      </w:r>
    </w:p>
    <w:p w:rsidR="000412CB" w:rsidRPr="009A57EE" w:rsidRDefault="000412CB" w:rsidP="00D21115">
      <w:pPr>
        <w:pStyle w:val="Akapitzlist"/>
        <w:ind w:left="426" w:firstLine="696"/>
        <w:jc w:val="both"/>
        <w:rPr>
          <w:rFonts w:ascii="Arial" w:hAnsi="Arial"/>
          <w:sz w:val="20"/>
          <w:szCs w:val="20"/>
        </w:rPr>
      </w:pPr>
      <w:r w:rsidRPr="009A57EE">
        <w:rPr>
          <w:rFonts w:ascii="Arial" w:hAnsi="Arial"/>
          <w:sz w:val="20"/>
          <w:szCs w:val="20"/>
        </w:rPr>
        <w:t xml:space="preserve">Ponieważ zgodnie z art. 29 ust. 3 ustawy PZP </w:t>
      </w:r>
      <w:r w:rsidRPr="009A57EE">
        <w:rPr>
          <w:rFonts w:ascii="Arial" w:hAnsi="Arial"/>
          <w:i/>
          <w:sz w:val="20"/>
          <w:szCs w:val="20"/>
        </w:rPr>
        <w:t xml:space="preserve">przedmiotu zamówienia nie można opisywać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Zamawiający nie może opisać przedmiotu zamówienia za pomocą dostatecznie dokładnych określeń, a wskazaniu takiemu towarzyszą wyrazy </w:t>
      </w:r>
      <w:r w:rsidRPr="009A57EE">
        <w:rPr>
          <w:rFonts w:ascii="Arial" w:hAnsi="Arial"/>
          <w:i/>
          <w:sz w:val="20"/>
          <w:szCs w:val="20"/>
        </w:rPr>
        <w:lastRenderedPageBreak/>
        <w:t>"lub równoważny",</w:t>
      </w:r>
      <w:r w:rsidRPr="009A57EE">
        <w:rPr>
          <w:rFonts w:ascii="Arial" w:hAnsi="Arial"/>
          <w:sz w:val="20"/>
          <w:szCs w:val="20"/>
        </w:rPr>
        <w:t xml:space="preserve"> to jeżeli w przedmiocie zamówienia występują takie przypadki, należy przyjąć do wyceny i realizacji przedmiot zamówienia taki sam lub równoważny. </w:t>
      </w:r>
    </w:p>
    <w:p w:rsidR="000412CB" w:rsidRPr="009A57EE" w:rsidRDefault="000412CB" w:rsidP="00D21115">
      <w:pPr>
        <w:pStyle w:val="Akapitzlist"/>
        <w:ind w:left="426" w:firstLine="696"/>
        <w:jc w:val="both"/>
        <w:rPr>
          <w:rFonts w:ascii="Arial" w:hAnsi="Arial"/>
          <w:sz w:val="20"/>
          <w:szCs w:val="20"/>
        </w:rPr>
      </w:pPr>
      <w:r w:rsidRPr="009A57EE">
        <w:rPr>
          <w:rFonts w:ascii="Arial" w:hAnsi="Arial"/>
          <w:sz w:val="20"/>
          <w:szCs w:val="20"/>
        </w:rPr>
        <w:t xml:space="preserve">Gdziekolwiek w dokumentach powołane są konkretne wytyczne, normy i przepisy, które spełniać mają materiały, sprzęt i inne towary oraz wykonane i zbadane roboty, będą obowiązywać postanowienia najnowszego wydania lub poprawionego wydania powołanych norm i przepisów, z uwzględnieniem </w:t>
      </w:r>
      <w:proofErr w:type="spellStart"/>
      <w:r w:rsidRPr="009A57EE">
        <w:rPr>
          <w:rFonts w:ascii="Arial" w:hAnsi="Arial"/>
          <w:sz w:val="20"/>
          <w:szCs w:val="20"/>
        </w:rPr>
        <w:t>wykluczeń</w:t>
      </w:r>
      <w:proofErr w:type="spellEnd"/>
      <w:r w:rsidRPr="009A57EE">
        <w:rPr>
          <w:rFonts w:ascii="Arial" w:hAnsi="Arial"/>
          <w:sz w:val="20"/>
          <w:szCs w:val="20"/>
        </w:rPr>
        <w:t xml:space="preserve"> i zastrzeżeń wprowadzonych w </w:t>
      </w:r>
      <w:proofErr w:type="spellStart"/>
      <w:r w:rsidRPr="009A57EE">
        <w:rPr>
          <w:rFonts w:ascii="Arial" w:hAnsi="Arial"/>
          <w:sz w:val="20"/>
          <w:szCs w:val="20"/>
        </w:rPr>
        <w:t>STWiORB</w:t>
      </w:r>
      <w:proofErr w:type="spellEnd"/>
      <w:r w:rsidRPr="009A57EE">
        <w:rPr>
          <w:rFonts w:ascii="Arial" w:hAnsi="Arial"/>
          <w:sz w:val="20"/>
          <w:szCs w:val="20"/>
        </w:rPr>
        <w:t xml:space="preserve"> na etapie zamówienia publicznego.</w:t>
      </w:r>
    </w:p>
    <w:p w:rsidR="000412CB" w:rsidRPr="009A57EE" w:rsidRDefault="000412CB" w:rsidP="00D21115">
      <w:pPr>
        <w:pStyle w:val="Akapitzlist"/>
        <w:ind w:left="426" w:firstLine="696"/>
        <w:jc w:val="both"/>
        <w:rPr>
          <w:rFonts w:ascii="Arial" w:hAnsi="Arial"/>
          <w:sz w:val="20"/>
          <w:szCs w:val="20"/>
        </w:rPr>
      </w:pPr>
      <w:r w:rsidRPr="009A57EE">
        <w:rPr>
          <w:rFonts w:ascii="Arial" w:hAnsi="Arial"/>
          <w:sz w:val="20"/>
          <w:szCs w:val="20"/>
        </w:rPr>
        <w:t xml:space="preserve">W przypadku, gdy powołane normy i przepisy są państwowe lub odnoszą się do konkretnego kraju lub regionu, mogą być również stosowane inne odpowiednie normy zapewniające równy lub wyższy poziom wykonania niż powołane normy, przepisy, SST lub </w:t>
      </w:r>
      <w:proofErr w:type="spellStart"/>
      <w:r w:rsidRPr="009A57EE">
        <w:rPr>
          <w:rFonts w:ascii="Arial" w:hAnsi="Arial"/>
          <w:sz w:val="20"/>
          <w:szCs w:val="20"/>
        </w:rPr>
        <w:t>STWiORB</w:t>
      </w:r>
      <w:proofErr w:type="spellEnd"/>
      <w:r w:rsidRPr="009A57EE">
        <w:rPr>
          <w:rFonts w:ascii="Arial" w:hAnsi="Arial"/>
          <w:sz w:val="20"/>
          <w:szCs w:val="20"/>
        </w:rPr>
        <w:t>, pod warunkiem ich sprawdzenia i pisemnego zatwierdzenia przez Zamawiającego. Różnice pomiędzy powołanymi normami, a ich proponowanymi zamiennikami muszą być dokładnie opisane przez Wykonawcę i przedłożone Zamawiającemu do zatwierdzenia.</w:t>
      </w:r>
    </w:p>
    <w:p w:rsidR="000412CB" w:rsidRPr="009A57EE" w:rsidRDefault="000412CB" w:rsidP="00D21115">
      <w:pPr>
        <w:pStyle w:val="Akapitzlist"/>
        <w:ind w:left="426" w:firstLine="696"/>
        <w:jc w:val="both"/>
        <w:rPr>
          <w:rFonts w:ascii="Arial" w:hAnsi="Arial"/>
          <w:sz w:val="20"/>
          <w:szCs w:val="20"/>
        </w:rPr>
      </w:pPr>
      <w:r w:rsidRPr="009A57EE">
        <w:rPr>
          <w:rFonts w:ascii="Arial" w:hAnsi="Arial"/>
          <w:sz w:val="20"/>
          <w:szCs w:val="20"/>
        </w:rPr>
        <w:t xml:space="preserve">Wszelkie nazwy własne użyte w SST lub </w:t>
      </w:r>
      <w:proofErr w:type="spellStart"/>
      <w:r w:rsidRPr="009A57EE">
        <w:rPr>
          <w:rFonts w:ascii="Arial" w:hAnsi="Arial"/>
          <w:sz w:val="20"/>
          <w:szCs w:val="20"/>
        </w:rPr>
        <w:t>STWiORB</w:t>
      </w:r>
      <w:proofErr w:type="spellEnd"/>
      <w:r w:rsidRPr="009A57EE">
        <w:rPr>
          <w:rFonts w:ascii="Arial" w:hAnsi="Arial"/>
          <w:sz w:val="20"/>
          <w:szCs w:val="20"/>
        </w:rPr>
        <w:t>, dokumentacji projektowej oraz przedmiarach robót winny być interpretowane jako definicje minimalnych standardów,</w:t>
      </w:r>
    </w:p>
    <w:p w:rsidR="00560713" w:rsidRPr="009A57EE" w:rsidRDefault="000412CB" w:rsidP="00D21115">
      <w:pPr>
        <w:pStyle w:val="Akapitzlist"/>
        <w:ind w:left="426"/>
        <w:jc w:val="both"/>
        <w:rPr>
          <w:rFonts w:ascii="Arial" w:hAnsi="Arial"/>
          <w:sz w:val="20"/>
          <w:szCs w:val="20"/>
        </w:rPr>
      </w:pPr>
      <w:r w:rsidRPr="009A57EE">
        <w:rPr>
          <w:rFonts w:ascii="Arial" w:hAnsi="Arial"/>
          <w:sz w:val="20"/>
          <w:szCs w:val="20"/>
        </w:rPr>
        <w:t>a nie jako nazwy konkretnych rozwiązań mających zastosowanie w realizacji zadania.</w:t>
      </w:r>
    </w:p>
    <w:p w:rsidR="000924CB" w:rsidRPr="009A57EE" w:rsidRDefault="000924CB" w:rsidP="000412CB">
      <w:pPr>
        <w:pStyle w:val="Akapitzlist"/>
        <w:jc w:val="both"/>
        <w:rPr>
          <w:rFonts w:ascii="Arial" w:hAnsi="Arial"/>
          <w:snapToGrid w:val="0"/>
          <w:sz w:val="20"/>
          <w:szCs w:val="20"/>
        </w:rPr>
      </w:pPr>
    </w:p>
    <w:p w:rsidR="006131AE" w:rsidRPr="009A57EE" w:rsidRDefault="006131AE" w:rsidP="00086496">
      <w:pPr>
        <w:pStyle w:val="Akapitzlist"/>
        <w:numPr>
          <w:ilvl w:val="0"/>
          <w:numId w:val="3"/>
        </w:numPr>
        <w:jc w:val="both"/>
        <w:rPr>
          <w:rFonts w:ascii="Arial" w:hAnsi="Arial"/>
          <w:b/>
          <w:snapToGrid w:val="0"/>
          <w:sz w:val="20"/>
          <w:szCs w:val="20"/>
        </w:rPr>
      </w:pPr>
      <w:r w:rsidRPr="009A57EE">
        <w:rPr>
          <w:rFonts w:ascii="Arial" w:hAnsi="Arial"/>
          <w:b/>
          <w:snapToGrid w:val="0"/>
          <w:sz w:val="20"/>
          <w:szCs w:val="20"/>
        </w:rPr>
        <w:t>Wymagania Zamawiającego dotyczące zatrudnienia przez Wykonawcę lub podwykonawcę  osób na podstawie Umowy o pracę (art. 29 ust. 3a).</w:t>
      </w:r>
    </w:p>
    <w:p w:rsidR="000924CB" w:rsidRPr="009A57EE" w:rsidRDefault="000924CB" w:rsidP="000924CB">
      <w:pPr>
        <w:ind w:left="709" w:firstLine="709"/>
        <w:jc w:val="both"/>
        <w:rPr>
          <w:rFonts w:eastAsia="Calibri"/>
          <w:snapToGrid w:val="0"/>
          <w:lang w:eastAsia="en-US"/>
        </w:rPr>
      </w:pPr>
      <w:r w:rsidRPr="009A57EE">
        <w:rPr>
          <w:rFonts w:eastAsia="Calibri"/>
          <w:snapToGrid w:val="0"/>
          <w:lang w:eastAsia="en-US"/>
        </w:rPr>
        <w:t>Zamawiający na podstawie art. 29 ust. 3a ustawy P.Z.P. wymaga, aby wszystkie osoby wykonujące niżej wymienione czynności były zatrudnione przez Wykonawcę lub podwykonawcę na podstawie umowy o pracę w rozumieniu przepisów ustawy z dnia 26 czerwca 1974 r. – Kodeks pracy:</w:t>
      </w:r>
    </w:p>
    <w:p w:rsidR="000924CB" w:rsidRPr="009A57EE" w:rsidRDefault="00FE36D1" w:rsidP="00FE36D1">
      <w:pPr>
        <w:pStyle w:val="Akapitzlist"/>
        <w:spacing w:after="0" w:line="240" w:lineRule="auto"/>
        <w:ind w:left="851" w:hanging="142"/>
        <w:jc w:val="both"/>
        <w:rPr>
          <w:rFonts w:ascii="Arial" w:hAnsi="Arial"/>
          <w:snapToGrid w:val="0"/>
          <w:sz w:val="20"/>
          <w:szCs w:val="20"/>
        </w:rPr>
      </w:pPr>
      <w:r w:rsidRPr="009A57EE">
        <w:rPr>
          <w:rFonts w:ascii="Arial" w:hAnsi="Arial"/>
          <w:snapToGrid w:val="0"/>
          <w:sz w:val="20"/>
          <w:szCs w:val="20"/>
        </w:rPr>
        <w:t xml:space="preserve">- </w:t>
      </w:r>
      <w:r w:rsidR="00584640">
        <w:rPr>
          <w:rFonts w:ascii="Arial" w:hAnsi="Arial"/>
          <w:snapToGrid w:val="0"/>
          <w:sz w:val="20"/>
          <w:szCs w:val="20"/>
        </w:rPr>
        <w:t>Montaż i instalacja podzespołów elektrycznych szafek sterowniczych oświetlenia ulicznego.</w:t>
      </w:r>
    </w:p>
    <w:p w:rsidR="00871D1F" w:rsidRPr="009A57EE" w:rsidRDefault="00871D1F" w:rsidP="00E25593">
      <w:pPr>
        <w:widowControl w:val="0"/>
        <w:autoSpaceDE w:val="0"/>
        <w:autoSpaceDN w:val="0"/>
        <w:adjustRightInd w:val="0"/>
        <w:spacing w:before="120"/>
        <w:ind w:left="426"/>
        <w:jc w:val="both"/>
        <w:rPr>
          <w:color w:val="000000" w:themeColor="text1"/>
        </w:rPr>
      </w:pPr>
      <w:r w:rsidRPr="009A57EE">
        <w:rPr>
          <w:color w:val="000000" w:themeColor="text1"/>
        </w:rPr>
        <w:t xml:space="preserve">Wykonawca zobowiązuje się, że pracownicy wykonujący czynności w zakresie jak wyżej, będą zatrudnieni na umowę o pracę w rozumieniu przepisów ustawy z dnia 26 czerwca 1974 r. – Kodeks pracy (Dz.U. z 2016r., poz. 1666 ze. zm.) – zgodnie z Oświadczeniem – stanowiącym Załącznikiem nr </w:t>
      </w:r>
      <w:r w:rsidR="00996737" w:rsidRPr="009A57EE">
        <w:rPr>
          <w:color w:val="000000" w:themeColor="text1"/>
        </w:rPr>
        <w:t>8</w:t>
      </w:r>
      <w:r w:rsidRPr="009A57EE">
        <w:rPr>
          <w:color w:val="000000" w:themeColor="text1"/>
        </w:rPr>
        <w:t xml:space="preserve"> do SIWZ. </w:t>
      </w:r>
    </w:p>
    <w:p w:rsidR="00871D1F" w:rsidRPr="009A57EE" w:rsidRDefault="00871D1F" w:rsidP="00E25593">
      <w:pPr>
        <w:widowControl w:val="0"/>
        <w:autoSpaceDE w:val="0"/>
        <w:autoSpaceDN w:val="0"/>
        <w:adjustRightInd w:val="0"/>
        <w:spacing w:before="120"/>
        <w:ind w:left="426"/>
        <w:jc w:val="both"/>
      </w:pPr>
      <w:r w:rsidRPr="009A57EE">
        <w:rPr>
          <w:color w:val="000000" w:themeColor="text1"/>
        </w:rPr>
        <w:t xml:space="preserve">Stosownie do treści art. 36 ust. 2 pkt. 8a ustawy </w:t>
      </w:r>
      <w:proofErr w:type="spellStart"/>
      <w:r w:rsidRPr="009A57EE">
        <w:rPr>
          <w:color w:val="000000" w:themeColor="text1"/>
        </w:rPr>
        <w:t>Pzp</w:t>
      </w:r>
      <w:proofErr w:type="spellEnd"/>
      <w:r w:rsidRPr="009A57EE">
        <w:rPr>
          <w:color w:val="000000" w:themeColor="text1"/>
        </w:rPr>
        <w:t xml:space="preserve"> - sposobu dokumentowania zatrudnienia osób, o których mowa w art. </w:t>
      </w:r>
      <w:r w:rsidRPr="009A57EE">
        <w:t>29 ust. 3a, Zamawiający będzie wymagał:</w:t>
      </w:r>
    </w:p>
    <w:p w:rsidR="00871D1F" w:rsidRPr="009A57EE" w:rsidRDefault="00871D1F" w:rsidP="00086496">
      <w:pPr>
        <w:widowControl w:val="0"/>
        <w:numPr>
          <w:ilvl w:val="1"/>
          <w:numId w:val="4"/>
        </w:numPr>
        <w:tabs>
          <w:tab w:val="left" w:pos="720"/>
        </w:tabs>
        <w:autoSpaceDE w:val="0"/>
        <w:autoSpaceDN w:val="0"/>
        <w:adjustRightInd w:val="0"/>
        <w:spacing w:before="120"/>
        <w:ind w:left="993"/>
        <w:jc w:val="both"/>
      </w:pPr>
      <w:r w:rsidRPr="009A57EE">
        <w:t xml:space="preserve">Każdorazowo </w:t>
      </w:r>
      <w:r w:rsidRPr="009A57EE">
        <w:rPr>
          <w:u w:val="single"/>
        </w:rPr>
        <w:t>na żądanie</w:t>
      </w:r>
      <w:r w:rsidRPr="009A57EE">
        <w:t xml:space="preserve"> Zamawiającego, w terminie do 10 dni roboczych od dnia otrzymania żądania, Wykonawca zobowiązuje się przedłożyć potwierdzone za zgodność z oryginałem kopie umów o pracę zawartych pomiędzy Wykonawcą bądź podwykonawcą a pracownikami, przez cały okres realizacji zamówienia oraz oświadczenia – zgody ww. osób na ich wgląd w ich dane osobowe.</w:t>
      </w:r>
    </w:p>
    <w:p w:rsidR="00871D1F" w:rsidRPr="009A57EE" w:rsidRDefault="00871D1F" w:rsidP="00871D1F">
      <w:pPr>
        <w:widowControl w:val="0"/>
        <w:tabs>
          <w:tab w:val="left" w:pos="720"/>
        </w:tabs>
        <w:autoSpaceDE w:val="0"/>
        <w:autoSpaceDN w:val="0"/>
        <w:adjustRightInd w:val="0"/>
        <w:spacing w:before="120"/>
        <w:ind w:left="567"/>
        <w:jc w:val="both"/>
        <w:rPr>
          <w:i/>
        </w:rPr>
      </w:pPr>
      <w:r w:rsidRPr="009A57EE">
        <w:rPr>
          <w:i/>
        </w:rPr>
        <w:t xml:space="preserve">W tym celu, Wykonawca zobowiązany jest do uzyskania od pracowników zgody na przetwarzanie danych osobowych zgodnie z przepisami o ochronie danych osobowych. Przedłożenie tej zgody następuje łącznie z przedłożeniem do wglądu kopii umów o pracę. </w:t>
      </w:r>
    </w:p>
    <w:p w:rsidR="00871D1F" w:rsidRPr="009A57EE" w:rsidRDefault="00871D1F" w:rsidP="00086496">
      <w:pPr>
        <w:widowControl w:val="0"/>
        <w:numPr>
          <w:ilvl w:val="1"/>
          <w:numId w:val="4"/>
        </w:numPr>
        <w:tabs>
          <w:tab w:val="left" w:pos="720"/>
        </w:tabs>
        <w:autoSpaceDE w:val="0"/>
        <w:autoSpaceDN w:val="0"/>
        <w:adjustRightInd w:val="0"/>
        <w:spacing w:before="120"/>
        <w:ind w:left="993"/>
        <w:jc w:val="both"/>
      </w:pPr>
      <w:r w:rsidRPr="009A57EE">
        <w:t xml:space="preserve">Nieprzedłożenie przez Wykonawcę kopii umów zawartych przez Wykonawcę z pracownikami wykonującymi czynności, o których mowa powyżej w terminie wskazanym przez Zamawiającego zgodnie będzie traktowane jako niewypełnienie obowiązku zatrudnienia pracowników na podstawie umowy o pracę oraz będzie skutkować naliczeniem kar umownych w wysokości określonej w załączonym do SIWZ wzorze umowy, a także zawiadomieniem Państwowej Inspekcji Pracy o podejrzeniu zastąpienia umowy o pracę z osobami wykonującymi pracę na warunkach określonych w art. 22 § 1 ustawy Kodeks Pracy, Umową cywilnoprawną. </w:t>
      </w:r>
    </w:p>
    <w:p w:rsidR="00871D1F" w:rsidRPr="009A57EE" w:rsidRDefault="00871D1F" w:rsidP="00871D1F">
      <w:pPr>
        <w:widowControl w:val="0"/>
        <w:tabs>
          <w:tab w:val="left" w:pos="567"/>
        </w:tabs>
        <w:autoSpaceDE w:val="0"/>
        <w:autoSpaceDN w:val="0"/>
        <w:adjustRightInd w:val="0"/>
        <w:spacing w:before="120"/>
        <w:ind w:left="567"/>
        <w:jc w:val="both"/>
      </w:pPr>
      <w:r w:rsidRPr="009A57EE">
        <w:t xml:space="preserve">Jednocześnie Zamawiający wymaga aby po zawarciu Umowy z Wykonawcą – a przed realizacją  przedmiotu Umowy w zakresie czynności do realizacji których niezbędne jest zatrudnienie osób na podstawie umowy o pracę (zgodnie z przepisem art. 29 ust. 3a </w:t>
      </w:r>
      <w:proofErr w:type="spellStart"/>
      <w:r w:rsidRPr="009A57EE">
        <w:t>Pzp</w:t>
      </w:r>
      <w:proofErr w:type="spellEnd"/>
      <w:r w:rsidRPr="009A57EE">
        <w:t xml:space="preserve">) – Wykonawca przedłożył w terminie 10 dni od dnia zawarcia umowy listę osób zatrudnionych na podstawie umów o pracę, a w przypadku zawarcia umowy Wykonawcy z Podwykonawcą, Podwykonawca przedłoży ww. listę osób w terminie 10 dni od dnia zawarcia umowy o podwykonawstwo. Wykonawca zobowiązuje się ponadto do przedłożenia wykazu pozostałych osób, która realizuje czynności związane z realizacją zamówienia, ale nie jest zatrudniona na umowę o pracę (np. umowy zlecenia, umowy o dzieło).  W tym przypadku, Zamawiający zastrzega sobie  prawo weryfikacji tych czynności, między innymi </w:t>
      </w:r>
      <w:r w:rsidRPr="009A57EE">
        <w:lastRenderedPageBreak/>
        <w:t xml:space="preserve">poprzez zgłaszanie przypadków budzących wątpliwości do Państwowej Inspekcji Pracy (PIP).  </w:t>
      </w:r>
    </w:p>
    <w:p w:rsidR="00871D1F" w:rsidRPr="009A57EE" w:rsidRDefault="00871D1F" w:rsidP="00764E35">
      <w:pPr>
        <w:jc w:val="both"/>
        <w:rPr>
          <w:snapToGrid w:val="0"/>
        </w:rPr>
      </w:pPr>
    </w:p>
    <w:p w:rsidR="006131AE" w:rsidRPr="009A57EE" w:rsidRDefault="006131AE" w:rsidP="00086496">
      <w:pPr>
        <w:pStyle w:val="BodyText21"/>
        <w:numPr>
          <w:ilvl w:val="0"/>
          <w:numId w:val="3"/>
        </w:numPr>
        <w:rPr>
          <w:b/>
          <w:bCs/>
        </w:rPr>
      </w:pPr>
      <w:r w:rsidRPr="009A57EE">
        <w:rPr>
          <w:b/>
          <w:color w:val="000000"/>
        </w:rPr>
        <w:t>Kody Wspólnego Słownika Zamówień:</w:t>
      </w:r>
      <w:r w:rsidRPr="009A57EE">
        <w:rPr>
          <w:b/>
          <w:bCs/>
        </w:rPr>
        <w:t xml:space="preserve"> </w:t>
      </w:r>
    </w:p>
    <w:p w:rsidR="006131AE" w:rsidRPr="009A57EE" w:rsidRDefault="006131AE" w:rsidP="00764E35">
      <w:pPr>
        <w:jc w:val="both"/>
      </w:pPr>
    </w:p>
    <w:p w:rsidR="000924CB" w:rsidRPr="009A57EE" w:rsidRDefault="000924CB" w:rsidP="00871D1F">
      <w:pPr>
        <w:widowControl w:val="0"/>
        <w:autoSpaceDE w:val="0"/>
        <w:autoSpaceDN w:val="0"/>
        <w:adjustRightInd w:val="0"/>
        <w:ind w:firstLine="426"/>
        <w:rPr>
          <w:bCs/>
          <w:lang w:eastAsia="ar-SA"/>
        </w:rPr>
      </w:pPr>
      <w:r w:rsidRPr="009A57EE">
        <w:rPr>
          <w:bCs/>
          <w:lang w:eastAsia="ar-SA"/>
        </w:rPr>
        <w:t>Główny przedmiot:</w:t>
      </w:r>
    </w:p>
    <w:p w:rsidR="000924CB" w:rsidRDefault="00025120" w:rsidP="000924CB">
      <w:pPr>
        <w:widowControl w:val="0"/>
        <w:autoSpaceDE w:val="0"/>
        <w:autoSpaceDN w:val="0"/>
        <w:adjustRightInd w:val="0"/>
        <w:ind w:left="360"/>
        <w:rPr>
          <w:bCs/>
          <w:lang w:eastAsia="ar-SA"/>
        </w:rPr>
      </w:pPr>
      <w:r w:rsidRPr="00025120">
        <w:rPr>
          <w:bCs/>
          <w:lang w:eastAsia="ar-SA"/>
        </w:rPr>
        <w:t xml:space="preserve">45316110 – 9 </w:t>
      </w:r>
      <w:r>
        <w:rPr>
          <w:bCs/>
          <w:lang w:eastAsia="ar-SA"/>
        </w:rPr>
        <w:t xml:space="preserve"> </w:t>
      </w:r>
      <w:r w:rsidRPr="00025120">
        <w:rPr>
          <w:bCs/>
          <w:lang w:eastAsia="ar-SA"/>
        </w:rPr>
        <w:t>Instalowanie urządzeń oświetlenia drogowego</w:t>
      </w:r>
    </w:p>
    <w:p w:rsidR="00025120" w:rsidRDefault="00025120" w:rsidP="000924CB">
      <w:pPr>
        <w:widowControl w:val="0"/>
        <w:autoSpaceDE w:val="0"/>
        <w:autoSpaceDN w:val="0"/>
        <w:adjustRightInd w:val="0"/>
        <w:ind w:left="360"/>
        <w:rPr>
          <w:bCs/>
          <w:lang w:eastAsia="ar-SA"/>
        </w:rPr>
      </w:pPr>
    </w:p>
    <w:p w:rsidR="00584640" w:rsidRPr="009A57EE" w:rsidRDefault="00584640" w:rsidP="000924CB">
      <w:pPr>
        <w:widowControl w:val="0"/>
        <w:autoSpaceDE w:val="0"/>
        <w:autoSpaceDN w:val="0"/>
        <w:adjustRightInd w:val="0"/>
        <w:ind w:left="360"/>
        <w:rPr>
          <w:bCs/>
          <w:lang w:eastAsia="ar-SA"/>
        </w:rPr>
      </w:pPr>
    </w:p>
    <w:p w:rsidR="006131AE" w:rsidRPr="009A57EE" w:rsidRDefault="00871D1F" w:rsidP="000924CB">
      <w:pPr>
        <w:widowControl w:val="0"/>
        <w:autoSpaceDE w:val="0"/>
        <w:autoSpaceDN w:val="0"/>
        <w:adjustRightInd w:val="0"/>
        <w:ind w:left="360"/>
        <w:rPr>
          <w:b/>
          <w:bCs/>
          <w:lang w:eastAsia="ar-SA"/>
        </w:rPr>
      </w:pPr>
      <w:r w:rsidRPr="009A57EE">
        <w:rPr>
          <w:b/>
          <w:bCs/>
          <w:lang w:eastAsia="ar-SA"/>
        </w:rPr>
        <w:t xml:space="preserve">4. </w:t>
      </w:r>
      <w:r w:rsidR="00FE36D1" w:rsidRPr="009A57EE">
        <w:rPr>
          <w:b/>
          <w:bCs/>
          <w:lang w:eastAsia="ar-SA"/>
        </w:rPr>
        <w:t>Zamawiający informuje, że:</w:t>
      </w:r>
    </w:p>
    <w:p w:rsidR="00FE36D1" w:rsidRPr="009A57EE" w:rsidRDefault="00FE36D1" w:rsidP="00086496">
      <w:pPr>
        <w:widowControl w:val="0"/>
        <w:numPr>
          <w:ilvl w:val="0"/>
          <w:numId w:val="16"/>
        </w:numPr>
        <w:tabs>
          <w:tab w:val="left" w:pos="567"/>
        </w:tabs>
        <w:autoSpaceDE w:val="0"/>
        <w:autoSpaceDN w:val="0"/>
        <w:adjustRightInd w:val="0"/>
        <w:ind w:left="714" w:hanging="357"/>
        <w:jc w:val="both"/>
        <w:rPr>
          <w:bCs/>
        </w:rPr>
      </w:pPr>
      <w:r w:rsidRPr="009A57EE">
        <w:rPr>
          <w:bCs/>
        </w:rPr>
        <w:t>nie dopuszcza możliwości składania ofert wariantowych,</w:t>
      </w:r>
    </w:p>
    <w:p w:rsidR="00FE36D1" w:rsidRPr="009A57EE" w:rsidRDefault="00FE36D1" w:rsidP="00086496">
      <w:pPr>
        <w:widowControl w:val="0"/>
        <w:numPr>
          <w:ilvl w:val="0"/>
          <w:numId w:val="15"/>
        </w:numPr>
        <w:tabs>
          <w:tab w:val="left" w:pos="567"/>
        </w:tabs>
        <w:autoSpaceDE w:val="0"/>
        <w:autoSpaceDN w:val="0"/>
        <w:adjustRightInd w:val="0"/>
        <w:ind w:left="714" w:hanging="357"/>
        <w:jc w:val="both"/>
        <w:rPr>
          <w:bCs/>
        </w:rPr>
      </w:pPr>
      <w:r w:rsidRPr="009A57EE">
        <w:rPr>
          <w:bCs/>
        </w:rPr>
        <w:t>nie dopuszcza możliwości składania ofert częściowych,</w:t>
      </w:r>
    </w:p>
    <w:p w:rsidR="00FE36D1" w:rsidRPr="009A57EE" w:rsidRDefault="00FE36D1" w:rsidP="00086496">
      <w:pPr>
        <w:widowControl w:val="0"/>
        <w:numPr>
          <w:ilvl w:val="0"/>
          <w:numId w:val="15"/>
        </w:numPr>
        <w:tabs>
          <w:tab w:val="left" w:pos="567"/>
        </w:tabs>
        <w:autoSpaceDE w:val="0"/>
        <w:autoSpaceDN w:val="0"/>
        <w:adjustRightInd w:val="0"/>
        <w:ind w:left="714" w:hanging="357"/>
        <w:jc w:val="both"/>
        <w:rPr>
          <w:bCs/>
        </w:rPr>
      </w:pPr>
      <w:r w:rsidRPr="009A57EE">
        <w:rPr>
          <w:bCs/>
        </w:rPr>
        <w:t>nie przewiduje aukcji elektronicznej,</w:t>
      </w:r>
    </w:p>
    <w:p w:rsidR="00FE36D1" w:rsidRPr="009A57EE" w:rsidRDefault="00FE36D1" w:rsidP="00086496">
      <w:pPr>
        <w:widowControl w:val="0"/>
        <w:numPr>
          <w:ilvl w:val="0"/>
          <w:numId w:val="15"/>
        </w:numPr>
        <w:tabs>
          <w:tab w:val="left" w:pos="567"/>
        </w:tabs>
        <w:autoSpaceDE w:val="0"/>
        <w:autoSpaceDN w:val="0"/>
        <w:adjustRightInd w:val="0"/>
        <w:ind w:left="714" w:hanging="357"/>
        <w:jc w:val="both"/>
        <w:rPr>
          <w:bCs/>
        </w:rPr>
      </w:pPr>
      <w:r w:rsidRPr="009A57EE">
        <w:rPr>
          <w:bCs/>
        </w:rPr>
        <w:t>nie przewiduje zawarcia umowy ramowej,</w:t>
      </w:r>
    </w:p>
    <w:p w:rsidR="00FE36D1" w:rsidRPr="009A57EE" w:rsidRDefault="00FE36D1" w:rsidP="00086496">
      <w:pPr>
        <w:widowControl w:val="0"/>
        <w:numPr>
          <w:ilvl w:val="0"/>
          <w:numId w:val="15"/>
        </w:numPr>
        <w:tabs>
          <w:tab w:val="left" w:pos="567"/>
        </w:tabs>
        <w:autoSpaceDE w:val="0"/>
        <w:autoSpaceDN w:val="0"/>
        <w:adjustRightInd w:val="0"/>
        <w:ind w:left="714" w:hanging="357"/>
        <w:jc w:val="both"/>
        <w:rPr>
          <w:bCs/>
        </w:rPr>
      </w:pPr>
      <w:r w:rsidRPr="009A57EE">
        <w:rPr>
          <w:bCs/>
        </w:rPr>
        <w:t>nie przewiduje ustanowienia dynamicznego systemu zakupów,</w:t>
      </w:r>
    </w:p>
    <w:p w:rsidR="00FE36D1" w:rsidRPr="009A57EE" w:rsidRDefault="00996737" w:rsidP="00086496">
      <w:pPr>
        <w:widowControl w:val="0"/>
        <w:numPr>
          <w:ilvl w:val="0"/>
          <w:numId w:val="15"/>
        </w:numPr>
        <w:tabs>
          <w:tab w:val="left" w:pos="567"/>
        </w:tabs>
        <w:autoSpaceDE w:val="0"/>
        <w:autoSpaceDN w:val="0"/>
        <w:adjustRightInd w:val="0"/>
        <w:ind w:left="714" w:hanging="357"/>
        <w:jc w:val="both"/>
        <w:rPr>
          <w:bCs/>
        </w:rPr>
      </w:pPr>
      <w:r w:rsidRPr="009A57EE">
        <w:rPr>
          <w:bCs/>
        </w:rPr>
        <w:t xml:space="preserve">nie </w:t>
      </w:r>
      <w:r w:rsidR="00FE36D1" w:rsidRPr="009A57EE">
        <w:rPr>
          <w:bCs/>
        </w:rPr>
        <w:t>przewiduje udzielenie zamówień, o których mowa w art. 67 ust. 1 pkt 6,</w:t>
      </w:r>
    </w:p>
    <w:p w:rsidR="00FE36D1" w:rsidRPr="009A57EE" w:rsidRDefault="00FE36D1" w:rsidP="00086496">
      <w:pPr>
        <w:widowControl w:val="0"/>
        <w:numPr>
          <w:ilvl w:val="0"/>
          <w:numId w:val="15"/>
        </w:numPr>
        <w:tabs>
          <w:tab w:val="left" w:pos="567"/>
        </w:tabs>
        <w:autoSpaceDE w:val="0"/>
        <w:autoSpaceDN w:val="0"/>
        <w:adjustRightInd w:val="0"/>
        <w:ind w:left="714" w:hanging="357"/>
        <w:jc w:val="both"/>
        <w:rPr>
          <w:bCs/>
        </w:rPr>
      </w:pPr>
      <w:r w:rsidRPr="009A57EE">
        <w:rPr>
          <w:bCs/>
        </w:rPr>
        <w:t>Wykonawca może powierzyć wykonanie części zamówienia podwykonawcy,</w:t>
      </w:r>
    </w:p>
    <w:p w:rsidR="00FE36D1" w:rsidRPr="009A57EE" w:rsidRDefault="00FE36D1" w:rsidP="00086496">
      <w:pPr>
        <w:widowControl w:val="0"/>
        <w:numPr>
          <w:ilvl w:val="0"/>
          <w:numId w:val="15"/>
        </w:numPr>
        <w:tabs>
          <w:tab w:val="left" w:pos="567"/>
        </w:tabs>
        <w:autoSpaceDE w:val="0"/>
        <w:autoSpaceDN w:val="0"/>
        <w:adjustRightInd w:val="0"/>
        <w:ind w:left="714" w:hanging="357"/>
        <w:jc w:val="both"/>
        <w:rPr>
          <w:bCs/>
        </w:rPr>
      </w:pPr>
      <w:r w:rsidRPr="009A57EE">
        <w:rPr>
          <w:bCs/>
        </w:rPr>
        <w:t>zgodnie z art. 24 aa ustawy Prawo zamówień publicznych, Zamawiający dokona w pierwszej kolejności oceny ofert, a następnie zbada, czy Wykonawca, którego oferta została oceniona jako najkorzystniejsza, nie podlega wykluczeniu oraz spełnia warunki udziału w postępowaniu,</w:t>
      </w:r>
    </w:p>
    <w:p w:rsidR="00CE01B6" w:rsidRPr="009A57EE" w:rsidRDefault="00E95F6E" w:rsidP="00086496">
      <w:pPr>
        <w:pStyle w:val="Akapitzlist"/>
        <w:widowControl w:val="0"/>
        <w:numPr>
          <w:ilvl w:val="0"/>
          <w:numId w:val="17"/>
        </w:numPr>
        <w:autoSpaceDE w:val="0"/>
        <w:autoSpaceDN w:val="0"/>
        <w:adjustRightInd w:val="0"/>
        <w:spacing w:before="120"/>
        <w:rPr>
          <w:rFonts w:ascii="Arial" w:hAnsi="Arial"/>
          <w:b/>
          <w:sz w:val="20"/>
          <w:szCs w:val="20"/>
        </w:rPr>
      </w:pPr>
      <w:r w:rsidRPr="009A57EE">
        <w:rPr>
          <w:rFonts w:ascii="Arial" w:hAnsi="Arial"/>
          <w:b/>
          <w:sz w:val="20"/>
          <w:szCs w:val="20"/>
        </w:rPr>
        <w:t>Obowiązki</w:t>
      </w:r>
      <w:r w:rsidR="00CE01B6" w:rsidRPr="009A57EE">
        <w:rPr>
          <w:rFonts w:ascii="Arial" w:hAnsi="Arial"/>
          <w:b/>
          <w:sz w:val="20"/>
          <w:szCs w:val="20"/>
        </w:rPr>
        <w:t xml:space="preserve"> Wykonawcy:</w:t>
      </w:r>
    </w:p>
    <w:p w:rsidR="00E95F6E" w:rsidRPr="009A57EE" w:rsidRDefault="00E95F6E" w:rsidP="00E95F6E">
      <w:pPr>
        <w:pStyle w:val="Zwykytekst"/>
        <w:rPr>
          <w:rFonts w:ascii="Arial" w:hAnsi="Arial" w:cs="Arial"/>
        </w:rPr>
      </w:pPr>
      <w:r w:rsidRPr="009A57EE">
        <w:rPr>
          <w:rFonts w:ascii="Arial" w:hAnsi="Arial" w:cs="Arial"/>
        </w:rPr>
        <w:t xml:space="preserve">Do obowiązków Wykonawcy należy: </w:t>
      </w:r>
    </w:p>
    <w:p w:rsidR="007B5986" w:rsidRPr="009A57EE" w:rsidRDefault="007B5986" w:rsidP="00086496">
      <w:pPr>
        <w:pStyle w:val="Zwykytekst"/>
        <w:numPr>
          <w:ilvl w:val="0"/>
          <w:numId w:val="18"/>
        </w:numPr>
        <w:tabs>
          <w:tab w:val="clear" w:pos="1080"/>
        </w:tabs>
        <w:ind w:left="720" w:hanging="540"/>
        <w:jc w:val="both"/>
        <w:rPr>
          <w:rFonts w:ascii="Arial" w:hAnsi="Arial" w:cs="Arial"/>
        </w:rPr>
      </w:pPr>
      <w:r w:rsidRPr="009A57EE">
        <w:rPr>
          <w:rFonts w:ascii="Arial" w:hAnsi="Arial" w:cs="Arial"/>
        </w:rPr>
        <w:t>prawidłowe wykonanie wszystkich robót związanych z realizacją przedmiotu umowy, zgodnie z warunkami umowy, pozwoleniami na budowę, dokumentacją projektową, specyfikacjami technicznymi wykonania i odbioru robót budowlanych oraz z aktualnie obowiązującymi normami i przepisami techniczno-budowlanymi, a także zasadami wiedzy technicznej i sztuką budowlaną.</w:t>
      </w:r>
    </w:p>
    <w:p w:rsidR="007B5986" w:rsidRPr="009A57EE" w:rsidRDefault="007B5986" w:rsidP="00086496">
      <w:pPr>
        <w:pStyle w:val="Zwykytekst"/>
        <w:numPr>
          <w:ilvl w:val="0"/>
          <w:numId w:val="18"/>
        </w:numPr>
        <w:tabs>
          <w:tab w:val="clear" w:pos="1080"/>
        </w:tabs>
        <w:ind w:left="720" w:hanging="540"/>
        <w:jc w:val="both"/>
        <w:rPr>
          <w:rFonts w:ascii="Arial" w:hAnsi="Arial" w:cs="Arial"/>
        </w:rPr>
      </w:pPr>
      <w:r w:rsidRPr="009A57EE">
        <w:rPr>
          <w:rFonts w:ascii="Arial" w:hAnsi="Arial" w:cs="Arial"/>
        </w:rPr>
        <w:t>p</w:t>
      </w:r>
      <w:r w:rsidR="00067477" w:rsidRPr="009A57EE">
        <w:rPr>
          <w:rFonts w:ascii="Arial" w:hAnsi="Arial" w:cs="Arial"/>
        </w:rPr>
        <w:t xml:space="preserve">rzejęcie placu budowy od Zamawiającego i rozpoczęcie robót budowlanych w terminie do </w:t>
      </w:r>
      <w:r w:rsidRPr="009A57EE">
        <w:rPr>
          <w:rFonts w:ascii="Arial" w:hAnsi="Arial" w:cs="Arial"/>
        </w:rPr>
        <w:t>14</w:t>
      </w:r>
      <w:r w:rsidR="00067477" w:rsidRPr="009A57EE">
        <w:rPr>
          <w:rFonts w:ascii="Arial" w:hAnsi="Arial" w:cs="Arial"/>
        </w:rPr>
        <w:t xml:space="preserve"> dni od daty przejęcia placu budowy.</w:t>
      </w:r>
    </w:p>
    <w:p w:rsidR="00067477" w:rsidRPr="009A57EE" w:rsidRDefault="00067477" w:rsidP="00086496">
      <w:pPr>
        <w:pStyle w:val="Zwykytekst"/>
        <w:numPr>
          <w:ilvl w:val="0"/>
          <w:numId w:val="18"/>
        </w:numPr>
        <w:tabs>
          <w:tab w:val="clear" w:pos="1080"/>
        </w:tabs>
        <w:ind w:left="720" w:hanging="540"/>
        <w:jc w:val="both"/>
        <w:rPr>
          <w:rFonts w:ascii="Arial" w:hAnsi="Arial" w:cs="Arial"/>
        </w:rPr>
      </w:pPr>
      <w:r w:rsidRPr="009A57EE">
        <w:rPr>
          <w:rFonts w:ascii="Arial" w:hAnsi="Arial" w:cs="Arial"/>
        </w:rPr>
        <w:t>zorganizowanie na własny koszt placu budowy, w tym:</w:t>
      </w:r>
    </w:p>
    <w:p w:rsidR="00067477" w:rsidRPr="009A57EE" w:rsidRDefault="00067477" w:rsidP="00086496">
      <w:pPr>
        <w:pStyle w:val="Zwykytekst"/>
        <w:numPr>
          <w:ilvl w:val="0"/>
          <w:numId w:val="19"/>
        </w:numPr>
        <w:jc w:val="both"/>
        <w:rPr>
          <w:rFonts w:ascii="Arial" w:hAnsi="Arial" w:cs="Arial"/>
        </w:rPr>
      </w:pPr>
      <w:r w:rsidRPr="009A57EE">
        <w:rPr>
          <w:rFonts w:ascii="Arial" w:hAnsi="Arial" w:cs="Arial"/>
        </w:rPr>
        <w:t>oznakowanie i zabezpieczenie prowadzonych robót zgodnie z obowiązującymi przepisami prawa, w szczególności przepisami bhp oraz zgodnie z zaleceniami Zamawiającego</w:t>
      </w:r>
    </w:p>
    <w:p w:rsidR="00067477" w:rsidRPr="00E260CB" w:rsidRDefault="00067477" w:rsidP="00086496">
      <w:pPr>
        <w:pStyle w:val="Zwykytekst"/>
        <w:numPr>
          <w:ilvl w:val="0"/>
          <w:numId w:val="19"/>
        </w:numPr>
        <w:jc w:val="both"/>
        <w:rPr>
          <w:rFonts w:ascii="Arial" w:hAnsi="Arial" w:cs="Arial"/>
        </w:rPr>
      </w:pPr>
      <w:r w:rsidRPr="00E260CB">
        <w:rPr>
          <w:rFonts w:ascii="Arial" w:hAnsi="Arial" w:cs="Arial"/>
        </w:rPr>
        <w:t>uzgodnienie, wyznaczenie i wykonanie dróg komunikacyjnych niezbędnych dla prowadzenia robót, ich oznakowanie, zabezpieczenie i właściwe utrzymanie,</w:t>
      </w:r>
    </w:p>
    <w:p w:rsidR="00067477" w:rsidRPr="00E260CB" w:rsidRDefault="004D6FB1" w:rsidP="004D6FB1">
      <w:pPr>
        <w:pStyle w:val="Zwykytekst"/>
        <w:numPr>
          <w:ilvl w:val="0"/>
          <w:numId w:val="19"/>
        </w:numPr>
        <w:jc w:val="both"/>
        <w:rPr>
          <w:rFonts w:ascii="Arial" w:hAnsi="Arial" w:cs="Arial"/>
        </w:rPr>
      </w:pPr>
      <w:r w:rsidRPr="00E260CB">
        <w:rPr>
          <w:rFonts w:ascii="Arial" w:hAnsi="Arial" w:cs="Arial"/>
        </w:rPr>
        <w:t>zabezpieczenie istniejących instalacji i urządzeń naziemnych oraz instalacji i urządzeń podziemnych, które zostały zaznaczone w otrzymanej od Zamawiającego dokumentacji znajdujących się w obszarze przekazanego placu budowy lub na wyznaczonych ciągach komunikacyjnych przed ich zniszczeniem lub uszkodzeniem w trakcie wykonywania robót</w:t>
      </w:r>
      <w:r w:rsidR="00067477" w:rsidRPr="00E260CB">
        <w:rPr>
          <w:rFonts w:ascii="Arial" w:hAnsi="Arial" w:cs="Arial"/>
        </w:rPr>
        <w:t>,</w:t>
      </w:r>
    </w:p>
    <w:p w:rsidR="00067477" w:rsidRPr="00E260CB" w:rsidRDefault="00067477" w:rsidP="00086496">
      <w:pPr>
        <w:pStyle w:val="Zwykytekst"/>
        <w:numPr>
          <w:ilvl w:val="0"/>
          <w:numId w:val="19"/>
        </w:numPr>
        <w:jc w:val="both"/>
        <w:rPr>
          <w:rFonts w:ascii="Arial" w:hAnsi="Arial" w:cs="Arial"/>
        </w:rPr>
      </w:pPr>
      <w:r w:rsidRPr="00E260CB">
        <w:rPr>
          <w:rFonts w:ascii="Arial" w:hAnsi="Arial" w:cs="Arial"/>
        </w:rPr>
        <w:t>wykonanie wszystkich innych czynności niezbędnych do właściwego wykonania prac</w:t>
      </w:r>
      <w:r w:rsidR="00D269ED" w:rsidRPr="00E260CB">
        <w:rPr>
          <w:rFonts w:ascii="Arial" w:hAnsi="Arial" w:cs="Arial"/>
        </w:rPr>
        <w:t>.</w:t>
      </w:r>
    </w:p>
    <w:p w:rsidR="00E95F6E" w:rsidRPr="00E260CB" w:rsidRDefault="00E95F6E" w:rsidP="00086496">
      <w:pPr>
        <w:pStyle w:val="Zwykytekst"/>
        <w:numPr>
          <w:ilvl w:val="0"/>
          <w:numId w:val="18"/>
        </w:numPr>
        <w:ind w:left="720" w:hanging="540"/>
        <w:jc w:val="both"/>
        <w:rPr>
          <w:rFonts w:ascii="Arial" w:hAnsi="Arial" w:cs="Arial"/>
        </w:rPr>
      </w:pPr>
      <w:r w:rsidRPr="00E260CB">
        <w:rPr>
          <w:rFonts w:ascii="Arial" w:hAnsi="Arial" w:cs="Arial"/>
        </w:rPr>
        <w:t>na dzień podpisania umowy przedłożenie przedstawicielowi Zamawiającego oświadczenia kierownika budowy i kierownika robót, o podjęciu obowiązków,</w:t>
      </w:r>
    </w:p>
    <w:p w:rsidR="004D6FB1" w:rsidRPr="00E260CB" w:rsidRDefault="004D6FB1" w:rsidP="00086496">
      <w:pPr>
        <w:pStyle w:val="Zwykytekst"/>
        <w:numPr>
          <w:ilvl w:val="0"/>
          <w:numId w:val="18"/>
        </w:numPr>
        <w:ind w:left="720" w:hanging="540"/>
        <w:jc w:val="both"/>
        <w:rPr>
          <w:rFonts w:ascii="Arial" w:hAnsi="Arial" w:cs="Arial"/>
        </w:rPr>
      </w:pPr>
      <w:r w:rsidRPr="00E260CB">
        <w:rPr>
          <w:rFonts w:ascii="Arial" w:hAnsi="Arial" w:cs="Arial"/>
        </w:rPr>
        <w:t xml:space="preserve">dokonywanie zgłoszeń do odbioru robót, w tym elementów i robót zanikających, </w:t>
      </w:r>
    </w:p>
    <w:p w:rsidR="00D269ED" w:rsidRPr="00E260CB" w:rsidRDefault="00D269ED" w:rsidP="00086496">
      <w:pPr>
        <w:pStyle w:val="Zwykytekst"/>
        <w:numPr>
          <w:ilvl w:val="0"/>
          <w:numId w:val="18"/>
        </w:numPr>
        <w:ind w:left="720" w:hanging="540"/>
        <w:jc w:val="both"/>
        <w:rPr>
          <w:rFonts w:ascii="Arial" w:hAnsi="Arial" w:cs="Arial"/>
        </w:rPr>
      </w:pPr>
      <w:r w:rsidRPr="00E260CB">
        <w:rPr>
          <w:rFonts w:ascii="Arial" w:hAnsi="Arial" w:cs="Arial"/>
        </w:rPr>
        <w:t>wnioskowanie o zajęcie pasa drogowego i ponoszenia kosztów z tego wynikających (nie dotyczy dróg gminnych)</w:t>
      </w:r>
    </w:p>
    <w:p w:rsidR="004D6FB1" w:rsidRPr="00E260CB" w:rsidRDefault="004D6FB1" w:rsidP="004D6FB1">
      <w:pPr>
        <w:pStyle w:val="Zwykytekst"/>
        <w:numPr>
          <w:ilvl w:val="0"/>
          <w:numId w:val="18"/>
        </w:numPr>
        <w:ind w:left="720" w:hanging="540"/>
        <w:jc w:val="both"/>
        <w:rPr>
          <w:rFonts w:ascii="Arial" w:hAnsi="Arial" w:cs="Arial"/>
        </w:rPr>
      </w:pPr>
      <w:r w:rsidRPr="00E260CB">
        <w:rPr>
          <w:rFonts w:ascii="Arial" w:eastAsia="SimSun" w:hAnsi="Arial" w:cs="Arial"/>
          <w:color w:val="000000"/>
          <w:kern w:val="3"/>
          <w:lang w:eastAsia="en-US"/>
        </w:rPr>
        <w:t>zapewnienie dozoru mienia Wykonawcy na terenie robót na własny koszt,</w:t>
      </w:r>
    </w:p>
    <w:p w:rsidR="00E95F6E" w:rsidRPr="009A57EE" w:rsidRDefault="00E95F6E" w:rsidP="00086496">
      <w:pPr>
        <w:pStyle w:val="Zwykytekst"/>
        <w:numPr>
          <w:ilvl w:val="0"/>
          <w:numId w:val="18"/>
        </w:numPr>
        <w:ind w:left="720" w:hanging="540"/>
        <w:jc w:val="both"/>
        <w:rPr>
          <w:rFonts w:ascii="Arial" w:hAnsi="Arial" w:cs="Arial"/>
        </w:rPr>
      </w:pPr>
      <w:r w:rsidRPr="00E260CB">
        <w:rPr>
          <w:rFonts w:ascii="Arial" w:hAnsi="Arial" w:cs="Arial"/>
        </w:rPr>
        <w:t>ponoszenie odpowiedzialności za szkody powstałe na terenie budowy od czasu</w:t>
      </w:r>
      <w:r w:rsidRPr="009A57EE">
        <w:rPr>
          <w:rFonts w:ascii="Arial" w:hAnsi="Arial" w:cs="Arial"/>
        </w:rPr>
        <w:t xml:space="preserve"> jego przejęcia od Zamawiającego do czasu wykonania i odbioru przedmiotu umowy;</w:t>
      </w:r>
    </w:p>
    <w:p w:rsidR="00E95F6E" w:rsidRPr="009A57EE" w:rsidRDefault="00E95F6E" w:rsidP="00086496">
      <w:pPr>
        <w:pStyle w:val="Zwykytekst"/>
        <w:numPr>
          <w:ilvl w:val="0"/>
          <w:numId w:val="18"/>
        </w:numPr>
        <w:ind w:left="720" w:hanging="540"/>
        <w:jc w:val="both"/>
        <w:rPr>
          <w:rFonts w:ascii="Arial" w:hAnsi="Arial" w:cs="Arial"/>
        </w:rPr>
      </w:pPr>
      <w:r w:rsidRPr="009A57EE">
        <w:rPr>
          <w:rFonts w:ascii="Arial" w:hAnsi="Arial" w:cs="Arial"/>
        </w:rPr>
        <w:t>utrzymywanie terenu budowy w stanie wolnym od przeszkód komunikacyjnych oraz usuwanie na bieżąco zbędnych materiałów, odpadów, niepotrzebnych urządzeń prowizorycznych, itp.;</w:t>
      </w:r>
    </w:p>
    <w:p w:rsidR="00E95F6E" w:rsidRPr="009A57EE" w:rsidRDefault="00E95F6E" w:rsidP="00086496">
      <w:pPr>
        <w:pStyle w:val="Zwykytekst"/>
        <w:numPr>
          <w:ilvl w:val="0"/>
          <w:numId w:val="18"/>
        </w:numPr>
        <w:ind w:left="720" w:hanging="540"/>
        <w:jc w:val="both"/>
        <w:rPr>
          <w:rFonts w:ascii="Arial" w:hAnsi="Arial" w:cs="Arial"/>
        </w:rPr>
      </w:pPr>
      <w:r w:rsidRPr="009A57EE">
        <w:rPr>
          <w:rFonts w:ascii="Arial" w:hAnsi="Arial" w:cs="Arial"/>
        </w:rPr>
        <w:t>prowadzenie robót w sposób nie powodujący szkód, w tym zagrożenia bezpieczeństwa ludzi i mienia oraz zapewniający ochronę uzasadnionych interesów osób trzecich, pod rygorem odpowiedzialności cywilnej za powstałe szkody;</w:t>
      </w:r>
    </w:p>
    <w:p w:rsidR="00E95F6E" w:rsidRPr="009A57EE" w:rsidRDefault="00E95F6E" w:rsidP="00086496">
      <w:pPr>
        <w:pStyle w:val="Zwykytekst"/>
        <w:numPr>
          <w:ilvl w:val="0"/>
          <w:numId w:val="18"/>
        </w:numPr>
        <w:ind w:left="720" w:hanging="540"/>
        <w:jc w:val="both"/>
        <w:rPr>
          <w:rFonts w:ascii="Arial" w:hAnsi="Arial" w:cs="Arial"/>
        </w:rPr>
      </w:pPr>
      <w:r w:rsidRPr="009A57EE">
        <w:rPr>
          <w:rFonts w:ascii="Arial" w:hAnsi="Arial" w:cs="Arial"/>
        </w:rPr>
        <w:t>zapewnienie materiałów niezbędnych do wykonania przedmiotu umowy;</w:t>
      </w:r>
    </w:p>
    <w:p w:rsidR="00E95F6E" w:rsidRPr="00E260CB" w:rsidRDefault="00E95F6E" w:rsidP="00086496">
      <w:pPr>
        <w:pStyle w:val="Zwykytekst"/>
        <w:numPr>
          <w:ilvl w:val="0"/>
          <w:numId w:val="18"/>
        </w:numPr>
        <w:ind w:left="720" w:hanging="540"/>
        <w:jc w:val="both"/>
        <w:rPr>
          <w:rFonts w:ascii="Arial" w:hAnsi="Arial" w:cs="Arial"/>
        </w:rPr>
      </w:pPr>
      <w:r w:rsidRPr="00E260CB">
        <w:rPr>
          <w:rFonts w:ascii="Arial" w:hAnsi="Arial" w:cs="Arial"/>
        </w:rPr>
        <w:t>dopilnowanie aby materiały i urządzenia użyte do wykonania przedmiotu umowy, były nowe i odpowiadały co do jakości wymogom wyrobów dopuszczonych do obrotu i stosowania w budownictwie;</w:t>
      </w:r>
    </w:p>
    <w:p w:rsidR="004D6FB1" w:rsidRPr="00E260CB" w:rsidRDefault="004D6FB1" w:rsidP="00086496">
      <w:pPr>
        <w:pStyle w:val="Zwykytekst"/>
        <w:numPr>
          <w:ilvl w:val="0"/>
          <w:numId w:val="18"/>
        </w:numPr>
        <w:ind w:left="720" w:hanging="540"/>
        <w:jc w:val="both"/>
        <w:rPr>
          <w:rFonts w:ascii="Arial" w:hAnsi="Arial" w:cs="Arial"/>
        </w:rPr>
      </w:pPr>
      <w:r w:rsidRPr="00E260CB">
        <w:rPr>
          <w:rFonts w:ascii="Arial" w:hAnsi="Arial" w:cs="Arial"/>
        </w:rPr>
        <w:t>przekazywanie Zamawiającemu niezbędnych atestów, świadectw (certyfikatów) stwierdzających jakość wbudowanych materiałów, jeśli są dla określonego materiału wydawane;</w:t>
      </w:r>
    </w:p>
    <w:p w:rsidR="00E95F6E" w:rsidRPr="009A57EE" w:rsidRDefault="00E95F6E" w:rsidP="00086496">
      <w:pPr>
        <w:pStyle w:val="Zwykytekst"/>
        <w:numPr>
          <w:ilvl w:val="0"/>
          <w:numId w:val="18"/>
        </w:numPr>
        <w:ind w:left="720" w:hanging="540"/>
        <w:jc w:val="both"/>
        <w:rPr>
          <w:rFonts w:ascii="Arial" w:hAnsi="Arial" w:cs="Arial"/>
        </w:rPr>
      </w:pPr>
      <w:r w:rsidRPr="009A57EE">
        <w:rPr>
          <w:rFonts w:ascii="Arial" w:hAnsi="Arial" w:cs="Arial"/>
        </w:rPr>
        <w:t>zapewnienie wstępu na teren budowy przedstawicielom nadzoru budowlanego i wszystkim osobom przez Zamawiającego upoważnionym, i zapewnienie dostępu do dziennika budowy wszystkim służbom zgodnie z Prawem Budowlanym;</w:t>
      </w:r>
    </w:p>
    <w:p w:rsidR="00E95F6E" w:rsidRPr="009A57EE" w:rsidRDefault="00E95F6E" w:rsidP="00086496">
      <w:pPr>
        <w:pStyle w:val="Zwykytekst"/>
        <w:numPr>
          <w:ilvl w:val="0"/>
          <w:numId w:val="18"/>
        </w:numPr>
        <w:tabs>
          <w:tab w:val="clear" w:pos="1080"/>
        </w:tabs>
        <w:ind w:left="720" w:hanging="540"/>
        <w:jc w:val="both"/>
        <w:rPr>
          <w:rFonts w:ascii="Arial" w:hAnsi="Arial" w:cs="Arial"/>
        </w:rPr>
      </w:pPr>
      <w:r w:rsidRPr="009A57EE">
        <w:rPr>
          <w:rFonts w:ascii="Arial" w:hAnsi="Arial" w:cs="Arial"/>
        </w:rPr>
        <w:lastRenderedPageBreak/>
        <w:t>sporządzenie planu bezpieczeństwa i ochrony zdrowia.</w:t>
      </w:r>
    </w:p>
    <w:p w:rsidR="007B5986" w:rsidRPr="009A57EE" w:rsidRDefault="00D269ED" w:rsidP="00086496">
      <w:pPr>
        <w:pStyle w:val="Zwykytekst"/>
        <w:numPr>
          <w:ilvl w:val="0"/>
          <w:numId w:val="18"/>
        </w:numPr>
        <w:ind w:left="720" w:hanging="540"/>
        <w:jc w:val="both"/>
        <w:rPr>
          <w:rFonts w:ascii="Arial" w:hAnsi="Arial" w:cs="Arial"/>
        </w:rPr>
      </w:pPr>
      <w:r w:rsidRPr="009A57EE">
        <w:rPr>
          <w:rFonts w:ascii="Arial" w:hAnsi="Arial" w:cs="Arial"/>
        </w:rPr>
        <w:t xml:space="preserve">prowadzenie </w:t>
      </w:r>
      <w:r w:rsidR="00E95F6E" w:rsidRPr="009A57EE">
        <w:rPr>
          <w:rFonts w:ascii="Arial" w:hAnsi="Arial" w:cs="Arial"/>
        </w:rPr>
        <w:t>dokumentacji budowy, dziennika budowy i przygotowanie dokumentacji powykonawczej;</w:t>
      </w:r>
    </w:p>
    <w:p w:rsidR="00E95F6E" w:rsidRPr="009A57EE" w:rsidRDefault="00E95F6E" w:rsidP="00086496">
      <w:pPr>
        <w:pStyle w:val="Zwykytekst"/>
        <w:numPr>
          <w:ilvl w:val="0"/>
          <w:numId w:val="18"/>
        </w:numPr>
        <w:ind w:left="720" w:hanging="540"/>
        <w:jc w:val="both"/>
        <w:rPr>
          <w:rFonts w:ascii="Arial" w:hAnsi="Arial" w:cs="Arial"/>
        </w:rPr>
      </w:pPr>
      <w:r w:rsidRPr="009A57EE">
        <w:rPr>
          <w:rFonts w:ascii="Arial" w:hAnsi="Arial" w:cs="Arial"/>
        </w:rPr>
        <w:t xml:space="preserve">ponoszenie kosztów </w:t>
      </w:r>
      <w:r w:rsidR="00067477" w:rsidRPr="009A57EE">
        <w:rPr>
          <w:rFonts w:ascii="Arial" w:hAnsi="Arial" w:cs="Arial"/>
        </w:rPr>
        <w:t xml:space="preserve">ewentualnego </w:t>
      </w:r>
      <w:r w:rsidRPr="009A57EE">
        <w:rPr>
          <w:rFonts w:ascii="Arial" w:hAnsi="Arial" w:cs="Arial"/>
        </w:rPr>
        <w:t xml:space="preserve">ubezpieczenia oraz </w:t>
      </w:r>
      <w:r w:rsidR="00025120">
        <w:rPr>
          <w:rFonts w:ascii="Arial" w:hAnsi="Arial" w:cs="Arial"/>
        </w:rPr>
        <w:t xml:space="preserve">ewentualnych </w:t>
      </w:r>
      <w:r w:rsidRPr="009A57EE">
        <w:rPr>
          <w:rFonts w:ascii="Arial" w:hAnsi="Arial" w:cs="Arial"/>
        </w:rPr>
        <w:t>kosztów poboru wody i energii elektrycznej</w:t>
      </w:r>
      <w:r w:rsidR="008C556E" w:rsidRPr="009A57EE">
        <w:rPr>
          <w:rFonts w:ascii="Arial" w:hAnsi="Arial" w:cs="Arial"/>
        </w:rPr>
        <w:t xml:space="preserve"> wraz z zamontowaniem liczników, kosztów oznakowania robót, wydatków dotyczących</w:t>
      </w:r>
      <w:r w:rsidR="00D269ED" w:rsidRPr="009A57EE">
        <w:rPr>
          <w:rFonts w:ascii="Arial" w:hAnsi="Arial" w:cs="Arial"/>
        </w:rPr>
        <w:t xml:space="preserve"> BHP,</w:t>
      </w:r>
    </w:p>
    <w:p w:rsidR="00067477" w:rsidRPr="009A57EE" w:rsidRDefault="00067477" w:rsidP="00086496">
      <w:pPr>
        <w:pStyle w:val="Zwykytekst"/>
        <w:numPr>
          <w:ilvl w:val="0"/>
          <w:numId w:val="18"/>
        </w:numPr>
        <w:ind w:left="720" w:hanging="540"/>
        <w:jc w:val="both"/>
        <w:rPr>
          <w:rFonts w:ascii="Arial" w:hAnsi="Arial" w:cs="Arial"/>
        </w:rPr>
      </w:pPr>
      <w:r w:rsidRPr="009A57EE">
        <w:rPr>
          <w:rFonts w:ascii="Arial" w:hAnsi="Arial" w:cs="Arial"/>
        </w:rPr>
        <w:t>likwidacja zaplecza budowy, uporządkowanie terenu budowy oraz terenów sąsiadujących zajętych lub użytkowanych przez Wykonawcę w tym dokonania na własny koszt renowacji zniszczonych lub uszkodzonych w wyniku prowadzonych robót obiektów, fragmentów dróg, nawierzchni lub instalacji.</w:t>
      </w:r>
    </w:p>
    <w:p w:rsidR="00067477" w:rsidRPr="009A57EE" w:rsidRDefault="00067477" w:rsidP="00086496">
      <w:pPr>
        <w:pStyle w:val="Zwykytekst"/>
        <w:numPr>
          <w:ilvl w:val="0"/>
          <w:numId w:val="18"/>
        </w:numPr>
        <w:ind w:left="720" w:hanging="540"/>
        <w:jc w:val="both"/>
        <w:rPr>
          <w:rFonts w:ascii="Arial" w:hAnsi="Arial" w:cs="Arial"/>
        </w:rPr>
      </w:pPr>
      <w:r w:rsidRPr="009A57EE">
        <w:rPr>
          <w:rFonts w:ascii="Arial" w:hAnsi="Arial" w:cs="Arial"/>
        </w:rPr>
        <w:t>Jako wytwarzający odpady - zapewnienie przestrzegania przepisów prawa wynikających z następujących ustaw:</w:t>
      </w:r>
    </w:p>
    <w:p w:rsidR="00067477" w:rsidRPr="009A57EE" w:rsidRDefault="00067477" w:rsidP="00086496">
      <w:pPr>
        <w:pStyle w:val="Zwykytekst"/>
        <w:numPr>
          <w:ilvl w:val="0"/>
          <w:numId w:val="20"/>
        </w:numPr>
        <w:jc w:val="both"/>
        <w:rPr>
          <w:rFonts w:ascii="Arial" w:hAnsi="Arial" w:cs="Arial"/>
        </w:rPr>
      </w:pPr>
      <w:r w:rsidRPr="009A57EE">
        <w:rPr>
          <w:rFonts w:ascii="Arial" w:hAnsi="Arial" w:cs="Arial"/>
        </w:rPr>
        <w:t>Ustawy Prawo ochrony środowiska,</w:t>
      </w:r>
    </w:p>
    <w:p w:rsidR="00067477" w:rsidRPr="009A57EE" w:rsidRDefault="00067477" w:rsidP="00086496">
      <w:pPr>
        <w:pStyle w:val="Zwykytekst"/>
        <w:numPr>
          <w:ilvl w:val="0"/>
          <w:numId w:val="20"/>
        </w:numPr>
        <w:jc w:val="both"/>
        <w:rPr>
          <w:rFonts w:ascii="Arial" w:hAnsi="Arial" w:cs="Arial"/>
        </w:rPr>
      </w:pPr>
      <w:r w:rsidRPr="009A57EE">
        <w:rPr>
          <w:rFonts w:ascii="Arial" w:hAnsi="Arial" w:cs="Arial"/>
        </w:rPr>
        <w:t>Ustawy o odpadach,</w:t>
      </w:r>
    </w:p>
    <w:p w:rsidR="00067477" w:rsidRPr="009A57EE" w:rsidRDefault="00067477" w:rsidP="00086496">
      <w:pPr>
        <w:pStyle w:val="Zwykytekst"/>
        <w:numPr>
          <w:ilvl w:val="0"/>
          <w:numId w:val="20"/>
        </w:numPr>
        <w:jc w:val="both"/>
        <w:rPr>
          <w:rFonts w:ascii="Arial" w:hAnsi="Arial" w:cs="Arial"/>
        </w:rPr>
      </w:pPr>
      <w:r w:rsidRPr="009A57EE">
        <w:rPr>
          <w:rFonts w:ascii="Arial" w:hAnsi="Arial" w:cs="Arial"/>
        </w:rPr>
        <w:t>Ustawy o utrzymaniu czystości i porządku w gminach,</w:t>
      </w:r>
    </w:p>
    <w:p w:rsidR="00067477" w:rsidRPr="009A57EE" w:rsidRDefault="00067477" w:rsidP="00086496">
      <w:pPr>
        <w:pStyle w:val="Zwykytekst"/>
        <w:numPr>
          <w:ilvl w:val="0"/>
          <w:numId w:val="20"/>
        </w:numPr>
        <w:jc w:val="both"/>
        <w:rPr>
          <w:rFonts w:ascii="Arial" w:hAnsi="Arial" w:cs="Arial"/>
        </w:rPr>
      </w:pPr>
      <w:r w:rsidRPr="009A57EE">
        <w:rPr>
          <w:rFonts w:ascii="Arial" w:hAnsi="Arial" w:cs="Arial"/>
        </w:rPr>
        <w:t>Regulamin utrzymania czystości i porządku na terenie Gminy Fałków</w:t>
      </w:r>
    </w:p>
    <w:p w:rsidR="00067477" w:rsidRPr="009A57EE" w:rsidRDefault="00067477" w:rsidP="00086496">
      <w:pPr>
        <w:pStyle w:val="Zwykytekst"/>
        <w:numPr>
          <w:ilvl w:val="0"/>
          <w:numId w:val="18"/>
        </w:numPr>
        <w:tabs>
          <w:tab w:val="clear" w:pos="1080"/>
          <w:tab w:val="num" w:pos="709"/>
        </w:tabs>
        <w:ind w:left="709" w:hanging="567"/>
        <w:jc w:val="both"/>
        <w:rPr>
          <w:rFonts w:ascii="Arial" w:hAnsi="Arial" w:cs="Arial"/>
        </w:rPr>
      </w:pPr>
      <w:r w:rsidRPr="009A57EE">
        <w:rPr>
          <w:rFonts w:ascii="Arial" w:hAnsi="Arial" w:cs="Arial"/>
        </w:rPr>
        <w:t>prowadzenie geodezyjnej obsługi budowy wraz z naniesieniem zmian powykonawczych do właściwego Zasobu Geodezyjnego na własny koszt – włącznie z uzyskaniem niezbędnych informacji odnośnie osnowy geodezyjnej oraz punktów wysokościowych potrzebnych do wytyczenia i zrealizowania przedmiotu umowy.</w:t>
      </w:r>
    </w:p>
    <w:p w:rsidR="007015D0" w:rsidRPr="009A57EE" w:rsidRDefault="007015D0" w:rsidP="007015D0">
      <w:pPr>
        <w:pStyle w:val="Zwykytekst"/>
        <w:tabs>
          <w:tab w:val="num" w:pos="709"/>
        </w:tabs>
        <w:ind w:left="709"/>
        <w:jc w:val="both"/>
        <w:rPr>
          <w:rFonts w:ascii="Arial" w:hAnsi="Arial" w:cs="Arial"/>
        </w:rPr>
      </w:pPr>
    </w:p>
    <w:p w:rsidR="007015D0" w:rsidRPr="009A57EE" w:rsidRDefault="007015D0" w:rsidP="00086496">
      <w:pPr>
        <w:pStyle w:val="Zwykytekst"/>
        <w:numPr>
          <w:ilvl w:val="0"/>
          <w:numId w:val="17"/>
        </w:numPr>
        <w:jc w:val="both"/>
        <w:rPr>
          <w:rFonts w:ascii="Arial" w:hAnsi="Arial" w:cs="Arial"/>
          <w:b/>
        </w:rPr>
      </w:pPr>
      <w:r w:rsidRPr="009A57EE">
        <w:rPr>
          <w:rFonts w:ascii="Arial" w:hAnsi="Arial" w:cs="Arial"/>
          <w:b/>
        </w:rPr>
        <w:t xml:space="preserve">Obowiązki Zamawiającego: </w:t>
      </w:r>
    </w:p>
    <w:p w:rsidR="007015D0" w:rsidRPr="009A57EE" w:rsidRDefault="007015D0" w:rsidP="007015D0">
      <w:pPr>
        <w:pStyle w:val="Zwykytekst"/>
        <w:jc w:val="both"/>
        <w:rPr>
          <w:rFonts w:ascii="Arial" w:hAnsi="Arial" w:cs="Arial"/>
          <w:b/>
        </w:rPr>
      </w:pPr>
    </w:p>
    <w:p w:rsidR="007015D0" w:rsidRPr="009A57EE" w:rsidRDefault="007015D0" w:rsidP="007015D0">
      <w:pPr>
        <w:pStyle w:val="Zwykytekst"/>
        <w:ind w:left="709" w:hanging="567"/>
        <w:jc w:val="both"/>
        <w:rPr>
          <w:rFonts w:ascii="Arial" w:hAnsi="Arial" w:cs="Arial"/>
        </w:rPr>
      </w:pPr>
      <w:r w:rsidRPr="009A57EE">
        <w:rPr>
          <w:rFonts w:ascii="Arial" w:hAnsi="Arial" w:cs="Arial"/>
        </w:rPr>
        <w:t>1)</w:t>
      </w:r>
      <w:r w:rsidRPr="009A57EE">
        <w:rPr>
          <w:rFonts w:ascii="Arial" w:hAnsi="Arial" w:cs="Arial"/>
        </w:rPr>
        <w:tab/>
        <w:t>Dostarczenie Wykonawcy, w jednym egzemplarzu w formie papierowej dokumentacji projektowej i specyfikacji technicznych wykonania i odbioru robót budowlanych, obejmujących przedmiot niniejszej umowy.</w:t>
      </w:r>
    </w:p>
    <w:p w:rsidR="007015D0" w:rsidRPr="009A57EE" w:rsidRDefault="007015D0" w:rsidP="007015D0">
      <w:pPr>
        <w:pStyle w:val="Zwykytekst"/>
        <w:ind w:left="709" w:hanging="567"/>
        <w:jc w:val="both"/>
        <w:rPr>
          <w:rFonts w:ascii="Arial" w:hAnsi="Arial" w:cs="Arial"/>
        </w:rPr>
      </w:pPr>
      <w:r w:rsidRPr="009A57EE">
        <w:rPr>
          <w:rFonts w:ascii="Arial" w:hAnsi="Arial" w:cs="Arial"/>
        </w:rPr>
        <w:t>2)</w:t>
      </w:r>
      <w:r w:rsidRPr="009A57EE">
        <w:rPr>
          <w:rFonts w:ascii="Arial" w:hAnsi="Arial" w:cs="Arial"/>
        </w:rPr>
        <w:tab/>
        <w:t>Złożenie zawiadomienia o zamierzonym terminie rozpoczęcia robót budowlanych do Powiatowego Inspektora Nadzoru Budowlanego.</w:t>
      </w:r>
    </w:p>
    <w:p w:rsidR="007015D0" w:rsidRPr="009A57EE" w:rsidRDefault="007015D0" w:rsidP="007015D0">
      <w:pPr>
        <w:pStyle w:val="Zwykytekst"/>
        <w:ind w:left="709" w:hanging="567"/>
        <w:jc w:val="both"/>
        <w:rPr>
          <w:rFonts w:ascii="Arial" w:hAnsi="Arial" w:cs="Arial"/>
        </w:rPr>
      </w:pPr>
      <w:r w:rsidRPr="009A57EE">
        <w:rPr>
          <w:rFonts w:ascii="Arial" w:hAnsi="Arial" w:cs="Arial"/>
        </w:rPr>
        <w:t>3)</w:t>
      </w:r>
      <w:r w:rsidRPr="009A57EE">
        <w:rPr>
          <w:rFonts w:ascii="Arial" w:hAnsi="Arial" w:cs="Arial"/>
        </w:rPr>
        <w:tab/>
        <w:t>Przekazanie placu budowy.</w:t>
      </w:r>
    </w:p>
    <w:p w:rsidR="007015D0" w:rsidRPr="009A57EE" w:rsidRDefault="007015D0" w:rsidP="007015D0">
      <w:pPr>
        <w:pStyle w:val="Zwykytekst"/>
        <w:ind w:left="709" w:hanging="567"/>
        <w:jc w:val="both"/>
        <w:rPr>
          <w:rFonts w:ascii="Arial" w:hAnsi="Arial" w:cs="Arial"/>
        </w:rPr>
      </w:pPr>
      <w:r w:rsidRPr="009A57EE">
        <w:rPr>
          <w:rFonts w:ascii="Arial" w:hAnsi="Arial" w:cs="Arial"/>
        </w:rPr>
        <w:t>4)</w:t>
      </w:r>
      <w:r w:rsidRPr="009A57EE">
        <w:rPr>
          <w:rFonts w:ascii="Arial" w:hAnsi="Arial" w:cs="Arial"/>
        </w:rPr>
        <w:tab/>
        <w:t>Dokon</w:t>
      </w:r>
      <w:r w:rsidR="00CE5559">
        <w:rPr>
          <w:rFonts w:ascii="Arial" w:hAnsi="Arial" w:cs="Arial"/>
        </w:rPr>
        <w:t>ywanie odbiorów wykonanych prac</w:t>
      </w:r>
    </w:p>
    <w:p w:rsidR="007015D0" w:rsidRPr="009A57EE" w:rsidRDefault="007015D0" w:rsidP="007015D0">
      <w:pPr>
        <w:pStyle w:val="Zwykytekst"/>
        <w:ind w:left="709" w:hanging="567"/>
        <w:jc w:val="both"/>
        <w:rPr>
          <w:rFonts w:ascii="Arial" w:hAnsi="Arial" w:cs="Arial"/>
        </w:rPr>
      </w:pPr>
      <w:r w:rsidRPr="009A57EE">
        <w:rPr>
          <w:rFonts w:ascii="Arial" w:hAnsi="Arial" w:cs="Arial"/>
        </w:rPr>
        <w:t>5)</w:t>
      </w:r>
      <w:r w:rsidRPr="009A57EE">
        <w:rPr>
          <w:rFonts w:ascii="Arial" w:hAnsi="Arial" w:cs="Arial"/>
        </w:rPr>
        <w:tab/>
        <w:t>Zapewnienie bieżącego nadzoru inwestorskiego i w razie konieczności autorskiego.</w:t>
      </w:r>
    </w:p>
    <w:p w:rsidR="007015D0" w:rsidRPr="009A57EE" w:rsidRDefault="007015D0" w:rsidP="007015D0">
      <w:pPr>
        <w:pStyle w:val="Zwykytekst"/>
        <w:ind w:left="709" w:hanging="567"/>
        <w:jc w:val="both"/>
        <w:rPr>
          <w:rFonts w:ascii="Arial" w:hAnsi="Arial" w:cs="Arial"/>
        </w:rPr>
      </w:pPr>
      <w:r w:rsidRPr="009A57EE">
        <w:rPr>
          <w:rFonts w:ascii="Arial" w:hAnsi="Arial" w:cs="Arial"/>
        </w:rPr>
        <w:t>6)</w:t>
      </w:r>
      <w:r w:rsidRPr="009A57EE">
        <w:rPr>
          <w:rFonts w:ascii="Arial" w:hAnsi="Arial" w:cs="Arial"/>
        </w:rPr>
        <w:tab/>
        <w:t>Dokonywanie i potwierdzanie zapisów w Dzienniku Budowy prowadzonym przez Wykonawcę.</w:t>
      </w:r>
    </w:p>
    <w:p w:rsidR="007015D0" w:rsidRPr="009A57EE" w:rsidRDefault="007015D0" w:rsidP="007015D0">
      <w:pPr>
        <w:pStyle w:val="Zwykytekst"/>
        <w:ind w:left="709" w:hanging="567"/>
        <w:jc w:val="both"/>
        <w:rPr>
          <w:rFonts w:ascii="Arial" w:hAnsi="Arial" w:cs="Arial"/>
        </w:rPr>
      </w:pPr>
      <w:r w:rsidRPr="009A57EE">
        <w:rPr>
          <w:rFonts w:ascii="Arial" w:hAnsi="Arial" w:cs="Arial"/>
        </w:rPr>
        <w:t>7)</w:t>
      </w:r>
      <w:r w:rsidRPr="009A57EE">
        <w:rPr>
          <w:rFonts w:ascii="Arial" w:hAnsi="Arial" w:cs="Arial"/>
        </w:rPr>
        <w:tab/>
        <w:t>Udział w radach budowy.</w:t>
      </w:r>
    </w:p>
    <w:p w:rsidR="00210E13" w:rsidRPr="009A57EE" w:rsidRDefault="00210E13" w:rsidP="00086496">
      <w:pPr>
        <w:pStyle w:val="Akapitzlist"/>
        <w:numPr>
          <w:ilvl w:val="0"/>
          <w:numId w:val="17"/>
        </w:numPr>
        <w:autoSpaceDE w:val="0"/>
        <w:autoSpaceDN w:val="0"/>
        <w:adjustRightInd w:val="0"/>
        <w:spacing w:before="240"/>
        <w:jc w:val="both"/>
        <w:rPr>
          <w:rFonts w:ascii="Arial" w:eastAsia="Arial Unicode MS" w:hAnsi="Arial"/>
          <w:b/>
          <w:bCs/>
          <w:color w:val="000000"/>
        </w:rPr>
      </w:pPr>
      <w:r w:rsidRPr="009A57EE">
        <w:rPr>
          <w:rFonts w:ascii="Arial" w:eastAsia="Arial Unicode MS" w:hAnsi="Arial"/>
          <w:b/>
          <w:bCs/>
          <w:color w:val="000000"/>
        </w:rPr>
        <w:t>Zmiany</w:t>
      </w:r>
      <w:r w:rsidR="0095697B">
        <w:rPr>
          <w:rFonts w:ascii="Arial" w:eastAsia="Arial Unicode MS" w:hAnsi="Arial"/>
          <w:b/>
          <w:bCs/>
          <w:color w:val="000000"/>
        </w:rPr>
        <w:t xml:space="preserve"> umowy</w:t>
      </w:r>
      <w:r w:rsidRPr="009A57EE">
        <w:rPr>
          <w:rFonts w:ascii="Arial" w:eastAsia="Arial Unicode MS" w:hAnsi="Arial"/>
          <w:b/>
          <w:bCs/>
          <w:color w:val="000000"/>
        </w:rPr>
        <w:t xml:space="preserve"> i korekty</w:t>
      </w:r>
    </w:p>
    <w:p w:rsidR="00FC22D1" w:rsidRPr="009A57EE" w:rsidRDefault="00210E13" w:rsidP="00FC22D1">
      <w:pPr>
        <w:autoSpaceDE w:val="0"/>
        <w:autoSpaceDN w:val="0"/>
        <w:adjustRightInd w:val="0"/>
        <w:spacing w:before="120"/>
        <w:jc w:val="both"/>
        <w:rPr>
          <w:rFonts w:eastAsia="Arial Unicode MS"/>
        </w:rPr>
      </w:pPr>
      <w:r w:rsidRPr="009A57EE">
        <w:rPr>
          <w:rFonts w:eastAsia="Arial Unicode MS"/>
        </w:rPr>
        <w:t xml:space="preserve">Zgodnie z art. 144 ust 1 ustawy </w:t>
      </w:r>
      <w:proofErr w:type="spellStart"/>
      <w:r w:rsidRPr="009A57EE">
        <w:rPr>
          <w:rFonts w:eastAsia="Arial Unicode MS"/>
        </w:rPr>
        <w:t>Pzp</w:t>
      </w:r>
      <w:proofErr w:type="spellEnd"/>
      <w:r w:rsidRPr="009A57EE">
        <w:rPr>
          <w:rFonts w:eastAsia="Arial Unicode MS"/>
        </w:rPr>
        <w:t xml:space="preserve"> Zamawiający </w:t>
      </w:r>
      <w:r w:rsidR="00FC22D1" w:rsidRPr="009A57EE">
        <w:rPr>
          <w:rFonts w:eastAsia="Arial Unicode MS"/>
        </w:rPr>
        <w:t xml:space="preserve">dopuszcza wprowadzenie zmian w umowie w stosunku do treści oferty, na podstawie której dokonano wyboru Wykonawcy, jeśli wystąpi co najmniej jedna z niżej wymienionych okoliczności: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 xml:space="preserve">1 </w:t>
      </w:r>
      <w:r w:rsidR="00E40E00" w:rsidRPr="009A57EE">
        <w:rPr>
          <w:rFonts w:eastAsia="Arial Unicode MS"/>
        </w:rPr>
        <w:t xml:space="preserve"> </w:t>
      </w:r>
      <w:r w:rsidR="00FC22D1" w:rsidRPr="009A57EE">
        <w:rPr>
          <w:rFonts w:eastAsia="Arial Unicode MS"/>
        </w:rPr>
        <w:t xml:space="preserve">nastąpi wywierająca bezpośredni wpływ na dalsze wykonywanie umowy zmiana obowiązującego prawa powszechnego (np. ustawy, rozporządzenia, w tym zmiana stawki VAT),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 xml:space="preserve">.2 </w:t>
      </w:r>
      <w:r w:rsidR="00FC22D1" w:rsidRPr="009A57EE">
        <w:rPr>
          <w:rFonts w:eastAsia="Arial Unicode MS"/>
        </w:rPr>
        <w:t xml:space="preserve"> nastąpi ograniczenie przedmiotu umowy przez Zamawiającego,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 xml:space="preserve">.3 </w:t>
      </w:r>
      <w:r w:rsidR="00FC22D1" w:rsidRPr="009A57EE">
        <w:rPr>
          <w:rFonts w:eastAsia="Arial Unicode MS"/>
        </w:rPr>
        <w:t xml:space="preserve"> wystąpi konieczność zmiany kluczowych osób: np. inspektora nadzoru, kierownika budowy, osób reprezentujących Strony w umowie,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.4</w:t>
      </w:r>
      <w:r w:rsidR="00FC22D1" w:rsidRPr="009A57EE">
        <w:rPr>
          <w:rFonts w:eastAsia="Arial Unicode MS"/>
        </w:rPr>
        <w:t xml:space="preserve"> w razie zaistnienia zdarzeń niezależnych od stron, po dacie zawarcia umowy, które uniemożliwiłyby terminowe wykonanie zobowiązań – strony zobowiązują się do wspólnego określenia nowego terminu realizacji przedmiotu umowy,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.5</w:t>
      </w:r>
      <w:r w:rsidR="00FC22D1" w:rsidRPr="009A57EE">
        <w:rPr>
          <w:rFonts w:eastAsia="Arial Unicode MS"/>
        </w:rPr>
        <w:t xml:space="preserve"> dopuszcza się zmianę terminu realizacji zamówienia w przypadku wystąpienia niesprzyjających warunków pogodowych, geologicznych, hydrogeologicznych, wykopalisk, a także innych przeszkód lub skażeń uniemożliwiających kontynuowanie umowy na przewidzianych warunkach,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.6</w:t>
      </w:r>
      <w:r w:rsidR="00FC22D1" w:rsidRPr="009A57EE">
        <w:rPr>
          <w:rFonts w:eastAsia="Arial Unicode MS"/>
        </w:rPr>
        <w:t xml:space="preserve"> konieczność realizacji dodatkowych robót budowlanych, nieobjętych zamówieniem podstawowym, o ile stały się one niezbędne i zostały spełnione łącznie następujące warunki: </w:t>
      </w:r>
    </w:p>
    <w:p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a) zmiana wykonawcy nie może zostać dokonana z powodów ekonomicznych lub technicznych, w</w:t>
      </w:r>
      <w:r w:rsidRPr="009A57EE">
        <w:rPr>
          <w:color w:val="000000"/>
          <w:sz w:val="22"/>
          <w:szCs w:val="22"/>
        </w:rPr>
        <w:t xml:space="preserve"> </w:t>
      </w:r>
      <w:r w:rsidRPr="009A57EE">
        <w:rPr>
          <w:rFonts w:eastAsia="Arial Unicode MS"/>
        </w:rPr>
        <w:t xml:space="preserve">szczególności dotyczących zamienności lub interoperacyjności sprzętu, </w:t>
      </w:r>
    </w:p>
    <w:p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b) zmiana wykonawcy spowodowałaby istotną niedogodność lub znaczne zwiększenie kosztów dla zamawiającego, </w:t>
      </w:r>
    </w:p>
    <w:p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lastRenderedPageBreak/>
        <w:t xml:space="preserve">c) wartość każdej kolejnej zmiany umowy nie przekracza 50% wartości zamówienia określonego pierwotnie w umowie.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E874D0" w:rsidRPr="009A57EE">
        <w:rPr>
          <w:rFonts w:eastAsia="Arial Unicode MS"/>
        </w:rPr>
        <w:t>.7</w:t>
      </w:r>
      <w:r w:rsidR="00FC22D1" w:rsidRPr="009A57EE">
        <w:rPr>
          <w:rFonts w:eastAsia="Arial Unicode MS"/>
        </w:rPr>
        <w:t xml:space="preserve"> zmiany wynikające w wyniku spełnienia łącznie następujących warunków: </w:t>
      </w:r>
    </w:p>
    <w:p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a) konieczność zmiany umowy spowodowana jest okolicznościami, których zamawiający, działając z należytą starannością, nie mógł przewidzieć, </w:t>
      </w:r>
    </w:p>
    <w:p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b) wartość zmiany nie przekracza 50% wartości zamówienia określonego pierwotnie w umowie,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E874D0" w:rsidRPr="009A57EE">
        <w:rPr>
          <w:rFonts w:eastAsia="Arial Unicode MS"/>
        </w:rPr>
        <w:t>.8</w:t>
      </w:r>
      <w:r w:rsidR="00FC22D1" w:rsidRPr="009A57EE">
        <w:rPr>
          <w:rFonts w:eastAsia="Arial Unicode MS"/>
        </w:rPr>
        <w:t xml:space="preserve"> wszelkie zmiany, niezależnie od ich wartości gdy są nieistotne w rozumieniu art. 144 ust 1e ustawy </w:t>
      </w:r>
      <w:proofErr w:type="spellStart"/>
      <w:r w:rsidR="00FC22D1" w:rsidRPr="009A57EE">
        <w:rPr>
          <w:rFonts w:eastAsia="Arial Unicode MS"/>
        </w:rPr>
        <w:t>Pzp</w:t>
      </w:r>
      <w:proofErr w:type="spellEnd"/>
      <w:r w:rsidR="00FC22D1" w:rsidRPr="009A57EE">
        <w:rPr>
          <w:rFonts w:eastAsia="Arial Unicode MS"/>
        </w:rPr>
        <w:t xml:space="preserve">,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E874D0" w:rsidRPr="009A57EE">
        <w:rPr>
          <w:rFonts w:eastAsia="Arial Unicode MS"/>
        </w:rPr>
        <w:t>.9</w:t>
      </w:r>
      <w:r w:rsidR="00FC22D1" w:rsidRPr="009A57EE">
        <w:rPr>
          <w:rFonts w:eastAsia="Arial Unicode MS"/>
        </w:rPr>
        <w:t xml:space="preserve"> wszelkie zmiany określone art. 144 ust 1 pkt 6 ustawy </w:t>
      </w:r>
      <w:proofErr w:type="spellStart"/>
      <w:r w:rsidR="00FC22D1" w:rsidRPr="009A57EE">
        <w:rPr>
          <w:rFonts w:eastAsia="Arial Unicode MS"/>
        </w:rPr>
        <w:t>Pzp</w:t>
      </w:r>
      <w:proofErr w:type="spellEnd"/>
      <w:r w:rsidR="00FC22D1" w:rsidRPr="009A57EE">
        <w:rPr>
          <w:rFonts w:eastAsia="Arial Unicode MS"/>
        </w:rPr>
        <w:t xml:space="preserve"> tj.: gdy łączna wartość zmian jest mniejsza niż kwoty określone art. 11 ust 8 ustawy </w:t>
      </w:r>
      <w:proofErr w:type="spellStart"/>
      <w:r w:rsidR="00FC22D1" w:rsidRPr="009A57EE">
        <w:rPr>
          <w:rFonts w:eastAsia="Arial Unicode MS"/>
        </w:rPr>
        <w:t>Pzp</w:t>
      </w:r>
      <w:proofErr w:type="spellEnd"/>
      <w:r w:rsidR="00FC22D1" w:rsidRPr="009A57EE">
        <w:rPr>
          <w:rFonts w:eastAsia="Arial Unicode MS"/>
        </w:rPr>
        <w:t xml:space="preserve"> i jest mniejsza niż 15 % wartości zamówienia określonej pierwotnie w umowie. </w:t>
      </w:r>
    </w:p>
    <w:p w:rsidR="00210E13" w:rsidRPr="009A57EE" w:rsidRDefault="009A57EE" w:rsidP="00FC22D1">
      <w:pPr>
        <w:autoSpaceDE w:val="0"/>
        <w:autoSpaceDN w:val="0"/>
        <w:adjustRightInd w:val="0"/>
        <w:spacing w:before="120"/>
        <w:jc w:val="both"/>
        <w:rPr>
          <w:rFonts w:eastAsia="Arial Unicode MS"/>
        </w:rPr>
      </w:pPr>
      <w:r>
        <w:rPr>
          <w:rFonts w:eastAsia="Arial Unicode MS"/>
        </w:rPr>
        <w:t>7</w:t>
      </w:r>
      <w:r w:rsidR="00B925DE" w:rsidRPr="009A57EE">
        <w:rPr>
          <w:rFonts w:eastAsia="Arial Unicode MS"/>
        </w:rPr>
        <w:t xml:space="preserve">.10 </w:t>
      </w:r>
      <w:r w:rsidR="00E874D0" w:rsidRPr="009A57EE">
        <w:rPr>
          <w:rFonts w:eastAsia="Arial Unicode MS"/>
        </w:rPr>
        <w:t>e</w:t>
      </w:r>
      <w:r w:rsidR="00FC22D1" w:rsidRPr="009A57EE">
        <w:rPr>
          <w:rFonts w:eastAsia="Arial Unicode MS"/>
        </w:rPr>
        <w:t>wentualne zmiany umowy zostaną wprowadzone Aneksem do umowy.</w:t>
      </w:r>
    </w:p>
    <w:p w:rsidR="000118B5" w:rsidRPr="009A57EE" w:rsidRDefault="000118B5" w:rsidP="005D7BE0">
      <w:pPr>
        <w:widowControl w:val="0"/>
        <w:autoSpaceDE w:val="0"/>
        <w:autoSpaceDN w:val="0"/>
        <w:adjustRightInd w:val="0"/>
        <w:ind w:left="180"/>
        <w:jc w:val="both"/>
      </w:pPr>
    </w:p>
    <w:p w:rsidR="000118B5" w:rsidRPr="009A57EE" w:rsidRDefault="00CE01B6" w:rsidP="0003495D">
      <w:pPr>
        <w:autoSpaceDE w:val="0"/>
        <w:autoSpaceDN w:val="0"/>
        <w:adjustRightInd w:val="0"/>
        <w:spacing w:before="120"/>
        <w:ind w:left="360" w:hanging="360"/>
        <w:jc w:val="both"/>
        <w:rPr>
          <w:b/>
          <w:bCs/>
        </w:rPr>
      </w:pPr>
      <w:r w:rsidRPr="009A57EE">
        <w:rPr>
          <w:b/>
          <w:bCs/>
        </w:rPr>
        <w:t>IV. Termin wykonania zamówienia</w:t>
      </w:r>
      <w:r w:rsidR="00944C23" w:rsidRPr="009A57EE">
        <w:rPr>
          <w:b/>
          <w:bCs/>
        </w:rPr>
        <w:t xml:space="preserve">: </w:t>
      </w:r>
      <w:r w:rsidR="00996737" w:rsidRPr="009A57EE">
        <w:rPr>
          <w:b/>
          <w:bCs/>
        </w:rPr>
        <w:t xml:space="preserve">do </w:t>
      </w:r>
      <w:r w:rsidR="007461BA">
        <w:rPr>
          <w:b/>
          <w:bCs/>
        </w:rPr>
        <w:t>14</w:t>
      </w:r>
      <w:r w:rsidR="00584640">
        <w:rPr>
          <w:b/>
          <w:bCs/>
        </w:rPr>
        <w:t>.1</w:t>
      </w:r>
      <w:r w:rsidR="007461BA">
        <w:rPr>
          <w:b/>
          <w:bCs/>
        </w:rPr>
        <w:t>2</w:t>
      </w:r>
      <w:r w:rsidR="00584640">
        <w:rPr>
          <w:b/>
          <w:bCs/>
        </w:rPr>
        <w:t>.201</w:t>
      </w:r>
      <w:r w:rsidR="007461BA">
        <w:rPr>
          <w:b/>
          <w:bCs/>
        </w:rPr>
        <w:t>8</w:t>
      </w:r>
      <w:r w:rsidR="00E260CB">
        <w:rPr>
          <w:b/>
          <w:bCs/>
        </w:rPr>
        <w:t>r.</w:t>
      </w:r>
    </w:p>
    <w:p w:rsidR="00E874D0" w:rsidRPr="009A57EE" w:rsidRDefault="00E874D0" w:rsidP="00E874D0">
      <w:pPr>
        <w:autoSpaceDE w:val="0"/>
        <w:autoSpaceDN w:val="0"/>
        <w:adjustRightInd w:val="0"/>
        <w:spacing w:before="120"/>
        <w:jc w:val="both"/>
        <w:rPr>
          <w:rFonts w:eastAsia="Arial Unicode MS"/>
          <w:color w:val="000000"/>
        </w:rPr>
      </w:pPr>
      <w:r w:rsidRPr="009A57EE">
        <w:rPr>
          <w:rFonts w:eastAsia="Arial Unicode MS"/>
          <w:color w:val="000000"/>
        </w:rPr>
        <w:t>Za termin wykonania przedmiotu umowy przyjmuje się pisemne zgłoszenie Wykonawcy gotowości do odbioru końcowego przedmiotu umowy.</w:t>
      </w:r>
    </w:p>
    <w:p w:rsidR="00E874D0" w:rsidRPr="009A57EE" w:rsidRDefault="00E874D0" w:rsidP="00E874D0">
      <w:pPr>
        <w:autoSpaceDE w:val="0"/>
        <w:autoSpaceDN w:val="0"/>
        <w:adjustRightInd w:val="0"/>
        <w:spacing w:before="120"/>
        <w:jc w:val="both"/>
        <w:rPr>
          <w:rFonts w:eastAsia="Arial Unicode MS"/>
          <w:color w:val="000000"/>
        </w:rPr>
      </w:pPr>
    </w:p>
    <w:p w:rsidR="00CE01B6" w:rsidRPr="009A57EE" w:rsidRDefault="00CE01B6" w:rsidP="00CE01B6">
      <w:pPr>
        <w:widowControl w:val="0"/>
        <w:autoSpaceDE w:val="0"/>
        <w:autoSpaceDN w:val="0"/>
        <w:adjustRightInd w:val="0"/>
        <w:rPr>
          <w:b/>
          <w:bCs/>
        </w:rPr>
      </w:pPr>
      <w:r w:rsidRPr="009A57EE">
        <w:rPr>
          <w:b/>
          <w:bCs/>
        </w:rPr>
        <w:t>V. Warunki udziału w postępowaniu oraz opis sposobu dokonywania oceny spełnienia tych warunków</w:t>
      </w:r>
    </w:p>
    <w:p w:rsidR="00CE01B6" w:rsidRPr="009A57EE" w:rsidRDefault="00CE01B6" w:rsidP="00CE01B6">
      <w:pPr>
        <w:widowControl w:val="0"/>
        <w:autoSpaceDE w:val="0"/>
        <w:autoSpaceDN w:val="0"/>
        <w:adjustRightInd w:val="0"/>
        <w:jc w:val="both"/>
        <w:rPr>
          <w:sz w:val="16"/>
          <w:szCs w:val="16"/>
        </w:rPr>
      </w:pPr>
    </w:p>
    <w:p w:rsidR="00CE01B6" w:rsidRPr="009A57EE" w:rsidRDefault="00CE01B6" w:rsidP="003847B8">
      <w:pPr>
        <w:widowControl w:val="0"/>
        <w:autoSpaceDE w:val="0"/>
        <w:autoSpaceDN w:val="0"/>
        <w:adjustRightInd w:val="0"/>
        <w:ind w:left="284" w:hanging="284"/>
        <w:jc w:val="both"/>
      </w:pPr>
      <w:r w:rsidRPr="009A57EE">
        <w:rPr>
          <w:b/>
        </w:rPr>
        <w:t>1.</w:t>
      </w:r>
      <w:r w:rsidRPr="009A57EE">
        <w:t xml:space="preserve"> </w:t>
      </w:r>
      <w:r w:rsidR="003847B8" w:rsidRPr="009A57EE">
        <w:rPr>
          <w:b/>
          <w:bCs/>
        </w:rPr>
        <w:t>O udzielenie niniejszego zamówienia ubiegać się mogą Wykonawcy, którzy</w:t>
      </w:r>
      <w:r w:rsidR="003A63C6" w:rsidRPr="009A57EE">
        <w:rPr>
          <w:b/>
          <w:bCs/>
        </w:rPr>
        <w:t>:</w:t>
      </w:r>
    </w:p>
    <w:p w:rsidR="003847B8" w:rsidRPr="009A57EE" w:rsidRDefault="003847B8" w:rsidP="003847B8">
      <w:pPr>
        <w:widowControl w:val="0"/>
        <w:autoSpaceDE w:val="0"/>
        <w:autoSpaceDN w:val="0"/>
        <w:adjustRightInd w:val="0"/>
        <w:spacing w:before="120" w:line="20" w:lineRule="atLeast"/>
        <w:jc w:val="both"/>
      </w:pPr>
      <w:r w:rsidRPr="009A57EE">
        <w:rPr>
          <w:b/>
          <w:bCs/>
        </w:rPr>
        <w:t xml:space="preserve">1.1. </w:t>
      </w:r>
      <w:r w:rsidR="004B14E2" w:rsidRPr="009A57EE">
        <w:rPr>
          <w:b/>
          <w:bCs/>
        </w:rPr>
        <w:t xml:space="preserve">posiadają </w:t>
      </w:r>
      <w:r w:rsidRPr="009A57EE">
        <w:rPr>
          <w:b/>
          <w:bCs/>
        </w:rPr>
        <w:t>kompetencj</w:t>
      </w:r>
      <w:r w:rsidR="004B14E2" w:rsidRPr="009A57EE">
        <w:rPr>
          <w:b/>
          <w:bCs/>
        </w:rPr>
        <w:t>e</w:t>
      </w:r>
      <w:r w:rsidRPr="009A57EE">
        <w:rPr>
          <w:b/>
          <w:bCs/>
        </w:rPr>
        <w:t xml:space="preserve"> lub uprawnie</w:t>
      </w:r>
      <w:r w:rsidR="004B14E2" w:rsidRPr="009A57EE">
        <w:rPr>
          <w:b/>
          <w:bCs/>
        </w:rPr>
        <w:t>nia</w:t>
      </w:r>
      <w:r w:rsidRPr="009A57EE">
        <w:rPr>
          <w:b/>
          <w:bCs/>
        </w:rPr>
        <w:t xml:space="preserve"> do prowadzenia określonej działalności zawodowej, o ile wynika to z odrębnych przepisów</w:t>
      </w:r>
      <w:r w:rsidRPr="009A57EE">
        <w:t>;</w:t>
      </w:r>
    </w:p>
    <w:p w:rsidR="003847B8" w:rsidRPr="009A57EE" w:rsidRDefault="003847B8" w:rsidP="003847B8">
      <w:pPr>
        <w:widowControl w:val="0"/>
        <w:autoSpaceDE w:val="0"/>
        <w:autoSpaceDN w:val="0"/>
        <w:adjustRightInd w:val="0"/>
        <w:spacing w:line="20" w:lineRule="atLeast"/>
        <w:jc w:val="both"/>
      </w:pPr>
      <w:r w:rsidRPr="009A57EE">
        <w:t>Zamawiający nie wyznacza szczegółowego warunku w tym zakresie.</w:t>
      </w:r>
    </w:p>
    <w:p w:rsidR="003847B8" w:rsidRDefault="003847B8" w:rsidP="003847B8">
      <w:pPr>
        <w:widowControl w:val="0"/>
        <w:autoSpaceDE w:val="0"/>
        <w:autoSpaceDN w:val="0"/>
        <w:adjustRightInd w:val="0"/>
        <w:spacing w:line="20" w:lineRule="atLeast"/>
        <w:jc w:val="both"/>
      </w:pPr>
      <w:r w:rsidRPr="009A57EE">
        <w:t>Ocenę spełniania warunku udziału w postępowaniu zamawiający przeprowadzi na podstawie zał</w:t>
      </w:r>
      <w:r w:rsidR="00361A9D" w:rsidRPr="009A57EE">
        <w:t>ączonego do oferty oświadczenia, wg formuły spełnia/nie spełnia.</w:t>
      </w:r>
    </w:p>
    <w:p w:rsidR="0095697B" w:rsidRPr="009A57EE" w:rsidRDefault="0095697B" w:rsidP="003847B8">
      <w:pPr>
        <w:widowControl w:val="0"/>
        <w:autoSpaceDE w:val="0"/>
        <w:autoSpaceDN w:val="0"/>
        <w:adjustRightInd w:val="0"/>
        <w:spacing w:line="20" w:lineRule="atLeast"/>
        <w:jc w:val="both"/>
      </w:pPr>
    </w:p>
    <w:p w:rsidR="003847B8" w:rsidRPr="009A57EE" w:rsidRDefault="003847B8" w:rsidP="003847B8">
      <w:pPr>
        <w:widowControl w:val="0"/>
        <w:autoSpaceDE w:val="0"/>
        <w:autoSpaceDN w:val="0"/>
        <w:adjustRightInd w:val="0"/>
        <w:spacing w:before="120" w:line="20" w:lineRule="atLeast"/>
        <w:jc w:val="both"/>
      </w:pPr>
      <w:r w:rsidRPr="009A57EE">
        <w:rPr>
          <w:b/>
          <w:bCs/>
        </w:rPr>
        <w:t xml:space="preserve">1.2. </w:t>
      </w:r>
      <w:r w:rsidR="004B14E2" w:rsidRPr="009A57EE">
        <w:rPr>
          <w:b/>
          <w:bCs/>
        </w:rPr>
        <w:t xml:space="preserve">posiadają </w:t>
      </w:r>
      <w:r w:rsidRPr="009A57EE">
        <w:rPr>
          <w:b/>
          <w:bCs/>
        </w:rPr>
        <w:t>zdolności techniczne lub zawodowe.</w:t>
      </w:r>
    </w:p>
    <w:p w:rsidR="003847B8" w:rsidRPr="009A57EE" w:rsidRDefault="003847B8" w:rsidP="003847B8">
      <w:pPr>
        <w:widowControl w:val="0"/>
        <w:autoSpaceDE w:val="0"/>
        <w:autoSpaceDN w:val="0"/>
        <w:adjustRightInd w:val="0"/>
        <w:spacing w:line="20" w:lineRule="atLeast"/>
        <w:jc w:val="both"/>
      </w:pPr>
      <w:r w:rsidRPr="009A57EE">
        <w:t xml:space="preserve">Warunek ten zostanie spełniony, jeżeli wykonawca: </w:t>
      </w:r>
    </w:p>
    <w:p w:rsidR="003847B8" w:rsidRPr="009A57EE" w:rsidRDefault="003847B8" w:rsidP="00857B94">
      <w:pPr>
        <w:widowControl w:val="0"/>
        <w:autoSpaceDE w:val="0"/>
        <w:autoSpaceDN w:val="0"/>
        <w:adjustRightInd w:val="0"/>
        <w:spacing w:line="20" w:lineRule="atLeast"/>
        <w:jc w:val="both"/>
      </w:pPr>
      <w:r w:rsidRPr="009A57EE">
        <w:t>a) wykaże</w:t>
      </w:r>
      <w:r w:rsidR="00857B94" w:rsidRPr="009A57EE">
        <w:t xml:space="preserve"> się wykonaniem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w:t>
      </w:r>
      <w:r w:rsidR="00857B94" w:rsidRPr="0071470F">
        <w:t xml:space="preserve">miejsca wykonania i podmiotów na rzecz, których roboty te zostały wykonane należycie z załączeniem dowodów </w:t>
      </w:r>
      <w:r w:rsidR="00857B94" w:rsidRPr="009A57EE">
        <w:t xml:space="preserve">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inne dokumenty. Przez roboty budowlane w zakresie niezbędnym do wykazania spełniania warunku wiedzy i doświadczenia należy rozumieć ukończenie minimum </w:t>
      </w:r>
      <w:r w:rsidR="00857B94" w:rsidRPr="009A57EE">
        <w:rPr>
          <w:b/>
        </w:rPr>
        <w:t xml:space="preserve">jednej inwestycji polegającej </w:t>
      </w:r>
      <w:r w:rsidR="00584640">
        <w:rPr>
          <w:b/>
        </w:rPr>
        <w:t xml:space="preserve">na </w:t>
      </w:r>
      <w:r w:rsidR="008074B0">
        <w:rPr>
          <w:b/>
        </w:rPr>
        <w:t xml:space="preserve">budowie, </w:t>
      </w:r>
      <w:r w:rsidR="00584640">
        <w:rPr>
          <w:b/>
          <w:bCs/>
        </w:rPr>
        <w:t>rozbudowie</w:t>
      </w:r>
      <w:r w:rsidR="00584640" w:rsidRPr="00584640">
        <w:rPr>
          <w:b/>
          <w:bCs/>
        </w:rPr>
        <w:t xml:space="preserve"> lub dobudow</w:t>
      </w:r>
      <w:r w:rsidR="00584640">
        <w:rPr>
          <w:b/>
          <w:bCs/>
        </w:rPr>
        <w:t>ie</w:t>
      </w:r>
      <w:r w:rsidR="00584640" w:rsidRPr="00584640">
        <w:rPr>
          <w:b/>
          <w:bCs/>
        </w:rPr>
        <w:t xml:space="preserve"> oświetlenia ulicznego o wartości co najmniej  100 000 zł</w:t>
      </w:r>
      <w:r w:rsidR="00584640" w:rsidRPr="00584640">
        <w:rPr>
          <w:b/>
        </w:rPr>
        <w:t xml:space="preserve"> </w:t>
      </w:r>
      <w:r w:rsidR="00402209" w:rsidRPr="009A57EE">
        <w:rPr>
          <w:b/>
        </w:rPr>
        <w:t>brutto;</w:t>
      </w:r>
    </w:p>
    <w:p w:rsidR="003847B8" w:rsidRPr="009A57EE" w:rsidRDefault="003847B8" w:rsidP="003847B8">
      <w:pPr>
        <w:widowControl w:val="0"/>
        <w:autoSpaceDE w:val="0"/>
        <w:autoSpaceDN w:val="0"/>
        <w:adjustRightInd w:val="0"/>
        <w:spacing w:line="20" w:lineRule="atLeast"/>
        <w:jc w:val="both"/>
      </w:pPr>
      <w:r w:rsidRPr="009A57EE">
        <w:t>Ocenę spełniania warunku udziału w postępowaniu zamawiający przeprowadzi na podstawie załączonego d</w:t>
      </w:r>
      <w:r w:rsidR="00361A9D" w:rsidRPr="009A57EE">
        <w:t xml:space="preserve">o oferty </w:t>
      </w:r>
      <w:r w:rsidR="0079369C">
        <w:t xml:space="preserve">oświadczenia a także złożonego na wezwanie </w:t>
      </w:r>
      <w:r w:rsidR="00361A9D" w:rsidRPr="009A57EE">
        <w:t>wykazu robót i dowodów</w:t>
      </w:r>
      <w:r w:rsidR="0079369C">
        <w:t xml:space="preserve"> potwierdzających prawidłowe wykonanie robót, </w:t>
      </w:r>
      <w:r w:rsidR="00361A9D" w:rsidRPr="009A57EE">
        <w:t>wg formuły spełnia/nie spełnia.</w:t>
      </w:r>
    </w:p>
    <w:p w:rsidR="00857B94" w:rsidRPr="009A57EE" w:rsidRDefault="00857B94" w:rsidP="003847B8">
      <w:pPr>
        <w:widowControl w:val="0"/>
        <w:autoSpaceDE w:val="0"/>
        <w:autoSpaceDN w:val="0"/>
        <w:adjustRightInd w:val="0"/>
        <w:spacing w:line="20" w:lineRule="atLeast"/>
        <w:jc w:val="both"/>
      </w:pPr>
    </w:p>
    <w:p w:rsidR="006A082B" w:rsidRPr="009A57EE" w:rsidRDefault="00415A9F" w:rsidP="00086496">
      <w:pPr>
        <w:pStyle w:val="Akapitzlist"/>
        <w:widowControl w:val="0"/>
        <w:numPr>
          <w:ilvl w:val="0"/>
          <w:numId w:val="4"/>
        </w:numPr>
        <w:autoSpaceDE w:val="0"/>
        <w:autoSpaceDN w:val="0"/>
        <w:adjustRightInd w:val="0"/>
        <w:spacing w:line="20" w:lineRule="atLeast"/>
        <w:ind w:left="0" w:firstLine="0"/>
        <w:jc w:val="both"/>
        <w:rPr>
          <w:rFonts w:ascii="Arial" w:hAnsi="Arial"/>
          <w:sz w:val="20"/>
          <w:szCs w:val="20"/>
        </w:rPr>
      </w:pPr>
      <w:r w:rsidRPr="009A57EE">
        <w:rPr>
          <w:rFonts w:ascii="Arial" w:hAnsi="Arial"/>
          <w:sz w:val="20"/>
          <w:szCs w:val="20"/>
        </w:rPr>
        <w:t xml:space="preserve">wykaże że </w:t>
      </w:r>
      <w:r w:rsidR="006A082B" w:rsidRPr="009A57EE">
        <w:rPr>
          <w:rFonts w:ascii="Arial" w:hAnsi="Arial"/>
          <w:sz w:val="20"/>
          <w:szCs w:val="20"/>
        </w:rPr>
        <w:t>dysponuje:</w:t>
      </w:r>
    </w:p>
    <w:p w:rsidR="0089419B" w:rsidRPr="009A57EE" w:rsidRDefault="006A082B" w:rsidP="00415A9F">
      <w:pPr>
        <w:pStyle w:val="Akapitzlist"/>
        <w:widowControl w:val="0"/>
        <w:autoSpaceDE w:val="0"/>
        <w:autoSpaceDN w:val="0"/>
        <w:adjustRightInd w:val="0"/>
        <w:spacing w:line="20" w:lineRule="atLeast"/>
        <w:ind w:left="0"/>
        <w:jc w:val="both"/>
        <w:rPr>
          <w:rFonts w:ascii="Arial" w:hAnsi="Arial"/>
          <w:sz w:val="20"/>
          <w:szCs w:val="20"/>
        </w:rPr>
      </w:pPr>
      <w:r w:rsidRPr="009A57EE">
        <w:rPr>
          <w:rFonts w:ascii="Arial" w:hAnsi="Arial"/>
          <w:sz w:val="20"/>
          <w:szCs w:val="20"/>
        </w:rPr>
        <w:t>-</w:t>
      </w:r>
      <w:r w:rsidR="003847B8" w:rsidRPr="009A57EE">
        <w:rPr>
          <w:rFonts w:ascii="Arial" w:hAnsi="Arial"/>
          <w:sz w:val="20"/>
          <w:szCs w:val="20"/>
        </w:rPr>
        <w:t xml:space="preserve"> co najmniej</w:t>
      </w:r>
      <w:r w:rsidR="00415A9F" w:rsidRPr="009A57EE">
        <w:rPr>
          <w:rFonts w:ascii="Arial" w:hAnsi="Arial"/>
          <w:sz w:val="20"/>
          <w:szCs w:val="20"/>
        </w:rPr>
        <w:t xml:space="preserve"> jedną osobą-</w:t>
      </w:r>
      <w:r w:rsidR="00415A9F" w:rsidRPr="009A57EE">
        <w:rPr>
          <w:rFonts w:ascii="Arial" w:hAnsi="Arial"/>
          <w:b/>
          <w:sz w:val="20"/>
          <w:szCs w:val="20"/>
        </w:rPr>
        <w:t>Kierownikiem budowy</w:t>
      </w:r>
      <w:r w:rsidR="00415A9F" w:rsidRPr="009A57EE">
        <w:rPr>
          <w:rFonts w:ascii="Arial" w:hAnsi="Arial"/>
          <w:sz w:val="20"/>
          <w:szCs w:val="20"/>
        </w:rPr>
        <w:t xml:space="preserve"> - </w:t>
      </w:r>
      <w:r w:rsidR="003847B8" w:rsidRPr="009A57EE">
        <w:rPr>
          <w:rFonts w:ascii="Arial" w:hAnsi="Arial"/>
          <w:sz w:val="20"/>
          <w:szCs w:val="20"/>
        </w:rPr>
        <w:t xml:space="preserve"> posiadającym </w:t>
      </w:r>
      <w:r w:rsidR="00415A9F" w:rsidRPr="009A57EE">
        <w:rPr>
          <w:rFonts w:ascii="Arial" w:hAnsi="Arial"/>
          <w:sz w:val="20"/>
          <w:szCs w:val="20"/>
        </w:rPr>
        <w:t xml:space="preserve">uprawnienia budowlane do kierowania robotami budowlanymi w specjalności </w:t>
      </w:r>
      <w:r w:rsidR="00584640">
        <w:rPr>
          <w:rFonts w:ascii="Arial" w:hAnsi="Arial"/>
          <w:sz w:val="20"/>
          <w:szCs w:val="20"/>
        </w:rPr>
        <w:t>elektrycznej</w:t>
      </w:r>
      <w:r w:rsidR="00415A9F" w:rsidRPr="009A57EE">
        <w:rPr>
          <w:rFonts w:ascii="Arial" w:hAnsi="Arial"/>
          <w:sz w:val="20"/>
          <w:szCs w:val="20"/>
        </w:rPr>
        <w:t xml:space="preserve"> zgodnie z przepisami ustawy z dnia 7 lipca 1994 r. Prawo budowlane i Rozporządzenia Ministra Transportu i Budownictwa z dnia 11 września 2014 r. w sprawie samodzielnych funkcji technicznych w budownictwie lub im odpowiadające ważne uprawnienia budowlane, które zostały wydane na podstawie wcześniej obowiązujących przepisów</w:t>
      </w:r>
      <w:r w:rsidRPr="009A57EE">
        <w:rPr>
          <w:rFonts w:ascii="Arial" w:hAnsi="Arial"/>
          <w:sz w:val="20"/>
          <w:szCs w:val="20"/>
        </w:rPr>
        <w:t>,</w:t>
      </w:r>
    </w:p>
    <w:p w:rsidR="006A082B" w:rsidRPr="009A57EE" w:rsidRDefault="006A082B" w:rsidP="006A082B">
      <w:pPr>
        <w:widowControl w:val="0"/>
        <w:autoSpaceDE w:val="0"/>
        <w:autoSpaceDN w:val="0"/>
        <w:adjustRightInd w:val="0"/>
        <w:spacing w:line="20" w:lineRule="atLeast"/>
        <w:jc w:val="both"/>
      </w:pPr>
      <w:r w:rsidRPr="009A57EE">
        <w:t>W przypadku specjalistów zagranicznych posiadających uprawnienia wydane poza terytorium Rzeczpospolitej Polskiej wymaga się od Wykonawcy, aby osoby te spełniały odpowiednie warunki opisane, w art. 12a ustawy Prawo budowlane.</w:t>
      </w:r>
    </w:p>
    <w:p w:rsidR="00415A9F" w:rsidRPr="009A57EE" w:rsidRDefault="006A082B" w:rsidP="006A082B">
      <w:pPr>
        <w:widowControl w:val="0"/>
        <w:autoSpaceDE w:val="0"/>
        <w:autoSpaceDN w:val="0"/>
        <w:adjustRightInd w:val="0"/>
        <w:spacing w:line="20" w:lineRule="atLeast"/>
        <w:jc w:val="both"/>
      </w:pPr>
      <w:r w:rsidRPr="009A57EE">
        <w:lastRenderedPageBreak/>
        <w:t>Zamawiający uzna uprawnienia zdobyte na podstawie przepisów obowiązujących przed wejściem w życie ustawy Prawo budowlane oraz właściwych aktów wykonawczych do niniejszej ustawy – w oparciu o art. 104 ustawy z dnia 7 lipca 1994 r. – Prawo budowlane.</w:t>
      </w:r>
    </w:p>
    <w:p w:rsidR="006A082B" w:rsidRPr="009A57EE" w:rsidRDefault="006A082B" w:rsidP="00424002">
      <w:pPr>
        <w:widowControl w:val="0"/>
        <w:autoSpaceDE w:val="0"/>
        <w:autoSpaceDN w:val="0"/>
        <w:adjustRightInd w:val="0"/>
        <w:spacing w:line="20" w:lineRule="atLeast"/>
        <w:jc w:val="both"/>
        <w:rPr>
          <w:rFonts w:eastAsia="Calibri"/>
          <w:sz w:val="22"/>
          <w:szCs w:val="22"/>
          <w:lang w:eastAsia="en-US"/>
        </w:rPr>
      </w:pPr>
    </w:p>
    <w:p w:rsidR="00FA1DD6" w:rsidRPr="009A57EE" w:rsidRDefault="003847B8" w:rsidP="00424002">
      <w:pPr>
        <w:widowControl w:val="0"/>
        <w:autoSpaceDE w:val="0"/>
        <w:autoSpaceDN w:val="0"/>
        <w:adjustRightInd w:val="0"/>
        <w:spacing w:line="20" w:lineRule="atLeast"/>
        <w:jc w:val="both"/>
      </w:pPr>
      <w:r w:rsidRPr="009A57EE">
        <w:t>Ocenę spełniania warunku udziału w postępowaniu zamawiający przeprowadzi na podstawie zał</w:t>
      </w:r>
      <w:r w:rsidR="006E48CE" w:rsidRPr="009A57EE">
        <w:t xml:space="preserve">ączonego do oferty </w:t>
      </w:r>
      <w:r w:rsidR="0079369C">
        <w:t xml:space="preserve">oświadczenia a także złożonego na wezwanie </w:t>
      </w:r>
      <w:r w:rsidR="006E48CE" w:rsidRPr="009A57EE">
        <w:t>wykazu osób, zawierającego oświadczenie, że wskazane osoby posiadają wszelkie wymagane ustawowo uprawnienia niezbędne do wykonania przed</w:t>
      </w:r>
      <w:r w:rsidR="0079369C">
        <w:t xml:space="preserve">miotu niniejszego postępowania, </w:t>
      </w:r>
      <w:r w:rsidR="00361A9D" w:rsidRPr="009A57EE">
        <w:t>wg formuły spełnia/nie spełnia.</w:t>
      </w:r>
    </w:p>
    <w:p w:rsidR="006E48CE" w:rsidRPr="009A57EE" w:rsidRDefault="006E48CE" w:rsidP="00424002">
      <w:pPr>
        <w:widowControl w:val="0"/>
        <w:autoSpaceDE w:val="0"/>
        <w:autoSpaceDN w:val="0"/>
        <w:adjustRightInd w:val="0"/>
        <w:spacing w:line="20" w:lineRule="atLeast"/>
        <w:jc w:val="both"/>
      </w:pPr>
    </w:p>
    <w:p w:rsidR="006E48CE" w:rsidRPr="009A57EE" w:rsidRDefault="006E48CE" w:rsidP="00424002">
      <w:pPr>
        <w:widowControl w:val="0"/>
        <w:autoSpaceDE w:val="0"/>
        <w:autoSpaceDN w:val="0"/>
        <w:adjustRightInd w:val="0"/>
        <w:spacing w:line="20" w:lineRule="atLeast"/>
        <w:jc w:val="both"/>
        <w:rPr>
          <w:highlight w:val="yellow"/>
        </w:rPr>
      </w:pPr>
      <w:r w:rsidRPr="009A57EE">
        <w:t>Wpis do Izby Inżynierów Budownictwa a także Uprawnienia Budowlane wskazanych w ofercie osób, należy dostarczyć najpóźniej w dniu podpisania umowy.</w:t>
      </w:r>
    </w:p>
    <w:p w:rsidR="003847B8" w:rsidRPr="009A57EE" w:rsidRDefault="003847B8" w:rsidP="003847B8">
      <w:pPr>
        <w:widowControl w:val="0"/>
        <w:autoSpaceDE w:val="0"/>
        <w:autoSpaceDN w:val="0"/>
        <w:adjustRightInd w:val="0"/>
        <w:jc w:val="both"/>
        <w:rPr>
          <w:b/>
          <w:bCs/>
          <w:color w:val="000000"/>
        </w:rPr>
      </w:pPr>
    </w:p>
    <w:p w:rsidR="003847B8" w:rsidRPr="009A57EE" w:rsidRDefault="003847B8" w:rsidP="003847B8">
      <w:pPr>
        <w:widowControl w:val="0"/>
        <w:autoSpaceDE w:val="0"/>
        <w:autoSpaceDN w:val="0"/>
        <w:adjustRightInd w:val="0"/>
        <w:jc w:val="both"/>
        <w:rPr>
          <w:b/>
          <w:bCs/>
          <w:color w:val="000000"/>
        </w:rPr>
      </w:pPr>
      <w:r w:rsidRPr="009A57EE">
        <w:rPr>
          <w:b/>
          <w:bCs/>
          <w:color w:val="000000"/>
        </w:rPr>
        <w:t>1.3. sytuacji ekonomicznej i finansowej</w:t>
      </w:r>
    </w:p>
    <w:p w:rsidR="00864652" w:rsidRPr="00864652" w:rsidRDefault="00864652" w:rsidP="00864652">
      <w:pPr>
        <w:widowControl w:val="0"/>
        <w:autoSpaceDE w:val="0"/>
        <w:autoSpaceDN w:val="0"/>
        <w:adjustRightInd w:val="0"/>
        <w:jc w:val="both"/>
        <w:rPr>
          <w:color w:val="000000"/>
        </w:rPr>
      </w:pPr>
      <w:r w:rsidRPr="00864652">
        <w:rPr>
          <w:color w:val="000000"/>
        </w:rPr>
        <w:t>Zamawiający nie wyznacza szczegółowego warunku w tym zakresie.</w:t>
      </w:r>
    </w:p>
    <w:p w:rsidR="007D2069" w:rsidRDefault="00864652" w:rsidP="003847B8">
      <w:pPr>
        <w:widowControl w:val="0"/>
        <w:autoSpaceDE w:val="0"/>
        <w:autoSpaceDN w:val="0"/>
        <w:adjustRightInd w:val="0"/>
        <w:jc w:val="both"/>
        <w:rPr>
          <w:color w:val="000000"/>
        </w:rPr>
      </w:pPr>
      <w:r w:rsidRPr="00864652">
        <w:rPr>
          <w:color w:val="000000"/>
        </w:rPr>
        <w:t>Ocenę spełniania warunku udziału w postępowaniu zamawiający przeprowadzi na podstawie załączonego do oferty oświadczenia, wg formuły spełnia/nie spełnia.</w:t>
      </w:r>
    </w:p>
    <w:p w:rsidR="00864652" w:rsidRPr="009A57EE" w:rsidRDefault="00864652" w:rsidP="003847B8">
      <w:pPr>
        <w:widowControl w:val="0"/>
        <w:autoSpaceDE w:val="0"/>
        <w:autoSpaceDN w:val="0"/>
        <w:adjustRightInd w:val="0"/>
        <w:jc w:val="both"/>
        <w:rPr>
          <w:color w:val="000000"/>
        </w:rPr>
      </w:pPr>
    </w:p>
    <w:p w:rsidR="0095697B" w:rsidRPr="009A57EE" w:rsidRDefault="00897F45" w:rsidP="00897F45">
      <w:pPr>
        <w:widowControl w:val="0"/>
        <w:autoSpaceDE w:val="0"/>
        <w:autoSpaceDN w:val="0"/>
        <w:adjustRightInd w:val="0"/>
        <w:jc w:val="both"/>
        <w:rPr>
          <w:color w:val="000000"/>
        </w:rPr>
      </w:pPr>
      <w:r w:rsidRPr="009A57EE">
        <w:rPr>
          <w:color w:val="000000"/>
        </w:rPr>
        <w:t>Warunek udziału w postępowaniu dotyczący zdolności technicznej i zawodowej dotyczący wykonanych robót, musi być spełniony:</w:t>
      </w:r>
    </w:p>
    <w:p w:rsidR="00897F45" w:rsidRPr="009A57EE" w:rsidRDefault="00897F45" w:rsidP="00897F45">
      <w:pPr>
        <w:widowControl w:val="0"/>
        <w:autoSpaceDE w:val="0"/>
        <w:autoSpaceDN w:val="0"/>
        <w:adjustRightInd w:val="0"/>
        <w:jc w:val="both"/>
        <w:rPr>
          <w:color w:val="000000"/>
        </w:rPr>
      </w:pPr>
      <w:r w:rsidRPr="009A57EE">
        <w:rPr>
          <w:color w:val="000000"/>
        </w:rPr>
        <w:t>1)</w:t>
      </w:r>
      <w:r w:rsidRPr="009A57EE">
        <w:rPr>
          <w:color w:val="000000"/>
        </w:rPr>
        <w:tab/>
        <w:t>przez Wykonawcę samodzielnie lub</w:t>
      </w:r>
    </w:p>
    <w:p w:rsidR="00897F45" w:rsidRPr="009A57EE" w:rsidRDefault="00897F45" w:rsidP="00897F45">
      <w:pPr>
        <w:widowControl w:val="0"/>
        <w:autoSpaceDE w:val="0"/>
        <w:autoSpaceDN w:val="0"/>
        <w:adjustRightInd w:val="0"/>
        <w:jc w:val="both"/>
        <w:rPr>
          <w:color w:val="000000"/>
        </w:rPr>
      </w:pPr>
      <w:r w:rsidRPr="009A57EE">
        <w:rPr>
          <w:color w:val="000000"/>
        </w:rPr>
        <w:t>2)</w:t>
      </w:r>
      <w:r w:rsidRPr="009A57EE">
        <w:rPr>
          <w:color w:val="000000"/>
        </w:rPr>
        <w:tab/>
        <w:t>przez minimum jeden podmiot udostępniający doświadczenie (podwykonawcę) samodzielnie;</w:t>
      </w:r>
    </w:p>
    <w:p w:rsidR="006A082B" w:rsidRPr="009A57EE" w:rsidRDefault="00897F45" w:rsidP="00897F45">
      <w:pPr>
        <w:widowControl w:val="0"/>
        <w:autoSpaceDE w:val="0"/>
        <w:autoSpaceDN w:val="0"/>
        <w:adjustRightInd w:val="0"/>
        <w:jc w:val="both"/>
        <w:rPr>
          <w:color w:val="000000"/>
        </w:rPr>
      </w:pPr>
      <w:r w:rsidRPr="009A57EE">
        <w:rPr>
          <w:color w:val="000000"/>
        </w:rPr>
        <w:t>3)</w:t>
      </w:r>
      <w:r w:rsidRPr="009A57EE">
        <w:rPr>
          <w:color w:val="000000"/>
        </w:rPr>
        <w:tab/>
        <w:t>a w przypadku podmiotów występujących wspólnie, samodzielnie przez minimum jednego z wykonawców występujących wspólnie.</w:t>
      </w:r>
    </w:p>
    <w:p w:rsidR="00897F45" w:rsidRPr="009A57EE" w:rsidRDefault="00897F45" w:rsidP="003847B8">
      <w:pPr>
        <w:widowControl w:val="0"/>
        <w:autoSpaceDE w:val="0"/>
        <w:autoSpaceDN w:val="0"/>
        <w:adjustRightInd w:val="0"/>
        <w:jc w:val="both"/>
        <w:rPr>
          <w:color w:val="000000"/>
        </w:rPr>
      </w:pPr>
    </w:p>
    <w:p w:rsidR="00897F45" w:rsidRPr="009A57EE" w:rsidRDefault="00897F45" w:rsidP="003847B8">
      <w:pPr>
        <w:widowControl w:val="0"/>
        <w:autoSpaceDE w:val="0"/>
        <w:autoSpaceDN w:val="0"/>
        <w:adjustRightInd w:val="0"/>
        <w:jc w:val="both"/>
        <w:rPr>
          <w:color w:val="000000"/>
        </w:rPr>
      </w:pPr>
      <w:r w:rsidRPr="009A57EE">
        <w:rPr>
          <w:color w:val="00000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6A082B" w:rsidRPr="009A57EE" w:rsidRDefault="006A082B" w:rsidP="006A082B">
      <w:pPr>
        <w:widowControl w:val="0"/>
        <w:autoSpaceDE w:val="0"/>
        <w:autoSpaceDN w:val="0"/>
        <w:adjustRightInd w:val="0"/>
        <w:jc w:val="both"/>
      </w:pPr>
      <w:r w:rsidRPr="009A57EE">
        <w:t xml:space="preserve">Wykonawca może polegać na wiedzy i doświadczeniu, potencjale technicznym, osobach zdolnych do </w:t>
      </w:r>
      <w:r w:rsidRPr="009A57EE">
        <w:rPr>
          <w:color w:val="000000"/>
        </w:rPr>
        <w:t>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r w:rsidRPr="009A57EE">
        <w:t xml:space="preserve"> Podmiot, który zobowiązał się do udostępnienia zasobów, odpowiada solidarnie z Wykonawcą za szkodę Zamawiającego powstałą wskutek nieudostępnienia tych zasobów, chyba że za nieudostępnienie zasobów nie ponosi winy.</w:t>
      </w:r>
    </w:p>
    <w:p w:rsidR="006A082B" w:rsidRPr="009A57EE" w:rsidRDefault="00C53D45" w:rsidP="003847B8">
      <w:pPr>
        <w:widowControl w:val="0"/>
        <w:autoSpaceDE w:val="0"/>
        <w:autoSpaceDN w:val="0"/>
        <w:adjustRightInd w:val="0"/>
        <w:jc w:val="both"/>
        <w:rPr>
          <w:color w:val="000000"/>
        </w:rPr>
      </w:pPr>
      <w:r w:rsidRPr="009A57EE">
        <w:rPr>
          <w:color w:val="000000"/>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w:t>
      </w:r>
      <w:r w:rsidR="00713E3C" w:rsidRPr="009A57EE">
        <w:rPr>
          <w:color w:val="000000"/>
        </w:rPr>
        <w:t>2</w:t>
      </w:r>
      <w:r w:rsidRPr="009A57EE">
        <w:rPr>
          <w:color w:val="000000"/>
        </w:rPr>
        <w:t>-2</w:t>
      </w:r>
      <w:r w:rsidR="00713E3C" w:rsidRPr="009A57EE">
        <w:rPr>
          <w:color w:val="000000"/>
        </w:rPr>
        <w:t>3</w:t>
      </w:r>
      <w:r w:rsidR="00972B27" w:rsidRPr="009A57EE">
        <w:rPr>
          <w:color w:val="000000"/>
        </w:rPr>
        <w:t xml:space="preserve"> oraz art. 24 ust. 5 pkt 1 i 8</w:t>
      </w:r>
      <w:r w:rsidRPr="009A57EE">
        <w:rPr>
          <w:color w:val="000000"/>
        </w:rPr>
        <w:t>).</w:t>
      </w:r>
    </w:p>
    <w:p w:rsidR="006A082B" w:rsidRPr="009A57EE" w:rsidRDefault="006A082B" w:rsidP="003847B8">
      <w:pPr>
        <w:widowControl w:val="0"/>
        <w:autoSpaceDE w:val="0"/>
        <w:autoSpaceDN w:val="0"/>
        <w:adjustRightInd w:val="0"/>
        <w:jc w:val="both"/>
        <w:rPr>
          <w:color w:val="000000"/>
        </w:rPr>
      </w:pPr>
    </w:p>
    <w:p w:rsidR="003847B8" w:rsidRPr="009A57EE" w:rsidRDefault="003847B8" w:rsidP="003847B8">
      <w:pPr>
        <w:widowControl w:val="0"/>
        <w:autoSpaceDE w:val="0"/>
        <w:autoSpaceDN w:val="0"/>
        <w:adjustRightInd w:val="0"/>
        <w:jc w:val="both"/>
        <w:rPr>
          <w:color w:val="000000"/>
        </w:rPr>
      </w:pPr>
      <w:r w:rsidRPr="009A57EE">
        <w:rPr>
          <w:b/>
          <w:bCs/>
          <w:color w:val="000000"/>
        </w:rPr>
        <w:t>2</w:t>
      </w:r>
      <w:r w:rsidR="00713E3C" w:rsidRPr="009A57EE">
        <w:rPr>
          <w:b/>
          <w:bCs/>
          <w:color w:val="000000"/>
        </w:rPr>
        <w:t>.</w:t>
      </w:r>
      <w:r w:rsidRPr="009A57EE">
        <w:rPr>
          <w:b/>
          <w:bCs/>
          <w:color w:val="000000"/>
        </w:rPr>
        <w:t xml:space="preserve"> O udzielenie niniejszego zamówienia ubiegać się mogą Wykonawcy, którzy:</w:t>
      </w:r>
    </w:p>
    <w:p w:rsidR="003847B8" w:rsidRPr="009A57EE" w:rsidRDefault="003847B8" w:rsidP="003847B8">
      <w:pPr>
        <w:widowControl w:val="0"/>
        <w:autoSpaceDE w:val="0"/>
        <w:autoSpaceDN w:val="0"/>
        <w:adjustRightInd w:val="0"/>
        <w:jc w:val="both"/>
        <w:rPr>
          <w:color w:val="000000"/>
        </w:rPr>
      </w:pPr>
      <w:r w:rsidRPr="009A57EE">
        <w:rPr>
          <w:bCs/>
          <w:color w:val="000000"/>
        </w:rPr>
        <w:t>2.1 nie podlegają wykluczeniu w okolicznościach, o których mowa w art. 24ust. 1,</w:t>
      </w:r>
      <w:r w:rsidR="00897F45" w:rsidRPr="009A57EE">
        <w:rPr>
          <w:bCs/>
          <w:color w:val="000000"/>
        </w:rPr>
        <w:t xml:space="preserve"> pkt 1</w:t>
      </w:r>
      <w:r w:rsidR="00713E3C" w:rsidRPr="009A57EE">
        <w:rPr>
          <w:bCs/>
          <w:color w:val="000000"/>
        </w:rPr>
        <w:t>2</w:t>
      </w:r>
      <w:r w:rsidR="00897F45" w:rsidRPr="009A57EE">
        <w:rPr>
          <w:bCs/>
          <w:color w:val="000000"/>
        </w:rPr>
        <w:t>-2</w:t>
      </w:r>
      <w:r w:rsidR="00713E3C" w:rsidRPr="009A57EE">
        <w:rPr>
          <w:bCs/>
          <w:color w:val="000000"/>
        </w:rPr>
        <w:t>3</w:t>
      </w:r>
    </w:p>
    <w:p w:rsidR="003847B8" w:rsidRPr="009A57EE" w:rsidRDefault="003847B8" w:rsidP="003847B8">
      <w:pPr>
        <w:widowControl w:val="0"/>
        <w:autoSpaceDE w:val="0"/>
        <w:autoSpaceDN w:val="0"/>
        <w:adjustRightInd w:val="0"/>
        <w:jc w:val="both"/>
        <w:rPr>
          <w:color w:val="000000"/>
        </w:rPr>
      </w:pPr>
      <w:r w:rsidRPr="009A57EE">
        <w:rPr>
          <w:bCs/>
          <w:color w:val="000000"/>
        </w:rPr>
        <w:t>2.2 nie podlegają wykluczeniu</w:t>
      </w:r>
      <w:r w:rsidR="00853857" w:rsidRPr="009A57EE">
        <w:rPr>
          <w:bCs/>
          <w:color w:val="000000"/>
        </w:rPr>
        <w:t xml:space="preserve"> </w:t>
      </w:r>
      <w:r w:rsidRPr="009A57EE">
        <w:rPr>
          <w:bCs/>
          <w:color w:val="000000"/>
        </w:rPr>
        <w:t>na podstawie</w:t>
      </w:r>
      <w:r w:rsidR="00853857" w:rsidRPr="009A57EE">
        <w:rPr>
          <w:bCs/>
          <w:color w:val="000000"/>
        </w:rPr>
        <w:t xml:space="preserve"> </w:t>
      </w:r>
      <w:r w:rsidR="00972B27" w:rsidRPr="009A57EE">
        <w:rPr>
          <w:bCs/>
          <w:color w:val="000000"/>
        </w:rPr>
        <w:t>art. 24 ust. 5 pkt</w:t>
      </w:r>
      <w:r w:rsidRPr="009A57EE">
        <w:rPr>
          <w:bCs/>
          <w:color w:val="000000"/>
        </w:rPr>
        <w:t xml:space="preserve"> </w:t>
      </w:r>
      <w:r w:rsidR="00972B27" w:rsidRPr="009A57EE">
        <w:rPr>
          <w:bCs/>
          <w:color w:val="000000"/>
        </w:rPr>
        <w:t xml:space="preserve">1 i </w:t>
      </w:r>
      <w:r w:rsidRPr="009A57EE">
        <w:rPr>
          <w:bCs/>
          <w:color w:val="000000"/>
        </w:rPr>
        <w:t xml:space="preserve">8 ustawy </w:t>
      </w:r>
      <w:proofErr w:type="spellStart"/>
      <w:r w:rsidRPr="009A57EE">
        <w:rPr>
          <w:bCs/>
          <w:color w:val="000000"/>
        </w:rPr>
        <w:t>Pzp</w:t>
      </w:r>
      <w:proofErr w:type="spellEnd"/>
      <w:r w:rsidRPr="009A57EE">
        <w:rPr>
          <w:bCs/>
          <w:color w:val="000000"/>
        </w:rPr>
        <w:t>.</w:t>
      </w:r>
    </w:p>
    <w:p w:rsidR="00897F45" w:rsidRPr="009A57EE" w:rsidRDefault="00897F45" w:rsidP="00CE01B6">
      <w:pPr>
        <w:widowControl w:val="0"/>
        <w:autoSpaceDE w:val="0"/>
        <w:autoSpaceDN w:val="0"/>
        <w:adjustRightInd w:val="0"/>
        <w:jc w:val="both"/>
        <w:rPr>
          <w:color w:val="000000"/>
        </w:rPr>
      </w:pPr>
      <w:r w:rsidRPr="009A57EE">
        <w:rPr>
          <w:color w:val="000000"/>
        </w:rPr>
        <w:t xml:space="preserve">W przypadku Wykonawców wspólnie ubiegających się o udzielenie zamówienia, żaden z nich nie może podlegać wykluczeniu z powodu niespełnienia warunków, o których mowa w </w:t>
      </w:r>
      <w:r w:rsidR="00972B27" w:rsidRPr="009A57EE">
        <w:rPr>
          <w:color w:val="000000"/>
        </w:rPr>
        <w:t>pkt 2.</w:t>
      </w:r>
    </w:p>
    <w:p w:rsidR="00897F45" w:rsidRPr="009A57EE" w:rsidRDefault="00897F45" w:rsidP="00CE01B6">
      <w:pPr>
        <w:widowControl w:val="0"/>
        <w:autoSpaceDE w:val="0"/>
        <w:autoSpaceDN w:val="0"/>
        <w:adjustRightInd w:val="0"/>
        <w:jc w:val="both"/>
        <w:rPr>
          <w:color w:val="000000"/>
        </w:rPr>
      </w:pPr>
    </w:p>
    <w:p w:rsidR="00CE01B6" w:rsidRPr="009A57EE" w:rsidRDefault="00CE01B6" w:rsidP="00853857">
      <w:pPr>
        <w:widowControl w:val="0"/>
        <w:autoSpaceDE w:val="0"/>
        <w:autoSpaceDN w:val="0"/>
        <w:adjustRightInd w:val="0"/>
        <w:rPr>
          <w:color w:val="000000"/>
        </w:rPr>
      </w:pPr>
      <w:r w:rsidRPr="009A57EE">
        <w:rPr>
          <w:b/>
          <w:bCs/>
          <w:color w:val="000000"/>
        </w:rPr>
        <w:t>VI. Wykaz oświadczeń lub dokumentów, jakie mają dostarczyć wykonawcy w celu potwierdzenia spełnienia warunków udziału w postępowaniu</w:t>
      </w:r>
    </w:p>
    <w:p w:rsidR="00853857" w:rsidRPr="009A57EE" w:rsidRDefault="00853857" w:rsidP="00853857">
      <w:pPr>
        <w:widowControl w:val="0"/>
        <w:autoSpaceDE w:val="0"/>
        <w:autoSpaceDN w:val="0"/>
        <w:adjustRightInd w:val="0"/>
        <w:rPr>
          <w:color w:val="000000"/>
        </w:rPr>
      </w:pP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A)</w:t>
      </w:r>
      <w:r w:rsidRPr="009A57EE">
        <w:rPr>
          <w:rFonts w:eastAsia="Calibri"/>
          <w:b/>
          <w:bCs/>
          <w:lang w:eastAsia="en-US"/>
        </w:rPr>
        <w:tab/>
        <w:t>Dokumenty i oświadczenia wymagane od wszystkich Wykonawców, które należy złożyć wraz z ofertą.</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1.</w:t>
      </w:r>
      <w:r w:rsidRPr="009A57EE">
        <w:rPr>
          <w:rFonts w:eastAsia="Calibri"/>
          <w:bCs/>
          <w:lang w:eastAsia="en-US"/>
        </w:rPr>
        <w:tab/>
        <w:t>Formularz ofertowy – załącznik nr 1 do SIWZ</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2.</w:t>
      </w:r>
      <w:r w:rsidRPr="009A57EE">
        <w:rPr>
          <w:rFonts w:eastAsia="Calibri"/>
          <w:bCs/>
          <w:lang w:eastAsia="en-US"/>
        </w:rPr>
        <w:tab/>
        <w:t>Oświadczenie o spełnianiu warunków udziału w postępowaniu na formularzu zgodnym z treścią załącznika nr 2 do SIWZ.</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3.</w:t>
      </w:r>
      <w:r w:rsidRPr="009A57EE">
        <w:rPr>
          <w:rFonts w:eastAsia="Calibri"/>
          <w:bCs/>
          <w:lang w:eastAsia="en-US"/>
        </w:rPr>
        <w:tab/>
        <w:t>Oświadczenie o niepodleganiu wykluczeniu z postępowania na formularzu zgodnym z treścią załącznika nr 3 do SIWZ</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4.</w:t>
      </w:r>
      <w:r w:rsidRPr="009A57EE">
        <w:rPr>
          <w:rFonts w:eastAsia="Calibri"/>
          <w:bCs/>
          <w:lang w:eastAsia="en-US"/>
        </w:rPr>
        <w:tab/>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5.</w:t>
      </w:r>
      <w:r w:rsidRPr="009A57EE">
        <w:rPr>
          <w:rFonts w:eastAsia="Calibri"/>
          <w:bCs/>
          <w:lang w:eastAsia="en-US"/>
        </w:rPr>
        <w:tab/>
        <w:t xml:space="preserve">W przypadku wadium wnoszonego w formie innej niż pieniężna dowód wniesienia wadium tj. </w:t>
      </w:r>
      <w:r w:rsidRPr="009A57EE">
        <w:rPr>
          <w:rFonts w:eastAsia="Calibri"/>
          <w:bCs/>
          <w:lang w:eastAsia="en-US"/>
        </w:rPr>
        <w:lastRenderedPageBreak/>
        <w:t>gwarancję/poręczenie (w przypadku wniesienia wadium w pieniądzu, jedynie zaleca się załączyć do oferty kopię przelewu, lecz nie jest to warunek konieczny).</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6.</w:t>
      </w:r>
      <w:r w:rsidRPr="009A57EE">
        <w:rPr>
          <w:rFonts w:eastAsia="Calibri"/>
          <w:bCs/>
          <w:lang w:eastAsia="en-US"/>
        </w:rPr>
        <w:tab/>
        <w:t>Pełnomocnictwo złożone w formie oryginału lub notarialnie poświadczonej kopii w sytuacji:</w:t>
      </w:r>
    </w:p>
    <w:p w:rsidR="00702878" w:rsidRPr="009A57EE" w:rsidRDefault="00702878" w:rsidP="00702878">
      <w:pPr>
        <w:widowControl w:val="0"/>
        <w:tabs>
          <w:tab w:val="left" w:pos="567"/>
        </w:tabs>
        <w:overflowPunct w:val="0"/>
        <w:autoSpaceDE w:val="0"/>
        <w:autoSpaceDN w:val="0"/>
        <w:adjustRightInd w:val="0"/>
        <w:ind w:left="1134" w:hanging="283"/>
        <w:jc w:val="both"/>
        <w:rPr>
          <w:rFonts w:eastAsia="Calibri"/>
          <w:bCs/>
          <w:lang w:eastAsia="en-US"/>
        </w:rPr>
      </w:pPr>
      <w:r w:rsidRPr="009A57EE">
        <w:rPr>
          <w:rFonts w:eastAsia="Calibri"/>
          <w:bCs/>
          <w:lang w:eastAsia="en-US"/>
        </w:rPr>
        <w:t>1)</w:t>
      </w:r>
      <w:r w:rsidRPr="009A57EE">
        <w:rPr>
          <w:rFonts w:eastAsia="Calibri"/>
          <w:bCs/>
          <w:lang w:eastAsia="en-US"/>
        </w:rPr>
        <w:tab/>
        <w:t>Wykonawców wspólnie ubiegających się o udzielenie zamówienia – pełnomocnictwo do reprezentowania wszystkich Wykonawców wspólnie ubiegających się o udzielenie zamówienia. Pełnomocnik może być ustanowiony do reprezentowania Wykonawców w postępowaniu albo do reprezentowania w postępowaniu i zawarcia umowy,</w:t>
      </w:r>
    </w:p>
    <w:p w:rsidR="00702878" w:rsidRPr="009A57EE" w:rsidRDefault="00702878" w:rsidP="00702878">
      <w:pPr>
        <w:widowControl w:val="0"/>
        <w:tabs>
          <w:tab w:val="left" w:pos="567"/>
        </w:tabs>
        <w:overflowPunct w:val="0"/>
        <w:autoSpaceDE w:val="0"/>
        <w:autoSpaceDN w:val="0"/>
        <w:adjustRightInd w:val="0"/>
        <w:ind w:left="1134" w:hanging="283"/>
        <w:jc w:val="both"/>
        <w:rPr>
          <w:rFonts w:eastAsia="Calibri"/>
          <w:bCs/>
          <w:lang w:eastAsia="en-US"/>
        </w:rPr>
      </w:pPr>
      <w:r w:rsidRPr="009A57EE">
        <w:rPr>
          <w:rFonts w:eastAsia="Calibri"/>
          <w:bCs/>
          <w:lang w:eastAsia="en-US"/>
        </w:rPr>
        <w:t>2)</w:t>
      </w:r>
      <w:r w:rsidRPr="009A57EE">
        <w:rPr>
          <w:rFonts w:eastAsia="Calibri"/>
          <w:bCs/>
          <w:lang w:eastAsia="en-US"/>
        </w:rPr>
        <w:tab/>
        <w:t>podpisania oferty względnie innych dokumentów składanych wraz z ofertą przez osobę, dla której prawo do ich podpisania nie wynika z innych dokumentów złożonych wraz z ofertą – pełnomocnictwo do podpisania oferty.</w:t>
      </w:r>
    </w:p>
    <w:p w:rsidR="00702878" w:rsidRPr="009A57EE" w:rsidRDefault="0082264E"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7</w:t>
      </w:r>
      <w:r w:rsidR="00702878" w:rsidRPr="009A57EE">
        <w:rPr>
          <w:rFonts w:eastAsia="Calibri"/>
          <w:bCs/>
          <w:lang w:eastAsia="en-US"/>
        </w:rPr>
        <w:t>.</w:t>
      </w:r>
      <w:r w:rsidR="00702878" w:rsidRPr="009A57EE">
        <w:rPr>
          <w:rFonts w:eastAsia="Calibri"/>
          <w:bCs/>
          <w:lang w:eastAsia="en-US"/>
        </w:rPr>
        <w:tab/>
        <w:t>W przypadku wspólnego ubiegania się o zamówienie przez Wykonawców oświadczenia, o których mowa w punkcie 2 i 3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702878" w:rsidRPr="009A57EE" w:rsidRDefault="0082264E"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8</w:t>
      </w:r>
      <w:r w:rsidR="00702878" w:rsidRPr="009A57EE">
        <w:rPr>
          <w:rFonts w:eastAsia="Calibri"/>
          <w:bCs/>
          <w:lang w:eastAsia="en-US"/>
        </w:rPr>
        <w:t>.</w:t>
      </w:r>
      <w:r w:rsidR="00702878" w:rsidRPr="009A57EE">
        <w:rPr>
          <w:rFonts w:eastAsia="Calibri"/>
          <w:bCs/>
          <w:lang w:eastAsia="en-US"/>
        </w:rPr>
        <w:tab/>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punkcie 2 i 3.</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B)</w:t>
      </w:r>
      <w:r w:rsidRPr="009A57EE">
        <w:rPr>
          <w:rFonts w:eastAsia="Calibri"/>
          <w:b/>
          <w:bCs/>
          <w:lang w:eastAsia="en-US"/>
        </w:rPr>
        <w:tab/>
        <w:t>Oświadczenie o przynależności lub braku przynależności do tej samej grupy kapitałowej składane w terminie 3 dni od dnia zamieszczenia na stronie internetowej Zamawiającego informacji, o której mowa w art. 86 ust. 5 ustawy („Informacja z otwarcia ofert”).</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Wykonawca, w terminie 3 dni od zamieszczenia na stronie internetowej</w:t>
      </w:r>
      <w:r w:rsidR="00880F59" w:rsidRPr="009A57EE">
        <w:t xml:space="preserve"> </w:t>
      </w:r>
      <w:r w:rsidR="00880F59" w:rsidRPr="009A57EE">
        <w:rPr>
          <w:rFonts w:eastAsia="Calibri"/>
          <w:bCs/>
          <w:lang w:eastAsia="en-US"/>
        </w:rPr>
        <w:t>www.</w:t>
      </w:r>
      <w:r w:rsidR="007461BA">
        <w:rPr>
          <w:rFonts w:eastAsia="Calibri"/>
          <w:bCs/>
          <w:lang w:eastAsia="en-US"/>
        </w:rPr>
        <w:t>bip.falkow.pl</w:t>
      </w:r>
      <w:r w:rsidRPr="009A57EE">
        <w:rPr>
          <w:rFonts w:eastAsia="Calibri"/>
          <w:bCs/>
          <w:lang w:eastAsia="en-US"/>
        </w:rPr>
        <w:t xml:space="preserve"> informacji, o której mowa w art. 86 ust. 5, przekazuje Zamawiającemu oświadczenie o przynależności lub braku przynależności do tej samej grupy kapitałowej – załącznik nr 4 do SIWZ. Wraz ze złożeniem oświadczenia, Wykonawca może przedstawić dowody, że powiązania z innym Wykonawcą nie prowadzą do zakłócenia konkurencji w postępowaniu o udzielenie zamówienia.</w:t>
      </w:r>
    </w:p>
    <w:p w:rsidR="00702878"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2</w:t>
      </w:r>
      <w:r w:rsidR="00702878" w:rsidRPr="009A57EE">
        <w:rPr>
          <w:rFonts w:eastAsia="Calibri"/>
          <w:bCs/>
          <w:lang w:eastAsia="en-US"/>
        </w:rPr>
        <w:t>.</w:t>
      </w:r>
      <w:r w:rsidR="00702878" w:rsidRPr="009A57EE">
        <w:rPr>
          <w:rFonts w:eastAsia="Calibri"/>
          <w:bCs/>
          <w:lang w:eastAsia="en-US"/>
        </w:rPr>
        <w:tab/>
        <w:t>W przypadku wspólnego ubiegania się o zamówienie przez Wykonawców oświadczenie o przynależności braku przynależności do tej samej grupy kapitałowej składa każdy z Wykonawców. Wzór oświadczenia stanowi załącznik nr 4 do SIWZ.</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C)</w:t>
      </w:r>
      <w:r w:rsidRPr="009A57EE">
        <w:rPr>
          <w:rFonts w:eastAsia="Calibri"/>
          <w:b/>
          <w:bCs/>
          <w:lang w:eastAsia="en-US"/>
        </w:rPr>
        <w:tab/>
        <w:t>Dokumenty i oświadczenia składane – na wezwanie Zamawiającego – przez Wykonawcę, którego oferta została najwyżej oceniona.</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 xml:space="preserve">Wykonawca, którego oferta zostanie najwyżej oceniona, zostanie wezwany do złożenia w wyznaczonym, nie krótszym niż 5 dni, terminie aktualnych na dzień złożenia oświadczeń lub dokumentów potwierdzających </w:t>
      </w:r>
      <w:r w:rsidR="002C02EA" w:rsidRPr="009A57EE">
        <w:rPr>
          <w:rFonts w:eastAsia="Calibri"/>
          <w:bCs/>
          <w:lang w:eastAsia="en-US"/>
        </w:rPr>
        <w:t xml:space="preserve">brak podstaw do wykluczenia z postępowania oraz </w:t>
      </w:r>
      <w:r w:rsidRPr="009A57EE">
        <w:rPr>
          <w:rFonts w:eastAsia="Calibri"/>
          <w:bCs/>
          <w:lang w:eastAsia="en-US"/>
        </w:rPr>
        <w:t>spełnianie przez Wykonawcę warunków udziału w postępowaniu, tj.:</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 xml:space="preserve">1. Odpis z właściwego rejestru lub z centralnej ewidencji i informacji o działalności gospodarczej, </w:t>
      </w:r>
      <w:r w:rsidRPr="009A57EE">
        <w:rPr>
          <w:rFonts w:eastAsia="Calibri"/>
          <w:bCs/>
          <w:lang w:eastAsia="en-US"/>
        </w:rPr>
        <w:t>jeżeli odrębne przepisy wymagają wpisu do rejestru lub ewidencji, w celu potwierdzenia braku podstaw wykluczenia na podstawie art. 24 ust. 5 pkt 1 ustawy, wystawiony nie wcześniej niż 6 miesięcy przed upływem terminu składania ofert.</w:t>
      </w:r>
      <w:r w:rsidRPr="009A57EE">
        <w:rPr>
          <w:rFonts w:eastAsia="Calibri"/>
          <w:b/>
          <w:bCs/>
          <w:lang w:eastAsia="en-US"/>
        </w:rPr>
        <w:t xml:space="preserve"> </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Uwaga:</w:t>
      </w:r>
    </w:p>
    <w:p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1)</w:t>
      </w:r>
      <w:r w:rsidRPr="009A57EE">
        <w:rPr>
          <w:rFonts w:eastAsia="Calibri"/>
          <w:bCs/>
          <w:lang w:eastAsia="en-US"/>
        </w:rPr>
        <w:tab/>
        <w:t xml:space="preserve">Jeżeli wykonawca ma siedzibę lub miejsce zamieszkania poza terytorium Rzeczypospolitej Polskiej, zamiast dokumentu jak wyżej, składa dokument lub dokumenty wystawione w kraju, w którym wykonawca ma siedzibę lub miejsce zamieszkania, potwierdzające, że nie otwarto jego likwidacji ani nie ogłoszono upadłości. </w:t>
      </w:r>
    </w:p>
    <w:p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2)</w:t>
      </w:r>
      <w:r w:rsidRPr="009A57EE">
        <w:rPr>
          <w:rFonts w:eastAsia="Calibri"/>
          <w:bCs/>
          <w:lang w:eastAsia="en-US"/>
        </w:rPr>
        <w:tab/>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3)</w:t>
      </w:r>
      <w:r w:rsidRPr="009A57EE">
        <w:rPr>
          <w:rFonts w:eastAsia="Calibri"/>
          <w:bCs/>
          <w:lang w:eastAsia="en-US"/>
        </w:rPr>
        <w:tab/>
        <w:t xml:space="preserve">Dokumenty/oświadczenia powinny być wystawione nie wcześniej niż 6 miesięcy przed upływem składania ofert. </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2.</w:t>
      </w:r>
      <w:r w:rsidRPr="009A57EE">
        <w:rPr>
          <w:rFonts w:eastAsia="Calibri"/>
          <w:b/>
          <w:bCs/>
          <w:lang w:eastAsia="en-US"/>
        </w:rPr>
        <w:tab/>
        <w:t>Zaświadczenie właściwej terenowej jednostki organizacyjnej Zakładu Ubezpieczeń Społecznych lub Kasy Rolniczego Ubezpieczenia Społecznego</w:t>
      </w:r>
      <w:r w:rsidRPr="009A57EE">
        <w:rPr>
          <w:rFonts w:eastAsia="Calibri"/>
          <w:bCs/>
          <w:lang w:eastAsia="en-US"/>
        </w:rPr>
        <w:t xml:space="preserve">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w:t>
      </w:r>
      <w:r w:rsidRPr="009A57EE">
        <w:rPr>
          <w:rFonts w:eastAsia="Calibri"/>
          <w:bCs/>
          <w:lang w:eastAsia="en-US"/>
        </w:rPr>
        <w:lastRenderedPageBreak/>
        <w:t xml:space="preserve">ewentualnymi odsetkami lub grzywnami, w szczególności uzyskał przewidziane prawem zwolnienie, odroczenie lub rozłożenie na raty zaległych płatności lub wstrzymanie w całości wykonania decyzji właściwego organu; </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Uwaga:</w:t>
      </w:r>
    </w:p>
    <w:p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1)</w:t>
      </w:r>
      <w:r w:rsidRPr="009A57EE">
        <w:rPr>
          <w:rFonts w:eastAsia="Calibri"/>
          <w:bCs/>
          <w:lang w:eastAsia="en-US"/>
        </w:rPr>
        <w:tab/>
        <w:t xml:space="preserve">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2)</w:t>
      </w:r>
      <w:r w:rsidRPr="009A57EE">
        <w:rPr>
          <w:rFonts w:eastAsia="Calibri"/>
          <w:bCs/>
          <w:lang w:eastAsia="en-US"/>
        </w:rPr>
        <w:tab/>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3)</w:t>
      </w:r>
      <w:r w:rsidRPr="009A57EE">
        <w:rPr>
          <w:rFonts w:eastAsia="Calibri"/>
          <w:bCs/>
          <w:lang w:eastAsia="en-US"/>
        </w:rPr>
        <w:tab/>
        <w:t xml:space="preserve">Dokumenty/oświadczenia powinny być wystawione nie wcześniej niż 3 miesiące przed upływem składania ofert. </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p>
    <w:p w:rsidR="002C02EA" w:rsidRPr="009A57EE" w:rsidRDefault="004E394B"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3</w:t>
      </w:r>
      <w:r w:rsidR="002C02EA" w:rsidRPr="009A57EE">
        <w:rPr>
          <w:rFonts w:eastAsia="Calibri"/>
          <w:b/>
          <w:bCs/>
          <w:lang w:eastAsia="en-US"/>
        </w:rPr>
        <w:t>.</w:t>
      </w:r>
      <w:r w:rsidR="002C02EA" w:rsidRPr="009A57EE">
        <w:rPr>
          <w:rFonts w:eastAsia="Calibri"/>
          <w:b/>
          <w:bCs/>
          <w:lang w:eastAsia="en-US"/>
        </w:rPr>
        <w:tab/>
        <w:t>Zaświadczenia właściwego naczelnika Urzędu Skarbowego</w:t>
      </w:r>
      <w:r w:rsidR="002C02EA" w:rsidRPr="009A57EE">
        <w:rPr>
          <w:rFonts w:eastAsia="Calibri"/>
          <w:bCs/>
          <w:lang w:eastAsia="en-US"/>
        </w:rPr>
        <w:t xml:space="preserve"> potwierdzającego,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2C02EA" w:rsidRPr="009A57EE" w:rsidRDefault="004E394B" w:rsidP="004E394B">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Uwaga:</w:t>
      </w:r>
    </w:p>
    <w:p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1)</w:t>
      </w:r>
      <w:r w:rsidRPr="009A57EE">
        <w:rPr>
          <w:rFonts w:eastAsia="Calibri"/>
          <w:bCs/>
          <w:lang w:eastAsia="en-US"/>
        </w:rPr>
        <w:tab/>
        <w:t xml:space="preserve">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2)</w:t>
      </w:r>
      <w:r w:rsidRPr="009A57EE">
        <w:rPr>
          <w:rFonts w:eastAsia="Calibri"/>
          <w:bCs/>
          <w:lang w:eastAsia="en-US"/>
        </w:rPr>
        <w:tab/>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3)</w:t>
      </w:r>
      <w:r w:rsidRPr="009A57EE">
        <w:rPr>
          <w:rFonts w:eastAsia="Calibri"/>
          <w:bCs/>
          <w:lang w:eastAsia="en-US"/>
        </w:rPr>
        <w:tab/>
        <w:t>Dokumenty/oświadczenia powinny być wystawione nie wcześniej niż 3 miesiące przed upływem składania ofert.</w:t>
      </w:r>
    </w:p>
    <w:p w:rsidR="002C02EA" w:rsidRPr="009A57EE" w:rsidRDefault="002C02EA" w:rsidP="00BE1F8A">
      <w:pPr>
        <w:widowControl w:val="0"/>
        <w:tabs>
          <w:tab w:val="left" w:pos="567"/>
        </w:tabs>
        <w:overflowPunct w:val="0"/>
        <w:autoSpaceDE w:val="0"/>
        <w:autoSpaceDN w:val="0"/>
        <w:adjustRightInd w:val="0"/>
        <w:jc w:val="both"/>
        <w:rPr>
          <w:rFonts w:eastAsia="Calibri"/>
          <w:bCs/>
          <w:lang w:eastAsia="en-US"/>
        </w:rPr>
      </w:pPr>
    </w:p>
    <w:p w:rsidR="00702878" w:rsidRPr="009A57EE" w:rsidRDefault="00BE1F8A"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4.</w:t>
      </w:r>
      <w:r w:rsidRPr="009A57EE">
        <w:rPr>
          <w:rFonts w:eastAsia="Calibri"/>
          <w:b/>
          <w:bCs/>
          <w:lang w:eastAsia="en-US"/>
        </w:rPr>
        <w:tab/>
        <w:t>W</w:t>
      </w:r>
      <w:r w:rsidR="00702878" w:rsidRPr="009A57EE">
        <w:rPr>
          <w:rFonts w:eastAsia="Calibri"/>
          <w:b/>
          <w:bCs/>
          <w:lang w:eastAsia="en-US"/>
        </w:rPr>
        <w:t xml:space="preserve">ykazu robót budowlanych </w:t>
      </w:r>
      <w:r w:rsidR="00702878" w:rsidRPr="009A57EE">
        <w:rPr>
          <w:rFonts w:eastAsia="Calibri"/>
          <w:bCs/>
          <w:lang w:eastAsia="en-US"/>
        </w:rPr>
        <w:t>wykonanych nie wcześniej niż w okresie ostatnich 5 lat przed upływem terminu składania, a jeżeli okres prowadzenia działalności jest krótszy – w tym okresie, wraz z podaniem ich rodzaju, wartości, daty, miejsca wykonania i podmiotów, na rzecz których roboty te zostały wykonane na formularzu zgodnym z treścią załącznika nr 5 do SIWZ,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702878" w:rsidRPr="009A57EE" w:rsidRDefault="00BE1F8A"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5.</w:t>
      </w:r>
      <w:r w:rsidRPr="009A57EE">
        <w:rPr>
          <w:rFonts w:eastAsia="Calibri"/>
          <w:b/>
          <w:bCs/>
          <w:lang w:eastAsia="en-US"/>
        </w:rPr>
        <w:tab/>
        <w:t>Wykaz</w:t>
      </w:r>
      <w:r w:rsidR="00702878" w:rsidRPr="009A57EE">
        <w:rPr>
          <w:rFonts w:eastAsia="Calibri"/>
          <w:b/>
          <w:bCs/>
          <w:lang w:eastAsia="en-US"/>
        </w:rPr>
        <w:t xml:space="preserve"> osób</w:t>
      </w:r>
      <w:r w:rsidRPr="009A57EE">
        <w:rPr>
          <w:rFonts w:eastAsia="Calibri"/>
          <w:b/>
          <w:bCs/>
          <w:lang w:eastAsia="en-US"/>
        </w:rPr>
        <w:t xml:space="preserve"> </w:t>
      </w:r>
      <w:r w:rsidRPr="009A57EE">
        <w:rPr>
          <w:rFonts w:eastAsia="Calibri"/>
          <w:bCs/>
          <w:lang w:eastAsia="en-US"/>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zgodnie z treścią załącznika nr 6 do SIWZ; Wykaz osób z oświadczeniem, że osoby które</w:t>
      </w:r>
      <w:r w:rsidRPr="009A57EE">
        <w:rPr>
          <w:rFonts w:eastAsia="Calibri"/>
          <w:b/>
          <w:bCs/>
          <w:lang w:eastAsia="en-US"/>
        </w:rPr>
        <w:t xml:space="preserve"> </w:t>
      </w:r>
      <w:r w:rsidRPr="009A57EE">
        <w:rPr>
          <w:rFonts w:eastAsia="Calibri"/>
          <w:bCs/>
          <w:lang w:eastAsia="en-US"/>
        </w:rPr>
        <w:t xml:space="preserve">będą uczestniczyć w wykonywaniu zamówienia posiadają wszelkie wymagane ustawowo uprawnienia niezbędne do wykonania przedmiotu niniejszego </w:t>
      </w:r>
      <w:r w:rsidRPr="009A57EE">
        <w:rPr>
          <w:rFonts w:eastAsia="Calibri"/>
          <w:bCs/>
          <w:lang w:eastAsia="en-US"/>
        </w:rPr>
        <w:lastRenderedPageBreak/>
        <w:t>postępowania.</w:t>
      </w:r>
    </w:p>
    <w:p w:rsidR="0082264E" w:rsidRPr="009A57EE" w:rsidRDefault="0082264E" w:rsidP="00702878">
      <w:pPr>
        <w:widowControl w:val="0"/>
        <w:tabs>
          <w:tab w:val="left" w:pos="567"/>
        </w:tabs>
        <w:overflowPunct w:val="0"/>
        <w:autoSpaceDE w:val="0"/>
        <w:autoSpaceDN w:val="0"/>
        <w:adjustRightInd w:val="0"/>
        <w:ind w:firstLine="426"/>
        <w:jc w:val="both"/>
        <w:rPr>
          <w:rFonts w:eastAsia="Calibri"/>
          <w:bCs/>
          <w:lang w:eastAsia="en-US"/>
        </w:rPr>
      </w:pP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 xml:space="preserve">Wykonawca, którego oferta zostanie najwyżej oceniona, na wezwanie Zamawiającego zobowiązany będzie złożyć oświadczenia i dokumenty podmiotu, na zdolności lub sytuację którego Wykonawca powoływał się w celu wykazania spełniania warunków udziału w postępowaniu. Wykonawca zobowiązany będzie złożyć dokumenty tego podmiotu potwierdzające spełnianie warunków udziału w postępowaniu w zakresie zdolności lub sytuacji, na których Wykonawca polegał w celu wykazania spełniania tych warunków </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p>
    <w:p w:rsidR="002C02EA" w:rsidRPr="009A57EE" w:rsidRDefault="00702878" w:rsidP="00B503F9">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D)</w:t>
      </w:r>
      <w:r w:rsidRPr="009A57EE">
        <w:rPr>
          <w:rFonts w:eastAsia="Calibri"/>
          <w:b/>
          <w:bCs/>
          <w:lang w:eastAsia="en-US"/>
        </w:rPr>
        <w:tab/>
        <w:t>Wymagania formalne dotyczące oświadczeń i dokumentów składanych przez Wykonawcę</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Oświadczenia składane przez Wykonawcę i inne podmioty, na zdolnościach lub sytuacji których polega Wykonawca na zasadach określonych w art. 22a ustawy oraz przez podwykonawców, składane są w oryginale. Dokumenty inne niż oświadczenia, składane są w oryginale lub kopii potwierdzonej za zgodność z oryginałem.</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2.</w:t>
      </w:r>
      <w:r w:rsidRPr="009A57EE">
        <w:rPr>
          <w:rFonts w:eastAsia="Calibri"/>
          <w:bCs/>
          <w:lang w:eastAsia="en-US"/>
        </w:rPr>
        <w:tab/>
        <w:t>W celu oceny, czy Wykonawca polegając na zdolnościach lub sytuacji innych podmiotów na zasadach określonych w art. 22a ustawy, będzie dysponował tymi zasobami w stopniu umożliwiającym należyte wykonania zamówienia publicznego oraz oceny, czy stosunek łączący Wykonawcę z tymi podmiotami gwarantuje rzeczywisty dostęp do ich zasobów, Zamawiający żąda dokumentów, które określają w szczególności:</w:t>
      </w:r>
    </w:p>
    <w:p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1)</w:t>
      </w:r>
      <w:r w:rsidRPr="009A57EE">
        <w:rPr>
          <w:rFonts w:eastAsia="Calibri"/>
          <w:bCs/>
          <w:lang w:eastAsia="en-US"/>
        </w:rPr>
        <w:tab/>
        <w:t>zakres dostępnych Wykonawcy zasobów innego podmiotu;</w:t>
      </w:r>
    </w:p>
    <w:p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2)</w:t>
      </w:r>
      <w:r w:rsidRPr="009A57EE">
        <w:rPr>
          <w:rFonts w:eastAsia="Calibri"/>
          <w:bCs/>
          <w:lang w:eastAsia="en-US"/>
        </w:rPr>
        <w:tab/>
        <w:t>sposób wykorzystania zasobów innego podmiotu, przez Wykonawcę, przy wykonywaniu zamówienia publicznego;</w:t>
      </w:r>
    </w:p>
    <w:p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3)</w:t>
      </w:r>
      <w:r w:rsidRPr="009A57EE">
        <w:rPr>
          <w:rFonts w:eastAsia="Calibri"/>
          <w:bCs/>
          <w:lang w:eastAsia="en-US"/>
        </w:rPr>
        <w:tab/>
        <w:t>zakres i okres udziału innego podmiotu przy wykonywaniu zamówienia publicznego;</w:t>
      </w:r>
    </w:p>
    <w:p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4)</w:t>
      </w:r>
      <w:r w:rsidRPr="009A57EE">
        <w:rPr>
          <w:rFonts w:eastAsia="Calibri"/>
          <w:bCs/>
          <w:lang w:eastAsia="en-US"/>
        </w:rPr>
        <w:tab/>
        <w:t>czy podmioty, na zdolnościach których Wykonawca polega w odniesieniu do warunków udziału w postępowaniu dotyczących wykształcenia, kwalifikacji zawodowych lub doświadczenia, zrealizują roboty budowlane lub usługi, których wskazane zdolności dotyczą.</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3.</w:t>
      </w:r>
      <w:r w:rsidRPr="009A57EE">
        <w:rPr>
          <w:rFonts w:eastAsia="Calibri"/>
          <w:bCs/>
          <w:lang w:eastAsia="en-US"/>
        </w:rPr>
        <w:tab/>
        <w:t>W zakresie nie uregulowanym SIWZ, zastosowanie mają przepisy rozporządzenia Ministra Rozwoju z dnia 26 lipca 2016r. w sprawie rodzajów dokumentów, jakich może żądać Zamawiający od Wykonawcy w postępowaniu o udzielenie zamówienia (Dz.U. z 2016 poz. 1126).</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4.</w:t>
      </w:r>
      <w:r w:rsidRPr="009A57EE">
        <w:rPr>
          <w:rFonts w:eastAsia="Calibri"/>
          <w:bCs/>
          <w:lang w:eastAsia="en-US"/>
        </w:rPr>
        <w:tab/>
        <w:t>Wykonawca, który podlega wykluczeniu na podstawie art. 24 ust. 1 pkt 13 i 14 oraz 16-20 lub ust. 5 pkt 1</w:t>
      </w:r>
      <w:r w:rsidR="00B503F9" w:rsidRPr="009A57EE">
        <w:rPr>
          <w:rFonts w:eastAsia="Calibri"/>
          <w:bCs/>
          <w:lang w:eastAsia="en-US"/>
        </w:rPr>
        <w:t xml:space="preserve"> i 8</w:t>
      </w:r>
      <w:r w:rsidRPr="009A57EE">
        <w:rPr>
          <w:rFonts w:eastAsia="Calibri"/>
          <w:bCs/>
          <w:lang w:eastAsia="en-US"/>
        </w:rPr>
        <w:t xml:space="preserve"> ustawy </w:t>
      </w:r>
      <w:proofErr w:type="spellStart"/>
      <w:r w:rsidRPr="009A57EE">
        <w:rPr>
          <w:rFonts w:eastAsia="Calibri"/>
          <w:bCs/>
          <w:lang w:eastAsia="en-US"/>
        </w:rPr>
        <w:t>Pzp</w:t>
      </w:r>
      <w:proofErr w:type="spellEnd"/>
      <w:r w:rsidRPr="009A57EE">
        <w:rPr>
          <w:rFonts w:eastAsia="Calibri"/>
          <w:bCs/>
          <w:lang w:eastAsia="en-US"/>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5.</w:t>
      </w:r>
      <w:r w:rsidRPr="009A57EE">
        <w:rPr>
          <w:rFonts w:eastAsia="Calibri"/>
          <w:bCs/>
          <w:lang w:eastAsia="en-US"/>
        </w:rPr>
        <w:tab/>
        <w:t>W celu skorzystania z zapisów pkt 4, Wykonawca zobowiązany jest do wypełnienia stosownej rubryki w oświadczeniu o niepodleganiu wykluczeniu z postępowania. Wykonawca nie podlega wykluczeniu, jeżeli Zamawiający, uwzględniając wagę i szczególne okoliczności czynu Wykonawcy, uzna za wystarczające dowody przedstawione na podstawie pkt 4.</w:t>
      </w:r>
    </w:p>
    <w:p w:rsidR="00B503F9" w:rsidRPr="009A57EE" w:rsidRDefault="00B503F9" w:rsidP="00B503F9">
      <w:pPr>
        <w:widowControl w:val="0"/>
        <w:tabs>
          <w:tab w:val="num" w:pos="982"/>
        </w:tabs>
        <w:overflowPunct w:val="0"/>
        <w:autoSpaceDE w:val="0"/>
        <w:autoSpaceDN w:val="0"/>
        <w:adjustRightInd w:val="0"/>
        <w:jc w:val="both"/>
        <w:rPr>
          <w:rFonts w:eastAsia="Calibri"/>
          <w:b/>
          <w:bCs/>
          <w:lang w:eastAsia="en-US"/>
        </w:rPr>
      </w:pPr>
      <w:r w:rsidRPr="009A57EE">
        <w:rPr>
          <w:rFonts w:eastAsia="Calibri"/>
          <w:b/>
          <w:bCs/>
          <w:lang w:eastAsia="en-US"/>
        </w:rPr>
        <w:t>E) Zamawiający, wymaga aby najpóźniej w dniu podpisania umowy dostarczyć:</w:t>
      </w:r>
    </w:p>
    <w:p w:rsidR="00B503F9" w:rsidRPr="009A57EE" w:rsidRDefault="00B503F9"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1) Dokumenty potwierdzające</w:t>
      </w:r>
      <w:r w:rsidR="008F1781" w:rsidRPr="009A57EE">
        <w:rPr>
          <w:rFonts w:eastAsia="Calibri"/>
          <w:bCs/>
          <w:lang w:eastAsia="en-US"/>
        </w:rPr>
        <w:t xml:space="preserve">, że </w:t>
      </w:r>
      <w:r w:rsidRPr="009A57EE">
        <w:rPr>
          <w:rFonts w:eastAsia="Calibri"/>
          <w:bCs/>
          <w:lang w:eastAsia="en-US"/>
        </w:rPr>
        <w:t xml:space="preserve">osoby </w:t>
      </w:r>
      <w:r w:rsidR="008F1781" w:rsidRPr="009A57EE">
        <w:rPr>
          <w:rFonts w:eastAsia="Calibri"/>
          <w:bCs/>
          <w:lang w:eastAsia="en-US"/>
        </w:rPr>
        <w:t xml:space="preserve">skierowane przez Wykonawcę do realizacji zamówienia publicznego, wskazane w Wykazie osób, posiadają odpowiednie uprawnienia </w:t>
      </w:r>
      <w:proofErr w:type="spellStart"/>
      <w:r w:rsidRPr="009A57EE">
        <w:rPr>
          <w:rFonts w:eastAsia="Calibri"/>
          <w:bCs/>
          <w:lang w:eastAsia="en-US"/>
        </w:rPr>
        <w:t>tj</w:t>
      </w:r>
      <w:proofErr w:type="spellEnd"/>
      <w:r w:rsidRPr="009A57EE">
        <w:rPr>
          <w:rFonts w:eastAsia="Calibri"/>
          <w:bCs/>
          <w:lang w:eastAsia="en-US"/>
        </w:rPr>
        <w:t xml:space="preserve">: Wpis do Izby Inżynierów Budownictwa a także Uprawnienia Budowlane </w:t>
      </w:r>
    </w:p>
    <w:p w:rsidR="0082264E" w:rsidRPr="009A57EE" w:rsidRDefault="008F1781"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 xml:space="preserve">2)  </w:t>
      </w:r>
      <w:r w:rsidR="0082264E" w:rsidRPr="009A57EE">
        <w:rPr>
          <w:rFonts w:eastAsia="Calibri"/>
          <w:bCs/>
          <w:lang w:eastAsia="en-US"/>
        </w:rPr>
        <w:t xml:space="preserve">Kosztorys ofertowy wykonany na podstawie przedmiaru robót </w:t>
      </w:r>
    </w:p>
    <w:p w:rsidR="00755E2F" w:rsidRPr="009A57EE" w:rsidRDefault="00755E2F"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3) Wnieść zabezpieczenie należytego wykonania umowy zgodnie z zasadami opisanymi w SIWZ.</w:t>
      </w:r>
    </w:p>
    <w:p w:rsidR="004E6681" w:rsidRPr="009A57EE" w:rsidRDefault="00714E8D"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Ponadto, w okresie do 10 dni od podpisania umowy, należy dostarczyć o</w:t>
      </w:r>
      <w:r w:rsidR="008F1781" w:rsidRPr="009A57EE">
        <w:rPr>
          <w:rFonts w:eastAsia="Calibri"/>
          <w:bCs/>
          <w:lang w:eastAsia="en-US"/>
        </w:rPr>
        <w:t xml:space="preserve">świadczenie  Wykonawcy dotyczące zatrudnienia pracowników na podstawie umowy o pracę – załącznik nr </w:t>
      </w:r>
      <w:r w:rsidR="00996737" w:rsidRPr="009A57EE">
        <w:rPr>
          <w:rFonts w:eastAsia="Calibri"/>
          <w:bCs/>
          <w:lang w:eastAsia="en-US"/>
        </w:rPr>
        <w:t>8</w:t>
      </w:r>
      <w:r w:rsidR="008F1781" w:rsidRPr="009A57EE">
        <w:rPr>
          <w:rFonts w:eastAsia="Calibri"/>
          <w:bCs/>
          <w:lang w:eastAsia="en-US"/>
        </w:rPr>
        <w:t xml:space="preserve"> do SIWZ</w:t>
      </w:r>
      <w:r w:rsidR="00AD6A2B" w:rsidRPr="009A57EE">
        <w:rPr>
          <w:rFonts w:eastAsia="Calibri"/>
          <w:b/>
          <w:lang w:eastAsia="en-US"/>
        </w:rPr>
        <w:t xml:space="preserve"> </w:t>
      </w:r>
    </w:p>
    <w:p w:rsidR="00853857" w:rsidRPr="009A57EE" w:rsidRDefault="00853857" w:rsidP="00853857">
      <w:pPr>
        <w:widowControl w:val="0"/>
        <w:autoSpaceDE w:val="0"/>
        <w:autoSpaceDN w:val="0"/>
        <w:adjustRightInd w:val="0"/>
        <w:rPr>
          <w:color w:val="000000"/>
        </w:rPr>
      </w:pPr>
    </w:p>
    <w:p w:rsidR="00CE01B6" w:rsidRPr="009A57EE" w:rsidRDefault="00CE01B6" w:rsidP="00CE01B6">
      <w:pPr>
        <w:widowControl w:val="0"/>
        <w:autoSpaceDE w:val="0"/>
        <w:autoSpaceDN w:val="0"/>
        <w:adjustRightInd w:val="0"/>
        <w:jc w:val="both"/>
        <w:rPr>
          <w:b/>
          <w:bCs/>
          <w:color w:val="000000"/>
        </w:rPr>
      </w:pPr>
      <w:r w:rsidRPr="009A57EE">
        <w:rPr>
          <w:b/>
          <w:bCs/>
          <w:color w:val="000000"/>
        </w:rPr>
        <w:t xml:space="preserve">VII. Informacja o sposobie porozumiewania się zamawiającego z wykonawcami oraz przekazywania oświadczeń lub dokumentów, a także wskazanie osób uprawnionych do porozumiewania się z wykonawcami </w:t>
      </w:r>
    </w:p>
    <w:p w:rsidR="00CE01B6" w:rsidRPr="009A57EE" w:rsidRDefault="00CE01B6" w:rsidP="00CE01B6">
      <w:pPr>
        <w:widowControl w:val="0"/>
        <w:autoSpaceDE w:val="0"/>
        <w:autoSpaceDN w:val="0"/>
        <w:adjustRightInd w:val="0"/>
        <w:jc w:val="both"/>
        <w:rPr>
          <w:color w:val="000000"/>
        </w:rPr>
      </w:pPr>
    </w:p>
    <w:p w:rsidR="00CE01B6" w:rsidRPr="009A57EE" w:rsidRDefault="00CE01B6" w:rsidP="00696EE0">
      <w:pPr>
        <w:widowControl w:val="0"/>
        <w:autoSpaceDE w:val="0"/>
        <w:autoSpaceDN w:val="0"/>
        <w:adjustRightInd w:val="0"/>
        <w:jc w:val="both"/>
        <w:rPr>
          <w:color w:val="000000"/>
        </w:rPr>
      </w:pPr>
      <w:r w:rsidRPr="009A57EE">
        <w:rPr>
          <w:color w:val="000000"/>
        </w:rPr>
        <w:t>1. Zasady i formy przekazywania oświadczeń, wniosków i innych:</w:t>
      </w:r>
    </w:p>
    <w:p w:rsidR="00561A48" w:rsidRPr="009A57EE" w:rsidRDefault="00CE01B6" w:rsidP="004334E7">
      <w:pPr>
        <w:widowControl w:val="0"/>
        <w:autoSpaceDE w:val="0"/>
        <w:autoSpaceDN w:val="0"/>
        <w:adjustRightInd w:val="0"/>
        <w:ind w:left="426"/>
        <w:jc w:val="both"/>
        <w:rPr>
          <w:color w:val="000000"/>
        </w:rPr>
      </w:pPr>
      <w:r w:rsidRPr="009A57EE">
        <w:rPr>
          <w:color w:val="000000"/>
        </w:rPr>
        <w:t>1)</w:t>
      </w:r>
      <w:r w:rsidRPr="009A57EE">
        <w:rPr>
          <w:color w:val="000000"/>
        </w:rPr>
        <w:tab/>
        <w:t>Wszelkie oświadczenia, wnioski, zawiadomienia oraz informacje Zamawiający i Wykonawcy przekazują pisemnie</w:t>
      </w:r>
      <w:r w:rsidR="006768C9" w:rsidRPr="009A57EE">
        <w:rPr>
          <w:color w:val="000000"/>
        </w:rPr>
        <w:t xml:space="preserve"> w języku polskim</w:t>
      </w:r>
      <w:r w:rsidRPr="009A57EE">
        <w:rPr>
          <w:color w:val="000000"/>
        </w:rPr>
        <w:t xml:space="preserve">. </w:t>
      </w:r>
      <w:r w:rsidR="004334E7" w:rsidRPr="009A57EE">
        <w:rPr>
          <w:color w:val="000000"/>
        </w:rPr>
        <w:t xml:space="preserve">Pytania muszą być skierowane na </w:t>
      </w:r>
      <w:r w:rsidRPr="009A57EE">
        <w:rPr>
          <w:color w:val="000000"/>
        </w:rPr>
        <w:t>adres zamawiającego podany w pkt. I niniejszej specyfikacji istotnych warunk</w:t>
      </w:r>
      <w:r w:rsidRPr="009A57EE">
        <w:rPr>
          <w:color w:val="000000"/>
          <w:highlight w:val="white"/>
        </w:rPr>
        <w:t>ów zamówienia.</w:t>
      </w:r>
    </w:p>
    <w:p w:rsidR="00CE01B6" w:rsidRPr="009A57EE" w:rsidRDefault="00CE01B6" w:rsidP="004334E7">
      <w:pPr>
        <w:widowControl w:val="0"/>
        <w:tabs>
          <w:tab w:val="left" w:pos="720"/>
        </w:tabs>
        <w:autoSpaceDE w:val="0"/>
        <w:autoSpaceDN w:val="0"/>
        <w:adjustRightInd w:val="0"/>
        <w:ind w:left="426"/>
        <w:jc w:val="both"/>
        <w:rPr>
          <w:color w:val="000000"/>
        </w:rPr>
      </w:pPr>
      <w:r w:rsidRPr="009A57EE">
        <w:rPr>
          <w:color w:val="000000"/>
        </w:rPr>
        <w:t>2)</w:t>
      </w:r>
      <w:r w:rsidRPr="009A57EE">
        <w:rPr>
          <w:color w:val="000000"/>
        </w:rPr>
        <w:tab/>
        <w:t>Inne dopuszczalne formy porozumiewania się z Wykonawcami:</w:t>
      </w:r>
    </w:p>
    <w:p w:rsidR="00CE01B6" w:rsidRPr="009A57EE" w:rsidRDefault="00CE01B6" w:rsidP="004334E7">
      <w:pPr>
        <w:widowControl w:val="0"/>
        <w:autoSpaceDE w:val="0"/>
        <w:autoSpaceDN w:val="0"/>
        <w:adjustRightInd w:val="0"/>
        <w:ind w:left="426"/>
        <w:jc w:val="both"/>
        <w:rPr>
          <w:color w:val="000000"/>
        </w:rPr>
      </w:pPr>
      <w:r w:rsidRPr="009A57EE">
        <w:rPr>
          <w:color w:val="000000"/>
        </w:rPr>
        <w:t>a) Zamawiający dopuszcza porozumiewanie się za pomocą faksu na nr faksu:</w:t>
      </w:r>
    </w:p>
    <w:p w:rsidR="00CE01B6" w:rsidRPr="009A57EE" w:rsidRDefault="00CE01B6" w:rsidP="004334E7">
      <w:pPr>
        <w:widowControl w:val="0"/>
        <w:autoSpaceDE w:val="0"/>
        <w:autoSpaceDN w:val="0"/>
        <w:adjustRightInd w:val="0"/>
        <w:ind w:left="426"/>
        <w:jc w:val="both"/>
        <w:rPr>
          <w:color w:val="000000"/>
        </w:rPr>
      </w:pPr>
      <w:r w:rsidRPr="009A57EE">
        <w:rPr>
          <w:color w:val="000000"/>
        </w:rPr>
        <w:lastRenderedPageBreak/>
        <w:t>podany w pkt. I niniejszej specyfikacji istotnych warunk</w:t>
      </w:r>
      <w:r w:rsidRPr="009A57EE">
        <w:rPr>
          <w:color w:val="000000"/>
          <w:highlight w:val="white"/>
        </w:rPr>
        <w:t xml:space="preserve">ów zamówienia </w:t>
      </w:r>
      <w:r w:rsidR="004334E7" w:rsidRPr="009A57EE">
        <w:rPr>
          <w:color w:val="000000"/>
          <w:highlight w:val="white"/>
        </w:rPr>
        <w:t xml:space="preserve">nr fax </w:t>
      </w:r>
      <w:r w:rsidR="004334E7" w:rsidRPr="009A57EE">
        <w:rPr>
          <w:b/>
          <w:color w:val="000000"/>
        </w:rPr>
        <w:t>44 7873506</w:t>
      </w:r>
    </w:p>
    <w:p w:rsidR="00CE01B6" w:rsidRPr="009A57EE" w:rsidRDefault="00CE01B6" w:rsidP="004334E7">
      <w:pPr>
        <w:widowControl w:val="0"/>
        <w:autoSpaceDE w:val="0"/>
        <w:autoSpaceDN w:val="0"/>
        <w:adjustRightInd w:val="0"/>
        <w:ind w:left="426"/>
        <w:jc w:val="both"/>
        <w:rPr>
          <w:color w:val="000000"/>
        </w:rPr>
      </w:pPr>
      <w:r w:rsidRPr="009A57EE">
        <w:rPr>
          <w:color w:val="000000"/>
        </w:rPr>
        <w:t>b) Zamawiający dopuszcza możliwość porozumiewania się drogą elektroniczną na adres poczty elektronicznej</w:t>
      </w:r>
      <w:r w:rsidRPr="009A57EE">
        <w:t>:</w:t>
      </w:r>
      <w:r w:rsidR="006A4805" w:rsidRPr="009A57EE">
        <w:t xml:space="preserve"> </w:t>
      </w:r>
      <w:r w:rsidR="00C6659D" w:rsidRPr="009A57EE">
        <w:rPr>
          <w:b/>
        </w:rPr>
        <w:t>gmina.falkow@wp.pl</w:t>
      </w:r>
    </w:p>
    <w:p w:rsidR="00CE01B6" w:rsidRPr="009A57EE" w:rsidRDefault="004334E7" w:rsidP="00904C7B">
      <w:pPr>
        <w:widowControl w:val="0"/>
        <w:tabs>
          <w:tab w:val="left" w:pos="0"/>
        </w:tabs>
        <w:autoSpaceDE w:val="0"/>
        <w:autoSpaceDN w:val="0"/>
        <w:adjustRightInd w:val="0"/>
        <w:jc w:val="both"/>
        <w:rPr>
          <w:color w:val="000000"/>
        </w:rPr>
      </w:pPr>
      <w:r w:rsidRPr="009A57EE">
        <w:rPr>
          <w:color w:val="000000"/>
        </w:rPr>
        <w:t xml:space="preserve">2. </w:t>
      </w:r>
      <w:r w:rsidR="00CE01B6" w:rsidRPr="009A57EE">
        <w:rPr>
          <w:color w:val="000000"/>
        </w:rPr>
        <w:t>W przypadku gdy przesłane za pomocą faksu oświadczenia, wnioski, zawiadomienia oraz inne dokumenty w niniejszym postępowaniu będą nieczytelne Zamawiający może się zwrócić o ponowne ich przesłanie za pomocą innego z wymienionych w SIWZ sposobów.</w:t>
      </w:r>
    </w:p>
    <w:p w:rsidR="00CE01B6" w:rsidRPr="009A57EE" w:rsidRDefault="004334E7" w:rsidP="00CE01B6">
      <w:pPr>
        <w:widowControl w:val="0"/>
        <w:autoSpaceDE w:val="0"/>
        <w:autoSpaceDN w:val="0"/>
        <w:adjustRightInd w:val="0"/>
        <w:rPr>
          <w:color w:val="000000"/>
        </w:rPr>
      </w:pPr>
      <w:r w:rsidRPr="009A57EE">
        <w:rPr>
          <w:color w:val="000000"/>
        </w:rPr>
        <w:t xml:space="preserve">3. </w:t>
      </w:r>
      <w:r w:rsidR="00CE01B6" w:rsidRPr="009A57EE">
        <w:rPr>
          <w:color w:val="000000"/>
        </w:rPr>
        <w:t>Osoby uprawnione do porozumiewania się z wykonawcami</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Osobą ze strony zamawiającego upoważnioną do kontaktowania się z wykonawcami jest:</w:t>
      </w:r>
    </w:p>
    <w:p w:rsidR="00440C4E" w:rsidRPr="00C35720" w:rsidRDefault="00C35720" w:rsidP="00C35720">
      <w:pPr>
        <w:widowControl w:val="0"/>
        <w:autoSpaceDE w:val="0"/>
        <w:autoSpaceDN w:val="0"/>
        <w:adjustRightInd w:val="0"/>
        <w:ind w:left="567"/>
      </w:pPr>
      <w:r>
        <w:rPr>
          <w:color w:val="000000"/>
        </w:rPr>
        <w:t xml:space="preserve">- </w:t>
      </w:r>
      <w:r w:rsidRPr="00C35720">
        <w:rPr>
          <w:color w:val="000000"/>
        </w:rPr>
        <w:t xml:space="preserve">W zakresie </w:t>
      </w:r>
      <w:r>
        <w:rPr>
          <w:color w:val="000000"/>
        </w:rPr>
        <w:t>merytorycznym postepowania</w:t>
      </w:r>
      <w:r w:rsidRPr="00C35720">
        <w:rPr>
          <w:color w:val="000000"/>
        </w:rPr>
        <w:t xml:space="preserve">: </w:t>
      </w:r>
      <w:r w:rsidR="00C6659D" w:rsidRPr="00C35720">
        <w:rPr>
          <w:color w:val="000000"/>
        </w:rPr>
        <w:t>Paweł Pękala</w:t>
      </w:r>
      <w:r w:rsidR="00341669" w:rsidRPr="00C35720">
        <w:rPr>
          <w:color w:val="000000"/>
        </w:rPr>
        <w:t xml:space="preserve">, </w:t>
      </w:r>
      <w:proofErr w:type="spellStart"/>
      <w:r w:rsidR="00341669" w:rsidRPr="00C35720">
        <w:rPr>
          <w:color w:val="000000"/>
        </w:rPr>
        <w:t>tel</w:t>
      </w:r>
      <w:proofErr w:type="spellEnd"/>
      <w:r w:rsidR="00341669" w:rsidRPr="00C35720">
        <w:rPr>
          <w:color w:val="000000"/>
        </w:rPr>
        <w:t xml:space="preserve"> 447873535,</w:t>
      </w:r>
      <w:r w:rsidR="004334E7" w:rsidRPr="00C35720">
        <w:rPr>
          <w:color w:val="000000"/>
        </w:rPr>
        <w:t xml:space="preserve"> </w:t>
      </w:r>
      <w:r w:rsidR="00341669" w:rsidRPr="00C35720">
        <w:rPr>
          <w:color w:val="000000"/>
        </w:rPr>
        <w:t xml:space="preserve"> </w:t>
      </w:r>
      <w:r w:rsidR="004334E7" w:rsidRPr="00C35720">
        <w:rPr>
          <w:color w:val="000000"/>
        </w:rPr>
        <w:t xml:space="preserve">fax 44 7873506, </w:t>
      </w:r>
      <w:r w:rsidR="00440C4E" w:rsidRPr="00C35720">
        <w:rPr>
          <w:rFonts w:eastAsia="Arial Unicode MS"/>
          <w:highlight w:val="white"/>
        </w:rPr>
        <w:t>e-mail:</w:t>
      </w:r>
      <w:r w:rsidR="00C6659D" w:rsidRPr="00C35720">
        <w:t>gmina.falkow@wp.pl</w:t>
      </w:r>
    </w:p>
    <w:p w:rsidR="00C35720" w:rsidRPr="00C35720" w:rsidRDefault="00C35720" w:rsidP="00C35720">
      <w:pPr>
        <w:widowControl w:val="0"/>
        <w:autoSpaceDE w:val="0"/>
        <w:autoSpaceDN w:val="0"/>
        <w:adjustRightInd w:val="0"/>
        <w:ind w:left="567"/>
        <w:rPr>
          <w:color w:val="000000"/>
        </w:rPr>
      </w:pPr>
      <w:r>
        <w:rPr>
          <w:color w:val="000000"/>
        </w:rPr>
        <w:t xml:space="preserve">- </w:t>
      </w:r>
      <w:r w:rsidRPr="00C35720">
        <w:rPr>
          <w:color w:val="000000"/>
        </w:rPr>
        <w:t xml:space="preserve">W zakresie przedmiotu zamówienia: Wojciech Domański, </w:t>
      </w:r>
      <w:proofErr w:type="spellStart"/>
      <w:r w:rsidRPr="00C35720">
        <w:rPr>
          <w:color w:val="000000"/>
        </w:rPr>
        <w:t>tel</w:t>
      </w:r>
      <w:proofErr w:type="spellEnd"/>
      <w:r w:rsidRPr="00C35720">
        <w:rPr>
          <w:color w:val="000000"/>
        </w:rPr>
        <w:t xml:space="preserve"> 447873535,  fax 44 7873506, </w:t>
      </w:r>
      <w:r w:rsidRPr="00C35720">
        <w:rPr>
          <w:rFonts w:eastAsia="Arial Unicode MS"/>
          <w:highlight w:val="white"/>
        </w:rPr>
        <w:t>e-mail:</w:t>
      </w:r>
      <w:r w:rsidRPr="00C35720">
        <w:t>gmina.falkow@wp.pl</w:t>
      </w:r>
    </w:p>
    <w:p w:rsidR="00CE01B6" w:rsidRPr="009A57EE" w:rsidRDefault="00CE01B6" w:rsidP="00CE01B6">
      <w:pPr>
        <w:widowControl w:val="0"/>
        <w:autoSpaceDE w:val="0"/>
        <w:autoSpaceDN w:val="0"/>
        <w:adjustRightInd w:val="0"/>
        <w:jc w:val="both"/>
        <w:rPr>
          <w:color w:val="000000"/>
        </w:rPr>
      </w:pPr>
    </w:p>
    <w:p w:rsidR="00CE01B6" w:rsidRPr="009A57EE" w:rsidRDefault="004334E7" w:rsidP="00CE01B6">
      <w:pPr>
        <w:widowControl w:val="0"/>
        <w:autoSpaceDE w:val="0"/>
        <w:autoSpaceDN w:val="0"/>
        <w:adjustRightInd w:val="0"/>
        <w:rPr>
          <w:color w:val="000000"/>
        </w:rPr>
      </w:pPr>
      <w:r w:rsidRPr="009A57EE">
        <w:rPr>
          <w:color w:val="000000"/>
        </w:rPr>
        <w:t>4</w:t>
      </w:r>
      <w:r w:rsidR="00CE01B6" w:rsidRPr="009A57EE">
        <w:rPr>
          <w:color w:val="000000"/>
        </w:rPr>
        <w:t>. Wyjaśnienie treści specyfikacji istotnych warunków zamówienia</w:t>
      </w:r>
      <w:r w:rsidR="00904C7B" w:rsidRPr="009A57EE">
        <w:rPr>
          <w:color w:val="000000"/>
        </w:rPr>
        <w:t>:</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1)</w:t>
      </w:r>
      <w:r w:rsidRPr="009A57EE">
        <w:rPr>
          <w:color w:val="000000"/>
        </w:rPr>
        <w:tab/>
        <w:t>Wykonawca może zwrócić się do Zamawiającego o wyjaśnienie treści niniejszej specyfikacji istotnych warunków zamówienia. Zamawiający udzieli wyjaśnień niezwłocznie wszystkim wykonawcom, którym przekazał specyfikację istotnych warunków zamówienia nie później niż na 2 dni przed upływem terminu składania ofert, z zastrzeżeniem pkt.</w:t>
      </w:r>
      <w:r w:rsidR="00904C7B" w:rsidRPr="009A57EE">
        <w:rPr>
          <w:color w:val="000000"/>
        </w:rPr>
        <w:t xml:space="preserve"> </w:t>
      </w:r>
      <w:r w:rsidRPr="009A57EE">
        <w:rPr>
          <w:color w:val="000000"/>
        </w:rPr>
        <w:t>2).</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2)</w:t>
      </w:r>
      <w:r w:rsidRPr="009A57EE">
        <w:rPr>
          <w:color w:val="000000"/>
        </w:rPr>
        <w:tab/>
        <w:t>Jeżeli wniosek o wyjaśnienie treści specyfikacji wpłynie do zamawiającego później niż do końca dnia, w którym upływa połowa wyznaczonego terminu składania ofert lub dotyczy udzielonych wyjaśnień, zamawiający może udzielić wyjaśnień lub pozostawić wniosek bez rozpoznania.</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3)</w:t>
      </w:r>
      <w:r w:rsidRPr="009A57EE">
        <w:rPr>
          <w:color w:val="000000"/>
        </w:rPr>
        <w:tab/>
        <w:t>Ewentualna zmiana terminu składania ofert nie powoduje przesunięcia terminu, o którym mowa w pkt. 2), po upłynięciu, którego zamawiający może pozostawić wniosek o wyjaśnienie treści specyfikacji bez rozpoznania.</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4)</w:t>
      </w:r>
      <w:r w:rsidRPr="009A57EE">
        <w:rPr>
          <w:color w:val="000000"/>
        </w:rPr>
        <w:tab/>
        <w:t xml:space="preserve">Treść zapytań oraz udzielone wyjaśnienia zostaną jednocześnie przekazane wszystkim Wykonawcom, którym przekazano specyfikację istotnych warunków zamówienia, bez ujawniania źródła zapytania oraz zamieszczone na stronie internetowej </w:t>
      </w:r>
      <w:hyperlink r:id="rId9" w:history="1">
        <w:r w:rsidR="00B71864" w:rsidRPr="00B71864">
          <w:rPr>
            <w:rStyle w:val="Hipercze"/>
            <w:color w:val="000000" w:themeColor="text1"/>
            <w:highlight w:val="white"/>
            <w:u w:val="none"/>
          </w:rPr>
          <w:t>www.falkow.asi.pl</w:t>
        </w:r>
      </w:hyperlink>
      <w:r w:rsidR="00B71864">
        <w:rPr>
          <w:color w:val="000000"/>
        </w:rPr>
        <w:t xml:space="preserve"> i dodatkowo na stronie </w:t>
      </w:r>
      <w:r w:rsidR="00B71864" w:rsidRPr="00B71864">
        <w:rPr>
          <w:color w:val="000000"/>
        </w:rPr>
        <w:t>www.bip.falkow.pl</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5)</w:t>
      </w:r>
      <w:r w:rsidRPr="009A57EE">
        <w:rPr>
          <w:color w:val="000000"/>
        </w:rPr>
        <w:tab/>
        <w:t>Nie udziela się żadnych ustnych i telefonicznych informacji, wyjaśnień czy odpowiedzi na kierowane do zamawiającego zapytania w sprawach wymagających zachowania pisemności postępowania.</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6)</w:t>
      </w:r>
      <w:r w:rsidRPr="009A57EE">
        <w:rPr>
          <w:color w:val="000000"/>
        </w:rPr>
        <w:tab/>
      </w:r>
      <w:r w:rsidRPr="009A57EE">
        <w:rPr>
          <w:color w:val="000000"/>
          <w:highlight w:val="white"/>
        </w:rPr>
        <w:t xml:space="preserve"> </w:t>
      </w:r>
      <w:r w:rsidRPr="009A57EE">
        <w:rPr>
          <w:color w:val="000000"/>
        </w:rPr>
        <w:t>Zamawiający nie przewiduje zorganizowania zebrania z wykonawcami</w:t>
      </w:r>
      <w:r w:rsidR="00904C7B" w:rsidRPr="009A57EE">
        <w:rPr>
          <w:color w:val="000000"/>
        </w:rPr>
        <w:t>.</w:t>
      </w:r>
    </w:p>
    <w:p w:rsidR="00CE01B6" w:rsidRPr="009A57EE" w:rsidRDefault="00880F59" w:rsidP="00CE01B6">
      <w:pPr>
        <w:widowControl w:val="0"/>
        <w:autoSpaceDE w:val="0"/>
        <w:autoSpaceDN w:val="0"/>
        <w:adjustRightInd w:val="0"/>
        <w:jc w:val="both"/>
        <w:rPr>
          <w:color w:val="000000"/>
        </w:rPr>
      </w:pPr>
      <w:r w:rsidRPr="009A57EE">
        <w:rPr>
          <w:color w:val="000000"/>
        </w:rPr>
        <w:t>5</w:t>
      </w:r>
      <w:r w:rsidR="00CE01B6" w:rsidRPr="009A57EE">
        <w:rPr>
          <w:color w:val="000000"/>
        </w:rPr>
        <w:t>. Modyfikacja treści specyfikacji istotnych warunków zamówienia:</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 uzasadnionych przypadkach zamawiający może przed upływem terminu składania ofert zmodyfikować treść specyfikacji istotnych warunków zamówienia.</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 xml:space="preserve">Wprowadzone w ten sposób modyfikacje, uzupełnienia i ustalenia lub zmiany, w tym zmiany terminów, przekazane zostaną wszystkim wykonawcom, którym przekazano specyfikację istotnych warunków zamówienia oraz zamieszczone zostaną na stronie </w:t>
      </w:r>
      <w:r w:rsidRPr="00B71864">
        <w:rPr>
          <w:color w:val="000000" w:themeColor="text1"/>
        </w:rPr>
        <w:t xml:space="preserve">internetowej </w:t>
      </w:r>
      <w:hyperlink r:id="rId10" w:history="1">
        <w:r w:rsidR="00B71864" w:rsidRPr="00B71864">
          <w:rPr>
            <w:rStyle w:val="Hipercze"/>
            <w:color w:val="000000" w:themeColor="text1"/>
            <w:highlight w:val="white"/>
            <w:u w:val="none"/>
          </w:rPr>
          <w:t>www.falkow.asi.pl</w:t>
        </w:r>
      </w:hyperlink>
      <w:r w:rsidR="00B71864" w:rsidRPr="00B71864">
        <w:rPr>
          <w:color w:val="000000" w:themeColor="text1"/>
        </w:rPr>
        <w:t xml:space="preserve"> i </w:t>
      </w:r>
      <w:r w:rsidR="00B71864">
        <w:rPr>
          <w:color w:val="000000"/>
        </w:rPr>
        <w:t xml:space="preserve">dodatkowo na stronie </w:t>
      </w:r>
      <w:r w:rsidR="00B71864" w:rsidRPr="00B71864">
        <w:rPr>
          <w:color w:val="000000"/>
        </w:rPr>
        <w:t>www.bip.falkow.pl</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Wszelkie modyfikacje, uzupełnienia i ustalenia oraz zmiany, w tym zmiany terminów, jak również pytania Wykonawców wraz z wyjaśnieniami stają się integralną częścią specyfikacji istotnych warunków zamówienia i będą wiążące przy składaniu ofert. Wszelkie prawa i zobowiązania wykonawcy odnośnie wcześniej ustalonych terminów będą podlegały nowemu terminowi.</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4)</w:t>
      </w:r>
      <w:r w:rsidRPr="009A57EE">
        <w:rPr>
          <w:color w:val="000000"/>
        </w:rPr>
        <w:tab/>
        <w:t xml:space="preserve">Jeżeli wprowadzona modyfikacja treści specyfikacji nie prowadzi do zmiany treści ogłoszenia zamawiający może przedłużyć termin składania ofert o czas niezbędny na wprowadzenie zmian </w:t>
      </w:r>
      <w:r w:rsidR="001341CE" w:rsidRPr="009A57EE">
        <w:rPr>
          <w:color w:val="000000"/>
        </w:rPr>
        <w:br/>
      </w:r>
      <w:r w:rsidRPr="009A57EE">
        <w:rPr>
          <w:color w:val="000000"/>
        </w:rPr>
        <w:t>w ofertach, jeżeli będzie to niezbędne.</w:t>
      </w:r>
    </w:p>
    <w:p w:rsidR="00CE01B6" w:rsidRPr="009A57EE" w:rsidRDefault="00CE01B6" w:rsidP="00CE01B6">
      <w:pPr>
        <w:widowControl w:val="0"/>
        <w:tabs>
          <w:tab w:val="left" w:pos="720"/>
        </w:tabs>
        <w:autoSpaceDE w:val="0"/>
        <w:autoSpaceDN w:val="0"/>
        <w:adjustRightInd w:val="0"/>
        <w:ind w:left="720" w:hanging="360"/>
        <w:jc w:val="both"/>
      </w:pPr>
      <w:r w:rsidRPr="009A57EE">
        <w:rPr>
          <w:color w:val="000000"/>
        </w:rPr>
        <w:t>5)</w:t>
      </w:r>
      <w:r w:rsidRPr="009A57EE">
        <w:rPr>
          <w:color w:val="000000"/>
        </w:rPr>
        <w:tab/>
        <w:t>Jeżeli wprowadzona modyfikacja treści specyfikacji prowadzi do zmiany treści ogłoszenia Zamawiający zamieści w Biuletynie Zamówień Publicznych „</w:t>
      </w:r>
      <w:r w:rsidRPr="009A57EE">
        <w:rPr>
          <w:i/>
          <w:iCs/>
          <w:color w:val="000000"/>
        </w:rPr>
        <w:t xml:space="preserve">ogłoszenie o zmianie głoszenia </w:t>
      </w:r>
      <w:r w:rsidRPr="009A57EE">
        <w:rPr>
          <w:i/>
          <w:iCs/>
        </w:rPr>
        <w:t>zamieszczonego w Biuletynie Zamówień Publicznych</w:t>
      </w:r>
      <w:r w:rsidRPr="009A57EE">
        <w:t>", przedłużając jednocześnie termin składania ofert o czas niezbędny na wprowadzenie zmian w ofertach, jeżeli spełnione zostaną przesłanki określone w art. 12a ust. 1 lub 2 Prawa zamówień publicznych.</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t>6)</w:t>
      </w:r>
      <w:r w:rsidRPr="009A57EE">
        <w:tab/>
        <w:t>Niezwłocznie po zamieszczeniu w Biuletynie Zamówień Publicznych „</w:t>
      </w:r>
      <w:r w:rsidRPr="009A57EE">
        <w:rPr>
          <w:i/>
          <w:iCs/>
        </w:rPr>
        <w:t>ogłoszenia o zmianie głoszenia</w:t>
      </w:r>
      <w:r w:rsidRPr="009A57EE">
        <w:rPr>
          <w:i/>
          <w:iCs/>
          <w:color w:val="000000"/>
        </w:rPr>
        <w:t xml:space="preserve"> zamieszczonego w Biuletynie Zamówień Publicznych</w:t>
      </w:r>
      <w:r w:rsidRPr="009A57EE">
        <w:rPr>
          <w:color w:val="000000"/>
        </w:rPr>
        <w:t xml:space="preserve"> zamawiający zamieści informację </w:t>
      </w:r>
      <w:r w:rsidRPr="00B71864">
        <w:rPr>
          <w:color w:val="000000" w:themeColor="text1"/>
        </w:rPr>
        <w:t xml:space="preserve">o zmianach na tablicy ogłoszeń oraz na stronie internetowej </w:t>
      </w:r>
      <w:hyperlink r:id="rId11" w:history="1">
        <w:r w:rsidR="00B71864" w:rsidRPr="00B71864">
          <w:rPr>
            <w:rStyle w:val="Hipercze"/>
            <w:color w:val="000000" w:themeColor="text1"/>
            <w:u w:val="none"/>
          </w:rPr>
          <w:t>www.falkow.asi.pl</w:t>
        </w:r>
      </w:hyperlink>
      <w:r w:rsidR="00B71864" w:rsidRPr="00B71864">
        <w:rPr>
          <w:color w:val="000000" w:themeColor="text1"/>
        </w:rPr>
        <w:t xml:space="preserve"> i dodatkowo na stronie www.bip.falkow.pl</w:t>
      </w:r>
    </w:p>
    <w:p w:rsidR="00CE01B6" w:rsidRPr="009A57EE" w:rsidRDefault="00212976" w:rsidP="00200C74">
      <w:pPr>
        <w:widowControl w:val="0"/>
        <w:autoSpaceDE w:val="0"/>
        <w:autoSpaceDN w:val="0"/>
        <w:adjustRightInd w:val="0"/>
        <w:jc w:val="both"/>
        <w:rPr>
          <w:color w:val="000000"/>
        </w:rPr>
      </w:pPr>
      <w:r w:rsidRPr="009A57EE">
        <w:rPr>
          <w:b/>
          <w:bCs/>
          <w:color w:val="000000"/>
        </w:rPr>
        <w:t xml:space="preserve">Uwaga! </w:t>
      </w:r>
      <w:r w:rsidRPr="009A57EE">
        <w:rPr>
          <w:color w:val="000000"/>
        </w:rPr>
        <w:t>Wykonawcy powinni na bieżąco monitorować informacje, oświadczenia i dokumenty zamieszczane przez zamawiającego na stronie internetowej, z której pobrali SIWZ w celu sprawdzenia czy w niniejszym postępowaniu nie pojawiły się nowe okoliczności mające wpływ na prowadzone postępowanie.</w:t>
      </w:r>
    </w:p>
    <w:p w:rsidR="00212976" w:rsidRPr="009A57EE" w:rsidRDefault="00212976" w:rsidP="00CE01B6">
      <w:pPr>
        <w:widowControl w:val="0"/>
        <w:autoSpaceDE w:val="0"/>
        <w:autoSpaceDN w:val="0"/>
        <w:adjustRightInd w:val="0"/>
        <w:jc w:val="both"/>
        <w:rPr>
          <w:b/>
          <w:bCs/>
          <w:color w:val="000000"/>
        </w:rPr>
      </w:pPr>
    </w:p>
    <w:p w:rsidR="00CE01B6" w:rsidRPr="009A57EE" w:rsidRDefault="00CE01B6" w:rsidP="00CA15DF">
      <w:pPr>
        <w:widowControl w:val="0"/>
        <w:autoSpaceDE w:val="0"/>
        <w:autoSpaceDN w:val="0"/>
        <w:adjustRightInd w:val="0"/>
        <w:jc w:val="both"/>
        <w:rPr>
          <w:b/>
          <w:bCs/>
          <w:color w:val="000000"/>
        </w:rPr>
      </w:pPr>
      <w:r w:rsidRPr="009A57EE">
        <w:rPr>
          <w:b/>
          <w:bCs/>
          <w:color w:val="000000"/>
        </w:rPr>
        <w:t>VIII. Wymagania dotyczące wadium</w:t>
      </w:r>
    </w:p>
    <w:p w:rsidR="00D023FB" w:rsidRPr="009A57EE" w:rsidRDefault="00D023FB" w:rsidP="00B941F8">
      <w:pPr>
        <w:widowControl w:val="0"/>
        <w:autoSpaceDE w:val="0"/>
        <w:autoSpaceDN w:val="0"/>
        <w:adjustRightInd w:val="0"/>
        <w:jc w:val="both"/>
        <w:rPr>
          <w:color w:val="000000"/>
        </w:rPr>
      </w:pPr>
      <w:r w:rsidRPr="009A57EE">
        <w:rPr>
          <w:color w:val="000000"/>
        </w:rPr>
        <w:lastRenderedPageBreak/>
        <w:t xml:space="preserve">1. Zamawiający wymaga wniesienia wadium. </w:t>
      </w:r>
    </w:p>
    <w:p w:rsidR="00006E1D" w:rsidRPr="009A57EE" w:rsidRDefault="00D023FB" w:rsidP="00C07C5A">
      <w:pPr>
        <w:widowControl w:val="0"/>
        <w:autoSpaceDE w:val="0"/>
        <w:autoSpaceDN w:val="0"/>
        <w:adjustRightInd w:val="0"/>
        <w:jc w:val="both"/>
        <w:rPr>
          <w:color w:val="000000"/>
        </w:rPr>
      </w:pPr>
      <w:r w:rsidRPr="009A57EE">
        <w:rPr>
          <w:color w:val="000000"/>
        </w:rPr>
        <w:t>2. Ustala się wadium dla prz</w:t>
      </w:r>
      <w:r w:rsidR="00C07C5A" w:rsidRPr="009A57EE">
        <w:rPr>
          <w:color w:val="000000"/>
        </w:rPr>
        <w:t xml:space="preserve">edmiotu zamówienia w wysokości </w:t>
      </w:r>
      <w:r w:rsidR="00864652">
        <w:rPr>
          <w:b/>
          <w:color w:val="000000"/>
        </w:rPr>
        <w:t>4</w:t>
      </w:r>
      <w:r w:rsidR="00F521F3" w:rsidRPr="009A57EE">
        <w:rPr>
          <w:b/>
        </w:rPr>
        <w:t>.</w:t>
      </w:r>
      <w:r w:rsidR="007D04DB" w:rsidRPr="009A57EE">
        <w:rPr>
          <w:b/>
        </w:rPr>
        <w:t>000,00</w:t>
      </w:r>
      <w:r w:rsidR="00006E1D" w:rsidRPr="009A57EE">
        <w:rPr>
          <w:b/>
        </w:rPr>
        <w:t>zł</w:t>
      </w:r>
      <w:r w:rsidR="00006E1D" w:rsidRPr="009A57EE">
        <w:t>, słownie</w:t>
      </w:r>
      <w:r w:rsidR="007D04DB" w:rsidRPr="009A57EE">
        <w:t>:</w:t>
      </w:r>
      <w:r w:rsidR="00742E50">
        <w:t xml:space="preserve"> </w:t>
      </w:r>
      <w:r w:rsidR="00864652">
        <w:t>cztery</w:t>
      </w:r>
      <w:r w:rsidR="00E260CB">
        <w:t xml:space="preserve"> </w:t>
      </w:r>
      <w:r w:rsidR="007461BA" w:rsidRPr="009A57EE">
        <w:t>tysi</w:t>
      </w:r>
      <w:r w:rsidR="007461BA">
        <w:t>ące</w:t>
      </w:r>
      <w:r w:rsidR="00006E1D" w:rsidRPr="009A57EE">
        <w:t xml:space="preserve"> zł.</w:t>
      </w:r>
    </w:p>
    <w:p w:rsidR="00D023FB" w:rsidRPr="009A57EE" w:rsidRDefault="00D023FB" w:rsidP="00B941F8">
      <w:pPr>
        <w:widowControl w:val="0"/>
        <w:autoSpaceDE w:val="0"/>
        <w:autoSpaceDN w:val="0"/>
        <w:adjustRightInd w:val="0"/>
        <w:jc w:val="both"/>
        <w:rPr>
          <w:color w:val="000000"/>
        </w:rPr>
      </w:pPr>
      <w:r w:rsidRPr="009A57EE">
        <w:rPr>
          <w:color w:val="000000"/>
        </w:rPr>
        <w:t>3. Wykonawca wnosi wadium w wybranej przez siebie, wymienionej poniżej, formie:</w:t>
      </w:r>
    </w:p>
    <w:p w:rsidR="00D023FB" w:rsidRPr="009A57EE" w:rsidRDefault="00D023FB" w:rsidP="00032C3B">
      <w:pPr>
        <w:widowControl w:val="0"/>
        <w:autoSpaceDE w:val="0"/>
        <w:autoSpaceDN w:val="0"/>
        <w:adjustRightInd w:val="0"/>
        <w:ind w:left="567" w:hanging="283"/>
        <w:jc w:val="both"/>
        <w:rPr>
          <w:color w:val="000000"/>
        </w:rPr>
      </w:pPr>
      <w:r w:rsidRPr="009A57EE">
        <w:rPr>
          <w:color w:val="000000"/>
        </w:rPr>
        <w:t>1)</w:t>
      </w:r>
      <w:r w:rsidRPr="009A57EE">
        <w:rPr>
          <w:color w:val="000000"/>
        </w:rPr>
        <w:tab/>
        <w:t xml:space="preserve">w pieniądzu, przelewem na rachunek bankowy: wpłaty należy dokonać przelewem na konto Urzędu Gminy w </w:t>
      </w:r>
      <w:r w:rsidR="00C6659D" w:rsidRPr="009A57EE">
        <w:rPr>
          <w:b/>
          <w:bCs/>
          <w:color w:val="000000"/>
        </w:rPr>
        <w:t>Bank Spółdzielczy w Przedborzu oddział w Fałkowie; nr konta 27 8988 0001 0010 0117 9689 0106</w:t>
      </w:r>
      <w:r w:rsidR="007D04DB" w:rsidRPr="009A57EE">
        <w:rPr>
          <w:b/>
          <w:bCs/>
          <w:color w:val="000000"/>
        </w:rPr>
        <w:t xml:space="preserve"> </w:t>
      </w:r>
      <w:r w:rsidR="007D04DB" w:rsidRPr="009A57EE">
        <w:rPr>
          <w:bCs/>
          <w:color w:val="000000"/>
        </w:rPr>
        <w:t>(uwaga: skuteczne wniesienie wadium w pieniądzu następuje z chwilą uznania środków pieniężnych na rachunku bankowym Zamawiającego przed upływem terminu składania ofert tj. przed upływem dnia i godziny wyznaczonej jako ostateczny termin składania ofert).</w:t>
      </w:r>
    </w:p>
    <w:p w:rsidR="00D023FB" w:rsidRPr="009A57EE" w:rsidRDefault="00D023FB" w:rsidP="00032C3B">
      <w:pPr>
        <w:widowControl w:val="0"/>
        <w:autoSpaceDE w:val="0"/>
        <w:autoSpaceDN w:val="0"/>
        <w:adjustRightInd w:val="0"/>
        <w:ind w:left="567" w:hanging="283"/>
        <w:jc w:val="both"/>
        <w:rPr>
          <w:color w:val="000000"/>
        </w:rPr>
      </w:pPr>
      <w:r w:rsidRPr="009A57EE">
        <w:rPr>
          <w:color w:val="000000"/>
        </w:rPr>
        <w:t>2)</w:t>
      </w:r>
      <w:r w:rsidRPr="009A57EE">
        <w:rPr>
          <w:color w:val="000000"/>
        </w:rPr>
        <w:tab/>
        <w:t>w poręczeniach bankowych lub poręczeniach spółdzielczej kasy oszczędnościowo - kredytowej, z tym, że zobowiązanie kasy jest zobowiązaniem pieniężnym,</w:t>
      </w:r>
    </w:p>
    <w:p w:rsidR="00D023FB" w:rsidRPr="009A57EE" w:rsidRDefault="00D023FB" w:rsidP="00032C3B">
      <w:pPr>
        <w:widowControl w:val="0"/>
        <w:autoSpaceDE w:val="0"/>
        <w:autoSpaceDN w:val="0"/>
        <w:adjustRightInd w:val="0"/>
        <w:ind w:left="567" w:hanging="283"/>
        <w:jc w:val="both"/>
        <w:rPr>
          <w:color w:val="000000"/>
        </w:rPr>
      </w:pPr>
      <w:r w:rsidRPr="009A57EE">
        <w:rPr>
          <w:color w:val="000000"/>
        </w:rPr>
        <w:t>3)</w:t>
      </w:r>
      <w:r w:rsidRPr="009A57EE">
        <w:rPr>
          <w:color w:val="000000"/>
        </w:rPr>
        <w:tab/>
        <w:t xml:space="preserve">w gwarancjach bankowych, </w:t>
      </w:r>
    </w:p>
    <w:p w:rsidR="00D023FB" w:rsidRPr="009A57EE" w:rsidRDefault="00D023FB" w:rsidP="00032C3B">
      <w:pPr>
        <w:widowControl w:val="0"/>
        <w:autoSpaceDE w:val="0"/>
        <w:autoSpaceDN w:val="0"/>
        <w:adjustRightInd w:val="0"/>
        <w:ind w:left="567" w:hanging="283"/>
        <w:jc w:val="both"/>
        <w:rPr>
          <w:color w:val="000000"/>
        </w:rPr>
      </w:pPr>
      <w:r w:rsidRPr="009A57EE">
        <w:rPr>
          <w:color w:val="000000"/>
        </w:rPr>
        <w:t>4)</w:t>
      </w:r>
      <w:r w:rsidRPr="009A57EE">
        <w:rPr>
          <w:color w:val="000000"/>
        </w:rPr>
        <w:tab/>
        <w:t>w gwarancjach ubezpieczeniowych</w:t>
      </w:r>
      <w:r w:rsidR="00032C3B" w:rsidRPr="009A57EE">
        <w:rPr>
          <w:color w:val="000000"/>
        </w:rPr>
        <w:t>,</w:t>
      </w:r>
      <w:r w:rsidRPr="009A57EE">
        <w:rPr>
          <w:color w:val="000000"/>
        </w:rPr>
        <w:t xml:space="preserve"> </w:t>
      </w:r>
    </w:p>
    <w:p w:rsidR="00D023FB" w:rsidRPr="009A57EE" w:rsidRDefault="00D023FB" w:rsidP="007D04DB">
      <w:pPr>
        <w:widowControl w:val="0"/>
        <w:autoSpaceDE w:val="0"/>
        <w:autoSpaceDN w:val="0"/>
        <w:adjustRightInd w:val="0"/>
        <w:ind w:left="567" w:hanging="283"/>
        <w:jc w:val="both"/>
        <w:rPr>
          <w:color w:val="000000"/>
        </w:rPr>
      </w:pPr>
      <w:r w:rsidRPr="009A57EE">
        <w:rPr>
          <w:color w:val="000000"/>
        </w:rPr>
        <w:t>5)</w:t>
      </w:r>
      <w:r w:rsidRPr="009A57EE">
        <w:rPr>
          <w:color w:val="000000"/>
        </w:rPr>
        <w:tab/>
        <w:t>w poręczeniach udzielanych przez podmioty, o których mowa w art. 6b ust. 5 pkt 2 ustawy z dnia 9 listopada 2000 r. o utworzeniu Polskiej Agencji Rozwoju Przedsiębiorczości (Dz. U. z 20</w:t>
      </w:r>
      <w:r w:rsidR="00200C74" w:rsidRPr="009A57EE">
        <w:rPr>
          <w:color w:val="000000"/>
        </w:rPr>
        <w:t>14</w:t>
      </w:r>
      <w:r w:rsidRPr="009A57EE">
        <w:rPr>
          <w:color w:val="000000"/>
        </w:rPr>
        <w:t xml:space="preserve"> r. poz. </w:t>
      </w:r>
      <w:r w:rsidR="00200C74" w:rsidRPr="009A57EE">
        <w:rPr>
          <w:color w:val="000000"/>
        </w:rPr>
        <w:t>1804</w:t>
      </w:r>
      <w:r w:rsidRPr="009A57EE">
        <w:rPr>
          <w:color w:val="000000"/>
        </w:rPr>
        <w:t xml:space="preserve">) </w:t>
      </w:r>
    </w:p>
    <w:p w:rsidR="007D04DB" w:rsidRPr="009A57EE" w:rsidRDefault="007D04DB" w:rsidP="00B941F8">
      <w:pPr>
        <w:widowControl w:val="0"/>
        <w:autoSpaceDE w:val="0"/>
        <w:autoSpaceDN w:val="0"/>
        <w:adjustRightInd w:val="0"/>
        <w:jc w:val="both"/>
        <w:rPr>
          <w:color w:val="000000"/>
        </w:rPr>
      </w:pPr>
      <w:r w:rsidRPr="009A57EE">
        <w:rPr>
          <w:color w:val="000000"/>
        </w:rPr>
        <w:t xml:space="preserve">4. W przypadku wnoszenia wadium w innej formie aniżeli pieniężna, do oferty należy dołączyć oryginalny dokument gwarancji/poręczenia. Oryginał gwarancji/poręczenia powinien być umieszczony w ofercie w sposób umożliwiający jego zwrot zgodnie z zapisami ustawy </w:t>
      </w:r>
      <w:proofErr w:type="spellStart"/>
      <w:r w:rsidRPr="009A57EE">
        <w:rPr>
          <w:color w:val="000000"/>
        </w:rPr>
        <w:t>Pzp</w:t>
      </w:r>
      <w:proofErr w:type="spellEnd"/>
      <w:r w:rsidRPr="009A57EE">
        <w:rPr>
          <w:color w:val="000000"/>
        </w:rPr>
        <w:t xml:space="preserve">. </w:t>
      </w:r>
    </w:p>
    <w:p w:rsidR="00D023FB" w:rsidRPr="009A57EE" w:rsidRDefault="007D04DB" w:rsidP="00B941F8">
      <w:pPr>
        <w:widowControl w:val="0"/>
        <w:autoSpaceDE w:val="0"/>
        <w:autoSpaceDN w:val="0"/>
        <w:adjustRightInd w:val="0"/>
        <w:jc w:val="both"/>
        <w:rPr>
          <w:color w:val="000000"/>
        </w:rPr>
      </w:pPr>
      <w:r w:rsidRPr="009A57EE">
        <w:rPr>
          <w:color w:val="000000"/>
        </w:rPr>
        <w:t xml:space="preserve">5. </w:t>
      </w:r>
      <w:r w:rsidR="00D023FB" w:rsidRPr="009A57EE">
        <w:rPr>
          <w:color w:val="000000"/>
        </w:rPr>
        <w:t xml:space="preserve">Jeżeli wadium zostanie wniesione w pieniądzu, przelewem, </w:t>
      </w:r>
      <w:r w:rsidRPr="009A57EE">
        <w:rPr>
          <w:color w:val="000000"/>
        </w:rPr>
        <w:t xml:space="preserve">jedynie </w:t>
      </w:r>
      <w:r w:rsidR="00C6659D" w:rsidRPr="009A57EE">
        <w:rPr>
          <w:color w:val="000000"/>
        </w:rPr>
        <w:t>zaleca się by Wykonawca dołączył</w:t>
      </w:r>
      <w:r w:rsidR="00D023FB" w:rsidRPr="009A57EE">
        <w:rPr>
          <w:color w:val="000000"/>
        </w:rPr>
        <w:t xml:space="preserve"> do oferty kserokopię wpłaty wadium z potwierdzeniem dokonanego przelewu</w:t>
      </w:r>
      <w:r w:rsidRPr="009A57EE">
        <w:rPr>
          <w:color w:val="000000"/>
        </w:rPr>
        <w:t xml:space="preserve"> lecz nie jest to warunek konieczny</w:t>
      </w:r>
      <w:r w:rsidR="00D023FB" w:rsidRPr="009A57EE">
        <w:rPr>
          <w:color w:val="000000"/>
        </w:rPr>
        <w:t>.</w:t>
      </w:r>
      <w:r w:rsidR="00D023FB" w:rsidRPr="009A57EE">
        <w:rPr>
          <w:color w:val="000000"/>
        </w:rPr>
        <w:cr/>
      </w:r>
      <w:r w:rsidRPr="009A57EE">
        <w:rPr>
          <w:color w:val="000000"/>
        </w:rPr>
        <w:t xml:space="preserve">6. </w:t>
      </w:r>
      <w:r w:rsidR="00D023FB" w:rsidRPr="009A57EE">
        <w:rPr>
          <w:color w:val="000000"/>
        </w:rPr>
        <w:t>Dokument w formie poręczenia winien zawierać stwierdzenie, że na pierwsze pisemne żądanie zamawiającego wzywające do zapłaty wadium, zgodnie z warunkami przetargu, następuje jego bezwarunkowa wypłata bez jakichkolwiek zastrzeżeń.</w:t>
      </w:r>
    </w:p>
    <w:p w:rsidR="00D023FB" w:rsidRPr="009A57EE" w:rsidRDefault="007D04DB" w:rsidP="00B941F8">
      <w:pPr>
        <w:widowControl w:val="0"/>
        <w:autoSpaceDE w:val="0"/>
        <w:autoSpaceDN w:val="0"/>
        <w:adjustRightInd w:val="0"/>
        <w:jc w:val="both"/>
        <w:rPr>
          <w:color w:val="000000"/>
        </w:rPr>
      </w:pPr>
      <w:r w:rsidRPr="009A57EE">
        <w:rPr>
          <w:color w:val="000000"/>
        </w:rPr>
        <w:t>7</w:t>
      </w:r>
      <w:r w:rsidR="00D023FB" w:rsidRPr="009A57EE">
        <w:rPr>
          <w:color w:val="000000"/>
        </w:rPr>
        <w:t>. W zakresie wadium obowiązują uregulowania Prawa zamówień publicznych zawarte w art. 45 i 46.</w:t>
      </w:r>
    </w:p>
    <w:p w:rsidR="00D023FB" w:rsidRPr="009A57EE" w:rsidRDefault="007D04DB" w:rsidP="00B941F8">
      <w:pPr>
        <w:widowControl w:val="0"/>
        <w:autoSpaceDE w:val="0"/>
        <w:autoSpaceDN w:val="0"/>
        <w:adjustRightInd w:val="0"/>
        <w:jc w:val="both"/>
        <w:rPr>
          <w:color w:val="000000"/>
        </w:rPr>
      </w:pPr>
      <w:r w:rsidRPr="009A57EE">
        <w:rPr>
          <w:color w:val="000000"/>
        </w:rPr>
        <w:t>8</w:t>
      </w:r>
      <w:r w:rsidR="00D023FB" w:rsidRPr="009A57EE">
        <w:rPr>
          <w:color w:val="000000"/>
        </w:rPr>
        <w:t>. W przypadku niezabezpieczenia oferty jedną z określonych w niniejszej specyfikacji form wadium wykonawca zostanie wykluczony z udziału w postępowaniu, a jego oferta podlegać będzie odrzuceniu.</w:t>
      </w:r>
    </w:p>
    <w:p w:rsidR="007D04DB" w:rsidRPr="009A57EE" w:rsidRDefault="007D04DB" w:rsidP="007D04DB">
      <w:pPr>
        <w:widowControl w:val="0"/>
        <w:autoSpaceDE w:val="0"/>
        <w:autoSpaceDN w:val="0"/>
        <w:adjustRightInd w:val="0"/>
        <w:jc w:val="both"/>
        <w:rPr>
          <w:color w:val="000000"/>
        </w:rPr>
      </w:pPr>
      <w:r w:rsidRPr="009A57EE">
        <w:rPr>
          <w:color w:val="000000"/>
        </w:rPr>
        <w:t xml:space="preserve">9. Zamawiający zwraca wadium wszystkim Wykonawcom niezwłocznie po wyborze oferty najkorzystniejszej lub unieważnieniu postępowania, z wyjątkiem Wykonawcy, którego oferta została wybrana jako najkorzystniejsza z zastrzeżeniem art. 46 ust. 4a ustawy </w:t>
      </w:r>
      <w:proofErr w:type="spellStart"/>
      <w:r w:rsidRPr="009A57EE">
        <w:rPr>
          <w:color w:val="000000"/>
        </w:rPr>
        <w:t>Pzp</w:t>
      </w:r>
      <w:proofErr w:type="spellEnd"/>
      <w:r w:rsidRPr="009A57EE">
        <w:rPr>
          <w:color w:val="000000"/>
        </w:rPr>
        <w:t>, natomiast Wykonawcy, którego oferta została wybrana jako najkorzystniejszą - niezwłocznie po zawarciu umowy w sprawie zamówienia publicznego.</w:t>
      </w:r>
    </w:p>
    <w:p w:rsidR="007D04DB" w:rsidRPr="009A57EE" w:rsidRDefault="007D04DB" w:rsidP="007D04DB">
      <w:pPr>
        <w:widowControl w:val="0"/>
        <w:autoSpaceDE w:val="0"/>
        <w:autoSpaceDN w:val="0"/>
        <w:adjustRightInd w:val="0"/>
        <w:jc w:val="both"/>
        <w:rPr>
          <w:color w:val="000000"/>
        </w:rPr>
      </w:pPr>
      <w:r w:rsidRPr="009A57EE">
        <w:rPr>
          <w:color w:val="000000"/>
        </w:rPr>
        <w:t>10. Zamawiający zwraca niezwłocznie wadium na wniosek Wykonawcy, który wycofał ofertę przed upływem terminu składania ofert.</w:t>
      </w:r>
    </w:p>
    <w:p w:rsidR="007D04DB" w:rsidRPr="009A57EE" w:rsidRDefault="007D04DB" w:rsidP="007D04DB">
      <w:pPr>
        <w:widowControl w:val="0"/>
        <w:autoSpaceDE w:val="0"/>
        <w:autoSpaceDN w:val="0"/>
        <w:adjustRightInd w:val="0"/>
        <w:jc w:val="both"/>
        <w:rPr>
          <w:color w:val="000000"/>
        </w:rPr>
      </w:pPr>
      <w:r w:rsidRPr="009A57EE">
        <w:rPr>
          <w:color w:val="000000"/>
        </w:rPr>
        <w:t>11. Zamawiający zatrzymuje wadium wraz z odsetkami, jeżeli Wykonawca w odpowiedzi na wezwanie, o którym mowa w art. 26 ust. 3 i 3a ustawy,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rsidR="007D04DB" w:rsidRPr="009A57EE" w:rsidRDefault="007D04DB" w:rsidP="007D04DB">
      <w:pPr>
        <w:widowControl w:val="0"/>
        <w:autoSpaceDE w:val="0"/>
        <w:autoSpaceDN w:val="0"/>
        <w:adjustRightInd w:val="0"/>
        <w:jc w:val="both"/>
        <w:rPr>
          <w:color w:val="000000"/>
        </w:rPr>
      </w:pPr>
      <w:r w:rsidRPr="009A57EE">
        <w:rPr>
          <w:color w:val="000000"/>
        </w:rPr>
        <w:t xml:space="preserve">12. Zamawiający zatrzymuje wadium również w przypadkach określonych w art. 46 ust 5 ustawy </w:t>
      </w:r>
      <w:proofErr w:type="spellStart"/>
      <w:r w:rsidRPr="009A57EE">
        <w:rPr>
          <w:color w:val="000000"/>
        </w:rPr>
        <w:t>Pzp</w:t>
      </w:r>
      <w:proofErr w:type="spellEnd"/>
      <w:r w:rsidRPr="009A57EE">
        <w:rPr>
          <w:color w:val="000000"/>
        </w:rPr>
        <w:t>.</w:t>
      </w:r>
    </w:p>
    <w:p w:rsidR="0054696F" w:rsidRPr="009A57EE" w:rsidRDefault="0054696F" w:rsidP="0054696F">
      <w:pPr>
        <w:widowControl w:val="0"/>
        <w:autoSpaceDE w:val="0"/>
        <w:autoSpaceDN w:val="0"/>
        <w:adjustRightInd w:val="0"/>
        <w:rPr>
          <w:b/>
          <w:bCs/>
          <w:color w:val="000000"/>
        </w:rPr>
      </w:pPr>
    </w:p>
    <w:p w:rsidR="0054696F" w:rsidRPr="009A57EE" w:rsidRDefault="0054696F" w:rsidP="0054696F">
      <w:pPr>
        <w:widowControl w:val="0"/>
        <w:tabs>
          <w:tab w:val="left" w:pos="576"/>
          <w:tab w:val="left" w:pos="720"/>
        </w:tabs>
        <w:autoSpaceDE w:val="0"/>
        <w:autoSpaceDN w:val="0"/>
        <w:adjustRightInd w:val="0"/>
        <w:spacing w:before="60" w:after="60"/>
        <w:ind w:left="576" w:hanging="576"/>
        <w:jc w:val="both"/>
        <w:rPr>
          <w:b/>
          <w:bCs/>
          <w:color w:val="000000"/>
        </w:rPr>
      </w:pPr>
      <w:r w:rsidRPr="009A57EE">
        <w:rPr>
          <w:b/>
          <w:bCs/>
          <w:color w:val="000000"/>
        </w:rPr>
        <w:t>IX. Termin związania ofertą</w:t>
      </w:r>
    </w:p>
    <w:p w:rsidR="0054696F" w:rsidRPr="009A57EE" w:rsidRDefault="0054696F" w:rsidP="00E27AD3">
      <w:pPr>
        <w:widowControl w:val="0"/>
        <w:autoSpaceDE w:val="0"/>
        <w:autoSpaceDN w:val="0"/>
        <w:adjustRightInd w:val="0"/>
        <w:jc w:val="both"/>
        <w:rPr>
          <w:color w:val="000000"/>
        </w:rPr>
      </w:pPr>
      <w:r w:rsidRPr="009A57EE">
        <w:rPr>
          <w:color w:val="000000"/>
        </w:rPr>
        <w:t>1. Bieg terminu związania ofertą rozpoczyna się wraz z upływem terminu składania ofert.</w:t>
      </w:r>
    </w:p>
    <w:p w:rsidR="0054696F" w:rsidRPr="009A57EE" w:rsidRDefault="0054696F" w:rsidP="00E27AD3">
      <w:pPr>
        <w:widowControl w:val="0"/>
        <w:autoSpaceDE w:val="0"/>
        <w:autoSpaceDN w:val="0"/>
        <w:adjustRightInd w:val="0"/>
        <w:jc w:val="both"/>
        <w:rPr>
          <w:color w:val="000000"/>
        </w:rPr>
      </w:pPr>
      <w:r w:rsidRPr="009A57EE">
        <w:rPr>
          <w:color w:val="000000"/>
        </w:rPr>
        <w:t>2. Wykonawca pozostaje związany ofertą przez okres 30 dni od upływu terminu składania ofert.</w:t>
      </w:r>
    </w:p>
    <w:p w:rsidR="0054696F" w:rsidRPr="009A57EE" w:rsidRDefault="0054696F" w:rsidP="00E27AD3">
      <w:pPr>
        <w:widowControl w:val="0"/>
        <w:autoSpaceDE w:val="0"/>
        <w:autoSpaceDN w:val="0"/>
        <w:adjustRightInd w:val="0"/>
        <w:jc w:val="both"/>
        <w:rPr>
          <w:color w:val="000000"/>
        </w:rPr>
      </w:pPr>
      <w:r w:rsidRPr="009A57EE">
        <w:rPr>
          <w:color w:val="000000"/>
        </w:rPr>
        <w:t>3. W uzasadnionych przypadkach, na co najmniej 3 dni przed upływem terminu związania ofertą zamawiający może tylko raz zwrócić się do wykonawców o wyrażenie zgody na przedłużenie tego terminu o oznaczony okres, nie dłuższy jednak niż 60 dni.</w:t>
      </w:r>
    </w:p>
    <w:p w:rsidR="0054696F" w:rsidRPr="009A57EE" w:rsidRDefault="0054696F" w:rsidP="00200C74">
      <w:pPr>
        <w:widowControl w:val="0"/>
        <w:autoSpaceDE w:val="0"/>
        <w:autoSpaceDN w:val="0"/>
        <w:adjustRightInd w:val="0"/>
        <w:jc w:val="both"/>
        <w:rPr>
          <w:color w:val="000000"/>
        </w:rPr>
      </w:pPr>
      <w:r w:rsidRPr="009A57EE">
        <w:rPr>
          <w:color w:val="000000"/>
        </w:rPr>
        <w:t>4. Wykonawca może przedłużyć termin związania ofertą samodzielnie, zawiadamiając o tym zamawiającego.</w:t>
      </w:r>
    </w:p>
    <w:p w:rsidR="0054696F" w:rsidRPr="009A57EE" w:rsidRDefault="0054696F" w:rsidP="00E27AD3">
      <w:pPr>
        <w:widowControl w:val="0"/>
        <w:tabs>
          <w:tab w:val="left" w:pos="360"/>
        </w:tabs>
        <w:autoSpaceDE w:val="0"/>
        <w:autoSpaceDN w:val="0"/>
        <w:adjustRightInd w:val="0"/>
        <w:ind w:left="360" w:hanging="360"/>
        <w:jc w:val="both"/>
        <w:rPr>
          <w:color w:val="000000"/>
        </w:rPr>
      </w:pPr>
      <w:r w:rsidRPr="009A57EE">
        <w:rPr>
          <w:color w:val="000000"/>
        </w:rPr>
        <w:t>5. Jeżeli przedłużenie terminu związania ofertą dokonywane jest po wyborze oferty najkorzystniejszej, obowiązek wniesienia nowego wadium lub jego przedłużenia dotyczy jedynie wykonawcy, którego oferta została wybrana jako najkorzystniejsza.</w:t>
      </w:r>
    </w:p>
    <w:p w:rsidR="0054696F" w:rsidRPr="009A57EE" w:rsidRDefault="0054696F" w:rsidP="0054696F">
      <w:pPr>
        <w:widowControl w:val="0"/>
        <w:autoSpaceDE w:val="0"/>
        <w:autoSpaceDN w:val="0"/>
        <w:adjustRightInd w:val="0"/>
        <w:rPr>
          <w:color w:val="000000"/>
        </w:rPr>
      </w:pPr>
    </w:p>
    <w:p w:rsidR="0054696F" w:rsidRPr="00CA15DF" w:rsidRDefault="0054696F" w:rsidP="0054696F">
      <w:pPr>
        <w:widowControl w:val="0"/>
        <w:autoSpaceDE w:val="0"/>
        <w:autoSpaceDN w:val="0"/>
        <w:adjustRightInd w:val="0"/>
        <w:jc w:val="both"/>
        <w:rPr>
          <w:b/>
          <w:bCs/>
          <w:color w:val="000000"/>
        </w:rPr>
      </w:pPr>
      <w:r w:rsidRPr="009A57EE">
        <w:rPr>
          <w:b/>
          <w:bCs/>
          <w:color w:val="000000"/>
        </w:rPr>
        <w:t>X. Opis sposobu przygotowania oferty</w:t>
      </w:r>
    </w:p>
    <w:p w:rsidR="0054696F" w:rsidRPr="009A57EE" w:rsidRDefault="0054696F" w:rsidP="0054696F">
      <w:pPr>
        <w:widowControl w:val="0"/>
        <w:autoSpaceDE w:val="0"/>
        <w:autoSpaceDN w:val="0"/>
        <w:adjustRightInd w:val="0"/>
        <w:rPr>
          <w:color w:val="000000"/>
        </w:rPr>
      </w:pPr>
      <w:r w:rsidRPr="009A57EE">
        <w:rPr>
          <w:color w:val="000000"/>
        </w:rPr>
        <w:t>1. Przygotowanie oferty:</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Wykonawca może złożyć jedną ofertę, w formie pisemnej, w języku polskim, pismem czytelnym.</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Koszty związane z przygotowaniem oferty ponosi składający ofertę.</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 xml:space="preserve">Oferta oraz wymagane formularze, zestawienia i wykazy składane wraz z ofertą wymagają podpisu osób uprawnionych do reprezentowania firmy w obrocie gospodarczym, zgodnie z aktem </w:t>
      </w:r>
      <w:r w:rsidRPr="009A57EE">
        <w:rPr>
          <w:color w:val="000000"/>
        </w:rPr>
        <w:lastRenderedPageBreak/>
        <w:t>rejestracyjnym oraz przepisami prawa.</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4)</w:t>
      </w:r>
      <w:r w:rsidRPr="009A57EE">
        <w:rPr>
          <w:color w:val="000000"/>
        </w:rPr>
        <w:tab/>
        <w:t>Oferta podpisana przez upoważnionego przedstawiciela wykonawcy wymaga załączenia właściwego pełnomocnictwa lub umocowania prawnego.</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5)</w:t>
      </w:r>
      <w:r w:rsidRPr="009A57EE">
        <w:rPr>
          <w:color w:val="000000"/>
        </w:rPr>
        <w:tab/>
        <w:t>Oferta powinna zawierać wszystkie wymagane dokumenty, oświadczenia, załączniki i inne dokumenty, o których mowa w treści niniejszej specyfikacji.</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6)</w:t>
      </w:r>
      <w:r w:rsidRPr="009A57EE">
        <w:rPr>
          <w:color w:val="000000"/>
        </w:rPr>
        <w:tab/>
        <w:t>Dokumenty winny być sporządzone zgodnie z zaleceniami oraz przedstawionymi przez zamawiającego wzorcami (załącznikami), zawierać informacje i dane określone w tych dokumentach.</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7)</w:t>
      </w:r>
      <w:r w:rsidRPr="009A57EE">
        <w:rPr>
          <w:color w:val="000000"/>
        </w:rPr>
        <w:tab/>
        <w:t>Poprawki w ofercie muszą być naniesione czytelnie oraz opatrzone podpisem osoby/ osób podpisującej ofertę.</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8)</w:t>
      </w:r>
      <w:r w:rsidRPr="009A57EE">
        <w:rPr>
          <w:color w:val="000000"/>
        </w:rPr>
        <w:tab/>
      </w:r>
      <w:r w:rsidR="007D04DB" w:rsidRPr="009A57EE">
        <w:rPr>
          <w:color w:val="000000"/>
        </w:rPr>
        <w:t>Zaleca się by w</w:t>
      </w:r>
      <w:r w:rsidRPr="009A57EE">
        <w:rPr>
          <w:color w:val="000000"/>
        </w:rPr>
        <w:t>szystkie strony oferty powinny być spięte (zszyte) w sposób trwały, zapobiegający możliwości dekompletacji zawartości oferty.</w:t>
      </w:r>
    </w:p>
    <w:p w:rsidR="0054696F" w:rsidRPr="009A57EE" w:rsidRDefault="0054696F" w:rsidP="0054696F">
      <w:pPr>
        <w:widowControl w:val="0"/>
        <w:tabs>
          <w:tab w:val="left" w:pos="1440"/>
        </w:tabs>
        <w:autoSpaceDE w:val="0"/>
        <w:autoSpaceDN w:val="0"/>
        <w:adjustRightInd w:val="0"/>
        <w:spacing w:before="60" w:after="60"/>
        <w:jc w:val="both"/>
        <w:rPr>
          <w:color w:val="000000"/>
        </w:rPr>
      </w:pPr>
      <w:r w:rsidRPr="009A57EE">
        <w:rPr>
          <w:color w:val="000000"/>
        </w:rPr>
        <w:t xml:space="preserve">2. Postanowienia dotyczące wnoszenia </w:t>
      </w:r>
      <w:r w:rsidRPr="009A57EE">
        <w:rPr>
          <w:color w:val="000000"/>
          <w:u w:val="single"/>
        </w:rPr>
        <w:t>oferty wspólnej</w:t>
      </w:r>
      <w:r w:rsidRPr="009A57EE">
        <w:rPr>
          <w:color w:val="000000"/>
        </w:rPr>
        <w:t xml:space="preserve"> przez dwa lub więcej podmioty gospodarcze (konsorcja/ spółki cywilne):</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Wykonawcy mogą wspólnie ubiegać się o udzielenie zamówienia.</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Oferta winna być podpisana przez każdego z wykonawców występujących wspólnie lub przez upoważnionego przedstawiciela.</w:t>
      </w:r>
    </w:p>
    <w:p w:rsidR="008E5E07" w:rsidRPr="009A57EE" w:rsidRDefault="008E5E07" w:rsidP="0054696F">
      <w:pPr>
        <w:widowControl w:val="0"/>
        <w:tabs>
          <w:tab w:val="left" w:pos="720"/>
        </w:tabs>
        <w:autoSpaceDE w:val="0"/>
        <w:autoSpaceDN w:val="0"/>
        <w:adjustRightInd w:val="0"/>
        <w:ind w:left="720" w:hanging="360"/>
        <w:jc w:val="both"/>
        <w:rPr>
          <w:color w:val="000000"/>
        </w:rPr>
      </w:pPr>
      <w:r w:rsidRPr="009A57EE">
        <w:rPr>
          <w:color w:val="000000"/>
        </w:rPr>
        <w:t>4)</w:t>
      </w:r>
      <w:r w:rsidRPr="009A57EE">
        <w:rPr>
          <w:rFonts w:eastAsia="Calibri"/>
          <w:sz w:val="22"/>
          <w:szCs w:val="22"/>
          <w:lang w:eastAsia="en-US"/>
        </w:rPr>
        <w:t xml:space="preserve">  </w:t>
      </w:r>
      <w:r w:rsidR="007D04DB" w:rsidRPr="009A57EE">
        <w:rPr>
          <w:color w:val="000000"/>
        </w:rPr>
        <w:t>W</w:t>
      </w:r>
      <w:r w:rsidRPr="009A57EE">
        <w:rPr>
          <w:color w:val="000000"/>
        </w:rPr>
        <w:t xml:space="preserve"> odniesieniu do oferty składanej wspólnie – </w:t>
      </w:r>
      <w:r w:rsidRPr="009A57EE">
        <w:rPr>
          <w:color w:val="000000"/>
          <w:u w:val="single"/>
        </w:rPr>
        <w:t>każdy z wykonawców</w:t>
      </w:r>
      <w:r w:rsidRPr="009A57EE">
        <w:rPr>
          <w:color w:val="000000"/>
        </w:rPr>
        <w:t xml:space="preserve"> składa odrębne wymagane przez Zamawiającego oświadczenia i dokumenty.</w:t>
      </w:r>
    </w:p>
    <w:p w:rsidR="0054696F" w:rsidRPr="009A57EE" w:rsidRDefault="007D04DB" w:rsidP="0054696F">
      <w:pPr>
        <w:widowControl w:val="0"/>
        <w:tabs>
          <w:tab w:val="left" w:pos="720"/>
        </w:tabs>
        <w:autoSpaceDE w:val="0"/>
        <w:autoSpaceDN w:val="0"/>
        <w:adjustRightInd w:val="0"/>
        <w:ind w:left="720" w:hanging="360"/>
        <w:jc w:val="both"/>
        <w:rPr>
          <w:color w:val="000000"/>
        </w:rPr>
      </w:pPr>
      <w:r w:rsidRPr="009A57EE">
        <w:rPr>
          <w:color w:val="000000"/>
        </w:rPr>
        <w:t>5</w:t>
      </w:r>
      <w:r w:rsidR="0054696F" w:rsidRPr="009A57EE">
        <w:rPr>
          <w:color w:val="000000"/>
        </w:rPr>
        <w:t>)</w:t>
      </w:r>
      <w:r w:rsidR="0054696F" w:rsidRPr="009A57EE">
        <w:rPr>
          <w:color w:val="000000"/>
        </w:rPr>
        <w:tab/>
        <w:t>Wykonawcy wspólnie ubiegający się o udzielenie zamówienia ponoszą solidarną odpowiedzialność za wykonanie umowy.</w:t>
      </w:r>
    </w:p>
    <w:p w:rsidR="0054696F" w:rsidRPr="009A57EE" w:rsidRDefault="007D04DB" w:rsidP="00C6659D">
      <w:pPr>
        <w:widowControl w:val="0"/>
        <w:tabs>
          <w:tab w:val="left" w:pos="720"/>
        </w:tabs>
        <w:autoSpaceDE w:val="0"/>
        <w:autoSpaceDN w:val="0"/>
        <w:adjustRightInd w:val="0"/>
        <w:ind w:left="720" w:hanging="360"/>
        <w:jc w:val="both"/>
        <w:rPr>
          <w:color w:val="000000"/>
        </w:rPr>
      </w:pPr>
      <w:r w:rsidRPr="009A57EE">
        <w:rPr>
          <w:color w:val="000000"/>
        </w:rPr>
        <w:t>6</w:t>
      </w:r>
      <w:r w:rsidR="0054696F" w:rsidRPr="009A57EE">
        <w:rPr>
          <w:color w:val="000000"/>
        </w:rPr>
        <w:t>)</w:t>
      </w:r>
      <w:r w:rsidR="0054696F" w:rsidRPr="009A57EE">
        <w:rPr>
          <w:color w:val="000000"/>
        </w:rPr>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p>
    <w:p w:rsidR="0054696F" w:rsidRPr="009A57EE" w:rsidRDefault="0054696F" w:rsidP="0054696F">
      <w:pPr>
        <w:widowControl w:val="0"/>
        <w:tabs>
          <w:tab w:val="left" w:pos="1440"/>
        </w:tabs>
        <w:autoSpaceDE w:val="0"/>
        <w:autoSpaceDN w:val="0"/>
        <w:adjustRightInd w:val="0"/>
        <w:spacing w:before="60" w:after="60"/>
        <w:jc w:val="both"/>
        <w:rPr>
          <w:color w:val="000000"/>
        </w:rPr>
      </w:pPr>
      <w:r w:rsidRPr="009A57EE">
        <w:rPr>
          <w:color w:val="000000"/>
        </w:rPr>
        <w:t>3. Sposób zaadresowania oferty:</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 xml:space="preserve">Ofertę należy złożyć w nieprzejrzystej, zamkniętej kopercie / opakowaniu w sposób gwarantujący zachowanie poufności jej treści oraz zabezpieczającej jej nienaruszalność do terminu otwarcia ofert. </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Koperta / opakowanie zawierające ofertę winno być zaadresowane do zamawiającego na adres podany w</w:t>
      </w:r>
      <w:r w:rsidR="007D04DB" w:rsidRPr="009A57EE">
        <w:rPr>
          <w:color w:val="000000"/>
        </w:rPr>
        <w:t xml:space="preserve"> punkcie I</w:t>
      </w:r>
      <w:r w:rsidRPr="009A57EE">
        <w:rPr>
          <w:color w:val="000000"/>
        </w:rPr>
        <w:t xml:space="preserve"> niniejszej specyfikacji i opatrzone nazwą, dokładnym adresem wykonawcy oraz oznaczone w sposób następujący:</w:t>
      </w:r>
    </w:p>
    <w:p w:rsidR="0054696F" w:rsidRPr="00864652" w:rsidRDefault="0054696F" w:rsidP="00864652">
      <w:pPr>
        <w:widowControl w:val="0"/>
        <w:tabs>
          <w:tab w:val="left" w:leader="dot" w:pos="5760"/>
          <w:tab w:val="left" w:leader="dot" w:pos="8100"/>
        </w:tabs>
        <w:autoSpaceDE w:val="0"/>
        <w:autoSpaceDN w:val="0"/>
        <w:adjustRightInd w:val="0"/>
        <w:spacing w:before="60" w:after="60"/>
        <w:ind w:left="709"/>
        <w:jc w:val="both"/>
        <w:rPr>
          <w:b/>
          <w:bCs/>
          <w:iCs/>
        </w:rPr>
      </w:pPr>
      <w:r w:rsidRPr="009A57EE">
        <w:rPr>
          <w:color w:val="000000"/>
        </w:rPr>
        <w:t xml:space="preserve"> </w:t>
      </w:r>
      <w:r w:rsidR="00E0067A" w:rsidRPr="009A57EE">
        <w:rPr>
          <w:b/>
          <w:bCs/>
        </w:rPr>
        <w:t>„</w:t>
      </w:r>
      <w:r w:rsidR="00864652" w:rsidRPr="00864652">
        <w:rPr>
          <w:b/>
          <w:bCs/>
          <w:iCs/>
        </w:rPr>
        <w:t>Dobudowa dodatkowych latarni i opraw oświetlenia ulicznego w Gminie Fałków</w:t>
      </w:r>
      <w:r w:rsidR="002246B0" w:rsidRPr="009A57EE">
        <w:rPr>
          <w:b/>
          <w:bCs/>
        </w:rPr>
        <w:t>"</w:t>
      </w:r>
      <w:r w:rsidR="00EC63F5" w:rsidRPr="009A57EE">
        <w:rPr>
          <w:b/>
        </w:rPr>
        <w:t xml:space="preserve">, przetarg nr </w:t>
      </w:r>
      <w:r w:rsidR="00864652">
        <w:rPr>
          <w:b/>
        </w:rPr>
        <w:t>ZP.27</w:t>
      </w:r>
      <w:r w:rsidR="007461BA">
        <w:rPr>
          <w:b/>
        </w:rPr>
        <w:t>1.4.2018</w:t>
      </w:r>
      <w:r w:rsidR="004B4CA6" w:rsidRPr="009A57EE">
        <w:rPr>
          <w:b/>
        </w:rPr>
        <w:t xml:space="preserve"> </w:t>
      </w:r>
      <w:r w:rsidRPr="009A57EE">
        <w:rPr>
          <w:b/>
        </w:rPr>
        <w:t xml:space="preserve">- nie otwierać przed </w:t>
      </w:r>
      <w:r w:rsidR="007461BA">
        <w:rPr>
          <w:b/>
        </w:rPr>
        <w:t>05</w:t>
      </w:r>
      <w:r w:rsidR="001A32D1" w:rsidRPr="009A57EE">
        <w:rPr>
          <w:b/>
        </w:rPr>
        <w:t>.</w:t>
      </w:r>
      <w:r w:rsidR="00F521F3" w:rsidRPr="009A57EE">
        <w:rPr>
          <w:b/>
        </w:rPr>
        <w:t>0</w:t>
      </w:r>
      <w:r w:rsidR="007461BA">
        <w:rPr>
          <w:b/>
        </w:rPr>
        <w:t>9</w:t>
      </w:r>
      <w:r w:rsidR="00171806" w:rsidRPr="009A57EE">
        <w:rPr>
          <w:b/>
        </w:rPr>
        <w:t>.20</w:t>
      </w:r>
      <w:r w:rsidRPr="009A57EE">
        <w:rPr>
          <w:b/>
        </w:rPr>
        <w:t>1</w:t>
      </w:r>
      <w:r w:rsidR="007461BA">
        <w:rPr>
          <w:b/>
        </w:rPr>
        <w:t>8</w:t>
      </w:r>
      <w:r w:rsidR="0088452E" w:rsidRPr="009A57EE">
        <w:rPr>
          <w:b/>
        </w:rPr>
        <w:t xml:space="preserve"> </w:t>
      </w:r>
      <w:r w:rsidRPr="009A57EE">
        <w:rPr>
          <w:b/>
        </w:rPr>
        <w:t>r. do godz. 1</w:t>
      </w:r>
      <w:r w:rsidR="00864652">
        <w:rPr>
          <w:b/>
        </w:rPr>
        <w:t>0</w:t>
      </w:r>
      <w:r w:rsidR="00C6659D" w:rsidRPr="009A57EE">
        <w:rPr>
          <w:b/>
        </w:rPr>
        <w:t>.15</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Zamawiający nie ponosi odpowiedzialności za zdarzenia wynikające z nienależytego oznakowania koperty / opakowania lub braku którejkolwiek z wymaganych informacji.</w:t>
      </w:r>
    </w:p>
    <w:p w:rsidR="00610D6B" w:rsidRPr="009A57EE" w:rsidRDefault="00610D6B" w:rsidP="00610D6B">
      <w:pPr>
        <w:widowControl w:val="0"/>
        <w:autoSpaceDE w:val="0"/>
        <w:autoSpaceDN w:val="0"/>
        <w:adjustRightInd w:val="0"/>
        <w:jc w:val="both"/>
        <w:rPr>
          <w:color w:val="000000"/>
        </w:rPr>
      </w:pPr>
    </w:p>
    <w:p w:rsidR="00610D6B" w:rsidRPr="009A57EE" w:rsidRDefault="00610D6B" w:rsidP="00610D6B">
      <w:pPr>
        <w:widowControl w:val="0"/>
        <w:autoSpaceDE w:val="0"/>
        <w:autoSpaceDN w:val="0"/>
        <w:adjustRightInd w:val="0"/>
        <w:jc w:val="both"/>
        <w:rPr>
          <w:color w:val="000000"/>
        </w:rPr>
      </w:pPr>
      <w:r w:rsidRPr="009A57EE">
        <w:rPr>
          <w:color w:val="000000"/>
        </w:rPr>
        <w:t>4. Postanowienia dotyczące prowadzenia przez Zamawiającego wyjaśnień w toku badania i oceny ofert:</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1)</w:t>
      </w:r>
      <w:r w:rsidRPr="009A57EE">
        <w:rPr>
          <w:color w:val="000000"/>
        </w:rPr>
        <w:tab/>
        <w:t>Zamawiający może wezwać wykonawców do uzupełnienia odpowiednich oświadczeń lub dokumentów potwierdzających spełnienie warunków udziału w postępowaniu lub potwierdzających spełnienie przez oferowane dostawy, usługi lub roboty budowlane wymagań określonych przez zamawiającego, lub pełnomocnictw, jeżeli spełnione zostaną przesłanki określone w art. 26 ust. 3 Prawa zamówień publicznych. Uzupełniane oświadczenia i dokumenty powinny potwierdzać spełnianie przez wykonawcę warunków udziału w postępowaniu oraz spełnianie przez oferowane dostawy, usługi lub roboty budowlane wymagań określonych przez zamawiającego, nie później niż w dniu, w którym upłynął termin składania ofert. Nieuzupełnienie oświadczeń lub dokumentów potwierdzających spełnienie warunków udziału w postępowaniu lub potwierdzających spełnienie przez oferowane dostawy, usługi lub roboty budowlane wymagań określonych przez zamawiającego w odpowiedzi na ww. wezwanie może skutkować zatrzymaniem wadium wraz odsetkami na mocy art. 46 ust. 4a Prawa zamówień publicznych.</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2)</w:t>
      </w:r>
      <w:r w:rsidRPr="009A57EE">
        <w:rPr>
          <w:color w:val="000000"/>
        </w:rPr>
        <w:tab/>
        <w:t xml:space="preserve">W toku badania i oceny ofert zamawiający może żądać od wykonawców wyjaśnień dotyczących treści złożonych ofert oraz wyjaśnień dotyczących oświadczeń lub dokumentów potwierdzających: </w:t>
      </w:r>
    </w:p>
    <w:p w:rsidR="00610D6B" w:rsidRPr="009A57EE" w:rsidRDefault="00610D6B" w:rsidP="00610D6B">
      <w:pPr>
        <w:widowControl w:val="0"/>
        <w:autoSpaceDE w:val="0"/>
        <w:autoSpaceDN w:val="0"/>
        <w:adjustRightInd w:val="0"/>
        <w:ind w:left="1134" w:hanging="425"/>
        <w:jc w:val="both"/>
        <w:rPr>
          <w:color w:val="000000"/>
        </w:rPr>
      </w:pPr>
      <w:r w:rsidRPr="009A57EE">
        <w:rPr>
          <w:color w:val="000000"/>
        </w:rPr>
        <w:t>a.</w:t>
      </w:r>
      <w:r w:rsidRPr="009A57EE">
        <w:rPr>
          <w:color w:val="000000"/>
        </w:rPr>
        <w:tab/>
        <w:t>spełnienie przez wykonawców warunków udziału w postępowaniu</w:t>
      </w:r>
    </w:p>
    <w:p w:rsidR="00610D6B" w:rsidRPr="009A57EE" w:rsidRDefault="00610D6B" w:rsidP="00610D6B">
      <w:pPr>
        <w:widowControl w:val="0"/>
        <w:autoSpaceDE w:val="0"/>
        <w:autoSpaceDN w:val="0"/>
        <w:adjustRightInd w:val="0"/>
        <w:ind w:left="1134" w:hanging="425"/>
        <w:jc w:val="both"/>
        <w:rPr>
          <w:color w:val="000000"/>
        </w:rPr>
      </w:pPr>
      <w:r w:rsidRPr="009A57EE">
        <w:rPr>
          <w:color w:val="000000"/>
        </w:rPr>
        <w:lastRenderedPageBreak/>
        <w:t>b.</w:t>
      </w:r>
      <w:r w:rsidRPr="009A57EE">
        <w:rPr>
          <w:color w:val="000000"/>
        </w:rPr>
        <w:tab/>
        <w:t>spełnienie przez oferowane dostawy, usługi lub roboty budowlane wymagań określonych przez zamawiającego</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3)</w:t>
      </w:r>
      <w:r w:rsidRPr="009A57EE">
        <w:rPr>
          <w:color w:val="000000"/>
        </w:rPr>
        <w:tab/>
        <w:t>Zamawiający poprawia w ofercie oczywiste omyłki pisarskie oraz oczywiste omyłki rachunkowe, z uwzględnieniem konsekwencji rachunkowych dokonanych poprawek, niezwłocznie zawia</w:t>
      </w:r>
      <w:r w:rsidRPr="009A57EE">
        <w:rPr>
          <w:color w:val="000000"/>
        </w:rPr>
        <w:softHyphen/>
        <w:t>damiając o tym wykonawcę, którego oferta została poprawiona.</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4)</w:t>
      </w:r>
      <w:r w:rsidRPr="009A57EE">
        <w:rPr>
          <w:color w:val="000000"/>
        </w:rPr>
        <w:tab/>
        <w:t>Zamawiający poprawia w ofercie inne omyłki polegające na niezgodności oferty ze specyfikacją istotnych warunków zamówienia, niepowodujące istotnych zmian w ofercie, niezwłocznie zawia</w:t>
      </w:r>
      <w:r w:rsidRPr="009A57EE">
        <w:rPr>
          <w:color w:val="000000"/>
        </w:rPr>
        <w:softHyphen/>
        <w:t>damiając o tym wykonawcę, którego oferta została poprawiona. Oferta wykonawcy, który w terminie 3 dni od dnia doręczenia zawiadomienia nie zgodził się na poprawienie takiej omyłki podlega odrzuceniu.</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5)</w:t>
      </w:r>
      <w:r w:rsidRPr="009A57EE">
        <w:rPr>
          <w:color w:val="000000"/>
        </w:rPr>
        <w:tab/>
        <w:t>Zamawiający w celu ustalenia, czy oferta zawiera rażąco niską cenę w stosunku do przedmiotu zamówienia zwróci się do wykonawcy o udzielenie w wyznaczonym terminie wyjaśnień dotyczących elementów oferty mających wpływ na wysokość ceny.</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6)</w:t>
      </w:r>
      <w:r w:rsidRPr="009A57EE">
        <w:rPr>
          <w:color w:val="000000"/>
        </w:rPr>
        <w:tab/>
        <w:t>Zamawiający odrzuca ofertę wykonawcy, który nie złożył wyjaśnień lub, jeżeli dokonana ocena wyjaśnień potwierdza, że oferta zawiera rażąco niską cenę w stosunku do przedmiotu zamówienia.</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7)</w:t>
      </w:r>
      <w:r w:rsidRPr="009A57EE">
        <w:rPr>
          <w:color w:val="000000"/>
        </w:rPr>
        <w:tab/>
        <w:t>Zamawiający może zwrócić się do wykonawcy o udzielenie wyjaśnień dotyczących powiązań w zakresie grupy kapitałowej istniejących między wykonawcami, w celu ustalenia, czy zachodzą przesłanki wykluczenia wykonawcy. Niezłożenie wyjaśnień spowoduje wykluczenie wykonawcy z udziału w postępowaniu.</w:t>
      </w:r>
    </w:p>
    <w:p w:rsidR="00610D6B" w:rsidRPr="009A57EE" w:rsidRDefault="00610D6B" w:rsidP="0054696F">
      <w:pPr>
        <w:widowControl w:val="0"/>
        <w:autoSpaceDE w:val="0"/>
        <w:autoSpaceDN w:val="0"/>
        <w:adjustRightInd w:val="0"/>
        <w:jc w:val="both"/>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XI. Miejsce i termin składania i otwarcia ofert</w:t>
      </w:r>
    </w:p>
    <w:p w:rsidR="0054696F" w:rsidRPr="009A57EE" w:rsidRDefault="0054696F" w:rsidP="0054696F">
      <w:pPr>
        <w:widowControl w:val="0"/>
        <w:tabs>
          <w:tab w:val="left" w:pos="1440"/>
          <w:tab w:val="left" w:leader="dot" w:pos="6120"/>
          <w:tab w:val="left" w:leader="dot" w:pos="9000"/>
        </w:tabs>
        <w:autoSpaceDE w:val="0"/>
        <w:autoSpaceDN w:val="0"/>
        <w:adjustRightInd w:val="0"/>
        <w:jc w:val="both"/>
        <w:rPr>
          <w:color w:val="000000"/>
        </w:rPr>
      </w:pPr>
    </w:p>
    <w:p w:rsidR="0054696F" w:rsidRPr="009A57EE" w:rsidRDefault="0054696F" w:rsidP="0054696F">
      <w:pPr>
        <w:widowControl w:val="0"/>
        <w:autoSpaceDE w:val="0"/>
        <w:autoSpaceDN w:val="0"/>
        <w:adjustRightInd w:val="0"/>
        <w:jc w:val="both"/>
        <w:rPr>
          <w:color w:val="000000"/>
        </w:rPr>
      </w:pPr>
      <w:r w:rsidRPr="009A57EE">
        <w:rPr>
          <w:color w:val="000000"/>
        </w:rPr>
        <w:t xml:space="preserve">1. Oferty należy składać do dnia: </w:t>
      </w:r>
      <w:r w:rsidRPr="009A57EE">
        <w:rPr>
          <w:b/>
          <w:color w:val="000000"/>
          <w:sz w:val="22"/>
          <w:highlight w:val="white"/>
        </w:rPr>
        <w:t>201</w:t>
      </w:r>
      <w:r w:rsidR="007461BA">
        <w:rPr>
          <w:b/>
          <w:color w:val="000000"/>
          <w:sz w:val="22"/>
          <w:highlight w:val="white"/>
        </w:rPr>
        <w:t>8</w:t>
      </w:r>
      <w:r w:rsidRPr="009A57EE">
        <w:rPr>
          <w:b/>
          <w:color w:val="000000"/>
          <w:sz w:val="22"/>
          <w:highlight w:val="white"/>
        </w:rPr>
        <w:t>-</w:t>
      </w:r>
      <w:r w:rsidR="00F521F3" w:rsidRPr="009A57EE">
        <w:rPr>
          <w:b/>
          <w:color w:val="000000"/>
          <w:sz w:val="22"/>
          <w:highlight w:val="white"/>
        </w:rPr>
        <w:t>0</w:t>
      </w:r>
      <w:r w:rsidR="007461BA">
        <w:rPr>
          <w:b/>
          <w:color w:val="000000"/>
          <w:sz w:val="22"/>
          <w:highlight w:val="white"/>
        </w:rPr>
        <w:t>9</w:t>
      </w:r>
      <w:r w:rsidRPr="009A57EE">
        <w:rPr>
          <w:b/>
          <w:color w:val="000000"/>
          <w:sz w:val="22"/>
          <w:highlight w:val="white"/>
        </w:rPr>
        <w:t>-</w:t>
      </w:r>
      <w:r w:rsidR="007461BA">
        <w:rPr>
          <w:b/>
          <w:color w:val="000000"/>
          <w:sz w:val="22"/>
          <w:highlight w:val="white"/>
        </w:rPr>
        <w:t>05</w:t>
      </w:r>
      <w:r w:rsidRPr="009A57EE">
        <w:rPr>
          <w:color w:val="000000"/>
          <w:sz w:val="22"/>
          <w:highlight w:val="white"/>
        </w:rPr>
        <w:t xml:space="preserve"> </w:t>
      </w:r>
      <w:r w:rsidRPr="009A57EE">
        <w:rPr>
          <w:color w:val="000000"/>
          <w:sz w:val="22"/>
        </w:rPr>
        <w:t xml:space="preserve">do </w:t>
      </w:r>
      <w:r w:rsidRPr="009A57EE">
        <w:rPr>
          <w:rFonts w:eastAsia="Arial Unicode MS"/>
          <w:b/>
          <w:sz w:val="22"/>
        </w:rPr>
        <w:t xml:space="preserve">godz. </w:t>
      </w:r>
      <w:r w:rsidRPr="009A57EE">
        <w:rPr>
          <w:rFonts w:eastAsia="Arial Unicode MS"/>
          <w:b/>
          <w:sz w:val="22"/>
          <w:highlight w:val="white"/>
        </w:rPr>
        <w:t>1</w:t>
      </w:r>
      <w:r w:rsidR="00C35720">
        <w:rPr>
          <w:rFonts w:eastAsia="Arial Unicode MS"/>
          <w:b/>
          <w:sz w:val="22"/>
          <w:highlight w:val="white"/>
        </w:rPr>
        <w:t>0</w:t>
      </w:r>
      <w:r w:rsidR="00C6659D" w:rsidRPr="009A57EE">
        <w:rPr>
          <w:rFonts w:eastAsia="Arial Unicode MS"/>
          <w:b/>
          <w:sz w:val="22"/>
          <w:highlight w:val="white"/>
        </w:rPr>
        <w:t>.00</w:t>
      </w:r>
    </w:p>
    <w:p w:rsidR="00A43528" w:rsidRPr="00A03273" w:rsidRDefault="0054696F" w:rsidP="00A03273">
      <w:pPr>
        <w:widowControl w:val="0"/>
        <w:autoSpaceDE w:val="0"/>
        <w:autoSpaceDN w:val="0"/>
        <w:adjustRightInd w:val="0"/>
        <w:ind w:left="284" w:hanging="142"/>
        <w:jc w:val="both"/>
        <w:rPr>
          <w:color w:val="000000"/>
        </w:rPr>
      </w:pPr>
      <w:r w:rsidRPr="009A57EE">
        <w:rPr>
          <w:color w:val="000000"/>
        </w:rPr>
        <w:t>w siedzibie zamawiającego</w:t>
      </w:r>
      <w:r w:rsidR="00A03273">
        <w:rPr>
          <w:color w:val="000000"/>
        </w:rPr>
        <w:t xml:space="preserve">, </w:t>
      </w:r>
      <w:proofErr w:type="spellStart"/>
      <w:r w:rsidR="00A03273">
        <w:rPr>
          <w:color w:val="000000"/>
        </w:rPr>
        <w:t>tj</w:t>
      </w:r>
      <w:proofErr w:type="spellEnd"/>
      <w:r w:rsidRPr="009A57EE">
        <w:rPr>
          <w:color w:val="000000"/>
        </w:rPr>
        <w:t>:</w:t>
      </w:r>
    </w:p>
    <w:p w:rsidR="0054696F" w:rsidRPr="009A57EE" w:rsidRDefault="0054696F" w:rsidP="0088452E">
      <w:pPr>
        <w:widowControl w:val="0"/>
        <w:autoSpaceDE w:val="0"/>
        <w:autoSpaceDN w:val="0"/>
        <w:adjustRightInd w:val="0"/>
        <w:ind w:left="540"/>
        <w:rPr>
          <w:rFonts w:eastAsia="Arial Unicode MS"/>
          <w:b/>
          <w:color w:val="000000"/>
        </w:rPr>
      </w:pPr>
      <w:r w:rsidRPr="009A57EE">
        <w:rPr>
          <w:rFonts w:eastAsia="Arial Unicode MS"/>
          <w:b/>
          <w:color w:val="000000"/>
        </w:rPr>
        <w:t>Urząd Gmin</w:t>
      </w:r>
      <w:r w:rsidR="00C6659D" w:rsidRPr="009A57EE">
        <w:rPr>
          <w:rFonts w:eastAsia="Arial Unicode MS"/>
          <w:b/>
          <w:color w:val="000000"/>
        </w:rPr>
        <w:t>y w Fałkowie</w:t>
      </w:r>
    </w:p>
    <w:p w:rsidR="0054696F" w:rsidRPr="009A57EE" w:rsidRDefault="00C6659D" w:rsidP="0088452E">
      <w:pPr>
        <w:widowControl w:val="0"/>
        <w:autoSpaceDE w:val="0"/>
        <w:autoSpaceDN w:val="0"/>
        <w:adjustRightInd w:val="0"/>
        <w:ind w:left="540"/>
        <w:rPr>
          <w:rFonts w:eastAsia="Arial Unicode MS"/>
          <w:b/>
          <w:color w:val="000000"/>
        </w:rPr>
      </w:pPr>
      <w:r w:rsidRPr="009A57EE">
        <w:rPr>
          <w:rFonts w:eastAsia="Arial Unicode MS"/>
          <w:b/>
          <w:color w:val="000000"/>
        </w:rPr>
        <w:t>Ul. Zamkowa 1A</w:t>
      </w:r>
    </w:p>
    <w:p w:rsidR="0054696F" w:rsidRPr="009A57EE" w:rsidRDefault="00C6659D" w:rsidP="0088452E">
      <w:pPr>
        <w:widowControl w:val="0"/>
        <w:autoSpaceDE w:val="0"/>
        <w:autoSpaceDN w:val="0"/>
        <w:adjustRightInd w:val="0"/>
        <w:ind w:left="540"/>
        <w:rPr>
          <w:rFonts w:eastAsia="Arial Unicode MS"/>
          <w:b/>
          <w:color w:val="000000"/>
        </w:rPr>
      </w:pPr>
      <w:r w:rsidRPr="009A57EE">
        <w:rPr>
          <w:rFonts w:eastAsia="Arial Unicode MS"/>
          <w:b/>
          <w:color w:val="000000"/>
        </w:rPr>
        <w:t>26-260 Fałków</w:t>
      </w:r>
    </w:p>
    <w:p w:rsidR="00212976" w:rsidRPr="009A57EE" w:rsidRDefault="0095697B" w:rsidP="00A03273">
      <w:pPr>
        <w:widowControl w:val="0"/>
        <w:autoSpaceDE w:val="0"/>
        <w:autoSpaceDN w:val="0"/>
        <w:adjustRightInd w:val="0"/>
        <w:ind w:firstLine="567"/>
        <w:rPr>
          <w:rFonts w:eastAsia="Arial Unicode MS"/>
          <w:color w:val="000000"/>
        </w:rPr>
      </w:pPr>
      <w:r>
        <w:rPr>
          <w:rFonts w:eastAsia="Arial Unicode MS"/>
          <w:color w:val="000000"/>
        </w:rPr>
        <w:t xml:space="preserve">Piętro I; </w:t>
      </w:r>
      <w:r w:rsidR="0054696F" w:rsidRPr="009A57EE">
        <w:rPr>
          <w:rFonts w:eastAsia="Arial Unicode MS"/>
          <w:color w:val="000000"/>
        </w:rPr>
        <w:t xml:space="preserve">Pokój nr </w:t>
      </w:r>
      <w:r w:rsidR="00042450" w:rsidRPr="009A57EE">
        <w:rPr>
          <w:rFonts w:eastAsia="Arial Unicode MS"/>
          <w:color w:val="000000"/>
        </w:rPr>
        <w:t>110</w:t>
      </w:r>
      <w:r w:rsidR="0054696F" w:rsidRPr="009A57EE">
        <w:rPr>
          <w:rFonts w:eastAsia="Arial Unicode MS"/>
          <w:color w:val="000000"/>
        </w:rPr>
        <w:t xml:space="preserve"> – sekretariat.</w:t>
      </w:r>
    </w:p>
    <w:p w:rsidR="00212976" w:rsidRPr="009A57EE" w:rsidRDefault="00212976" w:rsidP="00E0067A">
      <w:pPr>
        <w:widowControl w:val="0"/>
        <w:autoSpaceDE w:val="0"/>
        <w:autoSpaceDN w:val="0"/>
        <w:adjustRightInd w:val="0"/>
        <w:ind w:left="284"/>
        <w:jc w:val="both"/>
        <w:rPr>
          <w:rFonts w:eastAsia="Arial Unicode MS"/>
          <w:color w:val="000000"/>
        </w:rPr>
      </w:pPr>
      <w:r w:rsidRPr="009A57EE">
        <w:rPr>
          <w:rFonts w:eastAsia="Arial Unicode MS"/>
          <w:color w:val="000000"/>
        </w:rPr>
        <w:t>za pośrednictwem operatora pocztowego w rozumieniu ustawy z dnia 23 listopada 2012 r.</w:t>
      </w:r>
      <w:r w:rsidR="00A43528" w:rsidRPr="009A57EE">
        <w:rPr>
          <w:rFonts w:eastAsia="Arial Unicode MS"/>
          <w:color w:val="000000"/>
        </w:rPr>
        <w:t xml:space="preserve"> </w:t>
      </w:r>
      <w:r w:rsidRPr="009A57EE">
        <w:rPr>
          <w:rFonts w:eastAsia="Arial Unicode MS"/>
          <w:color w:val="000000"/>
        </w:rPr>
        <w:t>– Prawo pocztowe (Dz. U. poz. 1529 oraz z 2015 r. poz. 1830), osobiście lub za pośrednictwem posłańca</w:t>
      </w:r>
      <w:r w:rsidR="00E0067A" w:rsidRPr="009A57EE">
        <w:rPr>
          <w:rFonts w:eastAsia="Arial Unicode MS"/>
          <w:color w:val="000000"/>
        </w:rPr>
        <w:t>.</w:t>
      </w:r>
      <w:r w:rsidRPr="009A57EE">
        <w:rPr>
          <w:rFonts w:eastAsia="Arial Unicode MS"/>
          <w:color w:val="000000"/>
        </w:rPr>
        <w:t xml:space="preserve"> Za termin złożenia oferty uznaje się datę i godzinę jej wpływu do siedziby Zamawiającego.</w:t>
      </w:r>
    </w:p>
    <w:p w:rsidR="0054696F" w:rsidRPr="009A57EE" w:rsidRDefault="0054696F" w:rsidP="00A43528">
      <w:pPr>
        <w:widowControl w:val="0"/>
        <w:autoSpaceDE w:val="0"/>
        <w:autoSpaceDN w:val="0"/>
        <w:adjustRightInd w:val="0"/>
        <w:spacing w:before="60" w:after="60"/>
        <w:ind w:left="284" w:hanging="284"/>
        <w:jc w:val="both"/>
        <w:rPr>
          <w:color w:val="000000"/>
        </w:rPr>
      </w:pPr>
      <w:r w:rsidRPr="009A57EE">
        <w:rPr>
          <w:color w:val="000000"/>
        </w:rPr>
        <w:t xml:space="preserve">2. Wykonawca może, przed upływem terminu do składania ofert, zmienić lub wycofać ofertę. Zmiana, jak </w:t>
      </w:r>
      <w:r w:rsidR="001341CE" w:rsidRPr="009A57EE">
        <w:rPr>
          <w:color w:val="000000"/>
        </w:rPr>
        <w:br/>
      </w:r>
      <w:r w:rsidRPr="009A57EE">
        <w:rPr>
          <w:color w:val="000000"/>
        </w:rPr>
        <w:t>i wycofanie oferty, wymagają zachowania formy pisemnej.</w:t>
      </w:r>
    </w:p>
    <w:p w:rsidR="0054696F" w:rsidRPr="009A57EE" w:rsidRDefault="0054696F" w:rsidP="00212976">
      <w:pPr>
        <w:widowControl w:val="0"/>
        <w:autoSpaceDE w:val="0"/>
        <w:autoSpaceDN w:val="0"/>
        <w:adjustRightInd w:val="0"/>
        <w:ind w:left="284" w:hanging="284"/>
        <w:jc w:val="both"/>
        <w:rPr>
          <w:color w:val="000000"/>
        </w:rPr>
      </w:pPr>
      <w:r w:rsidRPr="009A57EE">
        <w:rPr>
          <w:color w:val="000000"/>
        </w:rPr>
        <w:t xml:space="preserve">3. Oferty zostaną otwarte dnia: </w:t>
      </w:r>
      <w:r w:rsidRPr="009A57EE">
        <w:rPr>
          <w:b/>
          <w:color w:val="000000"/>
          <w:highlight w:val="white"/>
        </w:rPr>
        <w:t>201</w:t>
      </w:r>
      <w:r w:rsidR="007461BA">
        <w:rPr>
          <w:b/>
          <w:color w:val="000000"/>
          <w:highlight w:val="white"/>
        </w:rPr>
        <w:t>8</w:t>
      </w:r>
      <w:r w:rsidR="00D54452" w:rsidRPr="009A57EE">
        <w:rPr>
          <w:b/>
          <w:color w:val="000000"/>
          <w:highlight w:val="white"/>
        </w:rPr>
        <w:t>-</w:t>
      </w:r>
      <w:r w:rsidR="00F521F3" w:rsidRPr="009A57EE">
        <w:rPr>
          <w:b/>
          <w:color w:val="000000"/>
          <w:highlight w:val="white"/>
        </w:rPr>
        <w:t>0</w:t>
      </w:r>
      <w:r w:rsidR="007461BA">
        <w:rPr>
          <w:b/>
          <w:color w:val="000000"/>
          <w:highlight w:val="white"/>
        </w:rPr>
        <w:t>9</w:t>
      </w:r>
      <w:r w:rsidRPr="009A57EE">
        <w:rPr>
          <w:b/>
          <w:color w:val="000000"/>
          <w:highlight w:val="white"/>
        </w:rPr>
        <w:t>-</w:t>
      </w:r>
      <w:r w:rsidR="007461BA">
        <w:rPr>
          <w:b/>
          <w:color w:val="000000"/>
        </w:rPr>
        <w:t>05</w:t>
      </w:r>
      <w:r w:rsidRPr="009A57EE">
        <w:rPr>
          <w:color w:val="000000"/>
        </w:rPr>
        <w:t>, o godz.</w:t>
      </w:r>
      <w:r w:rsidRPr="009A57EE">
        <w:rPr>
          <w:b/>
        </w:rPr>
        <w:t xml:space="preserve"> 1</w:t>
      </w:r>
      <w:r w:rsidR="00C35720">
        <w:rPr>
          <w:b/>
        </w:rPr>
        <w:t>0</w:t>
      </w:r>
      <w:r w:rsidR="00042450" w:rsidRPr="009A57EE">
        <w:rPr>
          <w:b/>
        </w:rPr>
        <w:t>.15</w:t>
      </w:r>
      <w:r w:rsidRPr="009A57EE">
        <w:rPr>
          <w:color w:val="000000"/>
        </w:rPr>
        <w:t xml:space="preserve"> w siedzibie zamawiającego</w:t>
      </w:r>
      <w:r w:rsidR="0088452E" w:rsidRPr="009A57EE">
        <w:rPr>
          <w:color w:val="000000"/>
        </w:rPr>
        <w:t xml:space="preserve">; </w:t>
      </w:r>
      <w:r w:rsidR="00042450" w:rsidRPr="009A57EE">
        <w:rPr>
          <w:color w:val="000000"/>
        </w:rPr>
        <w:t>piętro II-sala konferencyjna</w:t>
      </w:r>
      <w:r w:rsidRPr="009A57EE">
        <w:rPr>
          <w:color w:val="000000"/>
        </w:rPr>
        <w:t>.</w:t>
      </w:r>
    </w:p>
    <w:p w:rsidR="00212976" w:rsidRPr="009A57EE" w:rsidRDefault="00212976" w:rsidP="00212976">
      <w:pPr>
        <w:widowControl w:val="0"/>
        <w:autoSpaceDE w:val="0"/>
        <w:autoSpaceDN w:val="0"/>
        <w:adjustRightInd w:val="0"/>
        <w:ind w:left="284" w:hanging="284"/>
        <w:jc w:val="both"/>
        <w:rPr>
          <w:color w:val="000000"/>
        </w:rPr>
      </w:pPr>
      <w:r w:rsidRPr="009A57EE">
        <w:rPr>
          <w:color w:val="000000"/>
        </w:rPr>
        <w:t>4. Wykonawcy mogą być obecni przy otwieraniu ofert.</w:t>
      </w:r>
    </w:p>
    <w:p w:rsidR="00212976" w:rsidRPr="009A57EE" w:rsidRDefault="00212976" w:rsidP="00212976">
      <w:pPr>
        <w:widowControl w:val="0"/>
        <w:autoSpaceDE w:val="0"/>
        <w:autoSpaceDN w:val="0"/>
        <w:adjustRightInd w:val="0"/>
        <w:ind w:left="284" w:hanging="284"/>
        <w:jc w:val="both"/>
        <w:rPr>
          <w:color w:val="000000"/>
        </w:rPr>
      </w:pPr>
      <w:r w:rsidRPr="009A57EE">
        <w:rPr>
          <w:color w:val="000000"/>
        </w:rPr>
        <w:t>5. Bezpośrednio przed otwarciem ofert zamawiający poda kwotę, jaką zamierza przeznaczyć na sfinansowanie zamówienia.</w:t>
      </w:r>
    </w:p>
    <w:p w:rsidR="00212976" w:rsidRPr="009A57EE" w:rsidRDefault="00212976" w:rsidP="00212976">
      <w:pPr>
        <w:widowControl w:val="0"/>
        <w:autoSpaceDE w:val="0"/>
        <w:autoSpaceDN w:val="0"/>
        <w:adjustRightInd w:val="0"/>
        <w:ind w:left="284" w:hanging="284"/>
        <w:jc w:val="both"/>
        <w:rPr>
          <w:color w:val="FF0000"/>
        </w:rPr>
      </w:pPr>
      <w:r w:rsidRPr="009A57EE">
        <w:rPr>
          <w:color w:val="000000"/>
        </w:rPr>
        <w:t xml:space="preserve">6. Otwierając oferty zamawiający poda nazwy (firmy) oraz adresy wykonawców, a także informacje dotyczące </w:t>
      </w:r>
      <w:r w:rsidR="00A23665" w:rsidRPr="009A57EE">
        <w:rPr>
          <w:color w:val="000000"/>
        </w:rPr>
        <w:t>ceny, terminu wykonania zamówienia, okresu gwarancji i warunków płatności zawartych w ofertach.</w:t>
      </w:r>
    </w:p>
    <w:p w:rsidR="00212976" w:rsidRPr="009A57EE" w:rsidRDefault="00212976" w:rsidP="00212976">
      <w:pPr>
        <w:widowControl w:val="0"/>
        <w:autoSpaceDE w:val="0"/>
        <w:autoSpaceDN w:val="0"/>
        <w:adjustRightInd w:val="0"/>
        <w:ind w:left="284" w:hanging="284"/>
        <w:jc w:val="both"/>
        <w:rPr>
          <w:color w:val="000000"/>
        </w:rPr>
      </w:pPr>
      <w:r w:rsidRPr="009A57EE">
        <w:rPr>
          <w:color w:val="000000"/>
        </w:rPr>
        <w:t>7. Niezwłocznie po otwarciu ofert zamawiający zamieści na swojej stronie internetowej</w:t>
      </w:r>
      <w:r w:rsidR="007D04DB" w:rsidRPr="009A57EE">
        <w:rPr>
          <w:color w:val="000000"/>
        </w:rPr>
        <w:t xml:space="preserve"> www.falkow.asi.pl</w:t>
      </w:r>
      <w:r w:rsidRPr="009A57EE">
        <w:rPr>
          <w:color w:val="000000"/>
        </w:rPr>
        <w:t xml:space="preserve"> </w:t>
      </w:r>
      <w:r w:rsidR="00B71864">
        <w:rPr>
          <w:color w:val="000000"/>
        </w:rPr>
        <w:t xml:space="preserve">i </w:t>
      </w:r>
      <w:r w:rsidR="00B71864" w:rsidRPr="00B71864">
        <w:rPr>
          <w:color w:val="000000"/>
        </w:rPr>
        <w:t xml:space="preserve">dodatkowo na </w:t>
      </w:r>
      <w:r w:rsidR="00B71864" w:rsidRPr="00B71864">
        <w:rPr>
          <w:color w:val="000000" w:themeColor="text1"/>
        </w:rPr>
        <w:t xml:space="preserve">stronie </w:t>
      </w:r>
      <w:hyperlink r:id="rId12" w:history="1">
        <w:r w:rsidR="00B71864" w:rsidRPr="00B71864">
          <w:rPr>
            <w:rStyle w:val="Hipercze"/>
            <w:color w:val="000000" w:themeColor="text1"/>
            <w:u w:val="none"/>
          </w:rPr>
          <w:t>www.bip.falkow.pl</w:t>
        </w:r>
      </w:hyperlink>
      <w:r w:rsidR="00B71864" w:rsidRPr="00B71864">
        <w:rPr>
          <w:color w:val="000000" w:themeColor="text1"/>
        </w:rPr>
        <w:t xml:space="preserve">, </w:t>
      </w:r>
      <w:r w:rsidRPr="00B71864">
        <w:rPr>
          <w:color w:val="000000" w:themeColor="text1"/>
        </w:rPr>
        <w:t xml:space="preserve">informacje </w:t>
      </w:r>
      <w:r w:rsidRPr="009A57EE">
        <w:rPr>
          <w:color w:val="000000"/>
        </w:rPr>
        <w:t>o których mowa  w pkt 5 i 6.</w:t>
      </w:r>
    </w:p>
    <w:p w:rsidR="00BD2261" w:rsidRPr="009A57EE" w:rsidRDefault="00BD2261" w:rsidP="00BD2261">
      <w:pPr>
        <w:ind w:left="284" w:hanging="284"/>
        <w:jc w:val="both"/>
        <w:rPr>
          <w:color w:val="FF0000"/>
        </w:rPr>
      </w:pPr>
      <w:r w:rsidRPr="009A57EE">
        <w:t xml:space="preserve">8. Wykonawca, w terminie 3 dni od dnia zamieszczenia na stronie internetowej informacji, o której mowa w art. 86 ust. 5, przekazuje zamawiającemu oświadczenie o przynależności lub braku przynależności do tej samej grupy kapitałowej, o której mowa w ust. 1 pkt 23 (propozycja treści oświadczenia zawarta w jest w Załączniku Nr </w:t>
      </w:r>
      <w:r w:rsidR="00A23665" w:rsidRPr="009A57EE">
        <w:t>4</w:t>
      </w:r>
      <w:r w:rsidRPr="009A57EE">
        <w:t xml:space="preserve"> do SIWZ) </w:t>
      </w:r>
      <w:r w:rsidRPr="009A57EE">
        <w:rPr>
          <w:color w:val="FF0000"/>
        </w:rPr>
        <w:t>.</w:t>
      </w:r>
      <w:r w:rsidRPr="009A57EE">
        <w:t xml:space="preserve"> </w:t>
      </w:r>
    </w:p>
    <w:p w:rsidR="00BD2261" w:rsidRPr="009A57EE" w:rsidRDefault="00CC5DB8" w:rsidP="00BD2261">
      <w:pPr>
        <w:widowControl w:val="0"/>
        <w:autoSpaceDE w:val="0"/>
        <w:autoSpaceDN w:val="0"/>
        <w:adjustRightInd w:val="0"/>
        <w:ind w:left="284" w:hanging="284"/>
        <w:jc w:val="both"/>
        <w:rPr>
          <w:color w:val="000000"/>
        </w:rPr>
      </w:pPr>
      <w:r w:rsidRPr="009A57EE">
        <w:t xml:space="preserve">9. </w:t>
      </w:r>
      <w:r w:rsidR="00BD2261" w:rsidRPr="009A57EE">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udostępniane oraz wykazał, iż zastrzeżone informacje stanowią tajemnicę przedsiębiorstwa. Wykonawca nie może zastrzec informacji, o których mowa w art. 86 ust. 4 ustawy </w:t>
      </w:r>
      <w:proofErr w:type="spellStart"/>
      <w:r w:rsidR="00BD2261" w:rsidRPr="009A57EE">
        <w:t>Pzp</w:t>
      </w:r>
      <w:proofErr w:type="spellEnd"/>
      <w:r w:rsidR="00BD2261" w:rsidRPr="009A57EE">
        <w:t>.</w:t>
      </w:r>
    </w:p>
    <w:p w:rsidR="0054696F" w:rsidRPr="009A57EE" w:rsidRDefault="0054696F" w:rsidP="0054696F">
      <w:pPr>
        <w:widowControl w:val="0"/>
        <w:autoSpaceDE w:val="0"/>
        <w:autoSpaceDN w:val="0"/>
        <w:adjustRightInd w:val="0"/>
        <w:jc w:val="both"/>
        <w:rPr>
          <w:color w:val="000000"/>
        </w:rPr>
      </w:pPr>
    </w:p>
    <w:p w:rsidR="0054696F" w:rsidRPr="00A03273" w:rsidRDefault="0054696F" w:rsidP="0054696F">
      <w:pPr>
        <w:widowControl w:val="0"/>
        <w:autoSpaceDE w:val="0"/>
        <w:autoSpaceDN w:val="0"/>
        <w:adjustRightInd w:val="0"/>
        <w:jc w:val="both"/>
        <w:rPr>
          <w:b/>
          <w:bCs/>
          <w:color w:val="000000"/>
        </w:rPr>
      </w:pPr>
      <w:r w:rsidRPr="009A57EE">
        <w:rPr>
          <w:b/>
          <w:bCs/>
          <w:color w:val="000000"/>
        </w:rPr>
        <w:t>XII. Opis sposobu obliczenia ceny</w:t>
      </w:r>
    </w:p>
    <w:p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 xml:space="preserve">ena oferty uwzględnia wszystkie zobowiązania, musi być podana w PLN cyfrowo i słownie, </w:t>
      </w:r>
      <w:r w:rsidR="001341CE" w:rsidRPr="009A57EE">
        <w:rPr>
          <w:color w:val="000000"/>
        </w:rPr>
        <w:br/>
      </w:r>
      <w:r w:rsidR="0054696F" w:rsidRPr="009A57EE">
        <w:rPr>
          <w:color w:val="000000"/>
        </w:rPr>
        <w:t>z wyodrębnieniem należnego podatku VAT.</w:t>
      </w:r>
      <w:r w:rsidRPr="009A57EE">
        <w:rPr>
          <w:rFonts w:eastAsia="Calibri"/>
          <w:sz w:val="22"/>
          <w:szCs w:val="22"/>
          <w:lang w:eastAsia="en-US"/>
        </w:rPr>
        <w:t xml:space="preserve"> </w:t>
      </w:r>
      <w:r w:rsidRPr="009A57EE">
        <w:rPr>
          <w:color w:val="000000"/>
        </w:rPr>
        <w:t>Cena w ofercie należy określać z dokładnością do dwóch miejsc po przecinku, stosując zasadę opisaną w art. 3 ust. 1 pkt 1 i ust. 2 ustawy z dnia 9 maja 2014 r. o podatku od towarów i usług (Dz. U. z 2014 poz. 915).</w:t>
      </w:r>
    </w:p>
    <w:p w:rsidR="0054696F" w:rsidRPr="009A57EE" w:rsidRDefault="00245B18" w:rsidP="00245B18">
      <w:pPr>
        <w:widowControl w:val="0"/>
        <w:numPr>
          <w:ilvl w:val="0"/>
          <w:numId w:val="2"/>
        </w:numPr>
        <w:tabs>
          <w:tab w:val="clear" w:pos="720"/>
        </w:tabs>
        <w:autoSpaceDE w:val="0"/>
        <w:autoSpaceDN w:val="0"/>
        <w:adjustRightInd w:val="0"/>
        <w:ind w:left="426" w:hanging="426"/>
        <w:jc w:val="both"/>
        <w:rPr>
          <w:color w:val="000000"/>
        </w:rPr>
      </w:pPr>
      <w:r w:rsidRPr="009A57EE">
        <w:rPr>
          <w:color w:val="000000"/>
        </w:rPr>
        <w:t>Cena ofertowa musi obejmować wszystkie koszty związane z realizacją zamówienia, w tym również wszelkie koszty towarzyszące wykonaniu</w:t>
      </w:r>
      <w:r w:rsidR="0054696F" w:rsidRPr="009A57EE">
        <w:rPr>
          <w:color w:val="000000"/>
          <w:highlight w:val="white"/>
        </w:rPr>
        <w:t>.</w:t>
      </w:r>
    </w:p>
    <w:p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lastRenderedPageBreak/>
        <w:t>C</w:t>
      </w:r>
      <w:r w:rsidR="0054696F" w:rsidRPr="009A57EE">
        <w:rPr>
          <w:color w:val="000000"/>
        </w:rPr>
        <w:t>ena może być tylko jedna za oferowany przedmiot zam</w:t>
      </w:r>
      <w:r w:rsidR="0054696F" w:rsidRPr="009A57EE">
        <w:rPr>
          <w:color w:val="000000"/>
          <w:highlight w:val="white"/>
        </w:rPr>
        <w:t>ówienia, nie dopuszcza się wariantowości cen.</w:t>
      </w:r>
    </w:p>
    <w:p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ena nie ulega zmianie przez okres ważności oferty (związania ofertą).</w:t>
      </w:r>
    </w:p>
    <w:p w:rsidR="00610D6B" w:rsidRPr="009A57EE" w:rsidRDefault="000A78F0" w:rsidP="00267885">
      <w:pPr>
        <w:pStyle w:val="Akapitzlist"/>
        <w:widowControl w:val="0"/>
        <w:numPr>
          <w:ilvl w:val="0"/>
          <w:numId w:val="2"/>
        </w:numPr>
        <w:tabs>
          <w:tab w:val="clear" w:pos="720"/>
          <w:tab w:val="num" w:pos="360"/>
        </w:tabs>
        <w:autoSpaceDE w:val="0"/>
        <w:autoSpaceDN w:val="0"/>
        <w:adjustRightInd w:val="0"/>
        <w:ind w:left="360"/>
        <w:jc w:val="both"/>
        <w:rPr>
          <w:rFonts w:ascii="Arial" w:hAnsi="Arial"/>
          <w:color w:val="000000"/>
          <w:sz w:val="20"/>
          <w:szCs w:val="20"/>
        </w:rPr>
      </w:pPr>
      <w:r w:rsidRPr="009A57EE">
        <w:rPr>
          <w:rFonts w:ascii="Arial" w:hAnsi="Arial"/>
          <w:color w:val="000000"/>
          <w:sz w:val="20"/>
          <w:szCs w:val="20"/>
        </w:rPr>
        <w:t>C</w:t>
      </w:r>
      <w:r w:rsidR="00610D6B" w:rsidRPr="009A57EE">
        <w:rPr>
          <w:rFonts w:ascii="Arial" w:hAnsi="Arial"/>
          <w:color w:val="000000"/>
          <w:sz w:val="20"/>
          <w:szCs w:val="20"/>
        </w:rPr>
        <w:t>enę za wykonanie przedmiotu zam</w:t>
      </w:r>
      <w:r w:rsidR="00610D6B" w:rsidRPr="009A57EE">
        <w:rPr>
          <w:rFonts w:ascii="Arial" w:hAnsi="Arial"/>
          <w:color w:val="000000"/>
          <w:sz w:val="20"/>
          <w:szCs w:val="20"/>
          <w:highlight w:val="white"/>
        </w:rPr>
        <w:t xml:space="preserve">ówienia należy przedstawić w „Formularzu ofertowym" stanowiącym załącznik </w:t>
      </w:r>
      <w:r w:rsidR="005864F8" w:rsidRPr="009A57EE">
        <w:rPr>
          <w:rFonts w:ascii="Arial" w:hAnsi="Arial"/>
          <w:color w:val="000000"/>
          <w:sz w:val="20"/>
          <w:szCs w:val="20"/>
          <w:highlight w:val="white"/>
        </w:rPr>
        <w:t xml:space="preserve">Nr 1 </w:t>
      </w:r>
      <w:r w:rsidR="00610D6B" w:rsidRPr="009A57EE">
        <w:rPr>
          <w:rFonts w:ascii="Arial" w:hAnsi="Arial"/>
          <w:color w:val="000000"/>
          <w:sz w:val="20"/>
          <w:szCs w:val="20"/>
          <w:highlight w:val="white"/>
        </w:rPr>
        <w:t>do niniejszej specyfikacji istotnych warunków zamówienia.</w:t>
      </w:r>
    </w:p>
    <w:p w:rsidR="000A78F0" w:rsidRPr="009A57EE" w:rsidRDefault="000A78F0" w:rsidP="00267885">
      <w:pPr>
        <w:pStyle w:val="Akapitzlist"/>
        <w:widowControl w:val="0"/>
        <w:numPr>
          <w:ilvl w:val="0"/>
          <w:numId w:val="2"/>
        </w:numPr>
        <w:tabs>
          <w:tab w:val="clear" w:pos="720"/>
          <w:tab w:val="num" w:pos="360"/>
        </w:tabs>
        <w:autoSpaceDE w:val="0"/>
        <w:autoSpaceDN w:val="0"/>
        <w:adjustRightInd w:val="0"/>
        <w:ind w:left="360"/>
        <w:jc w:val="both"/>
        <w:rPr>
          <w:rFonts w:ascii="Arial" w:hAnsi="Arial"/>
          <w:color w:val="000000"/>
          <w:sz w:val="20"/>
          <w:szCs w:val="20"/>
        </w:rPr>
      </w:pPr>
      <w:r w:rsidRPr="009A57EE">
        <w:rPr>
          <w:rFonts w:ascii="Arial" w:hAnsi="Arial"/>
          <w:color w:val="000000"/>
          <w:sz w:val="20"/>
          <w:szCs w:val="20"/>
          <w:highlight w:val="white"/>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winien poinformować Zamawiającego, czy wybór oferty będzie prowadzić do powstania u Zamawiającego obowiązku podatkowego, a jeśli tak, wskazać nazwę (rodzaj) towaru lub usługi, których dostawa lub świadczenie będzie prowadzić do jego powstania, oraz wskazując ich wartość bez kwoty podatku</w:t>
      </w:r>
      <w:r w:rsidRPr="009A57EE">
        <w:rPr>
          <w:rFonts w:ascii="Arial" w:hAnsi="Arial"/>
          <w:color w:val="000000"/>
          <w:sz w:val="20"/>
          <w:szCs w:val="20"/>
        </w:rPr>
        <w:t>.</w:t>
      </w:r>
    </w:p>
    <w:p w:rsidR="000A78F0" w:rsidRPr="009A57EE" w:rsidRDefault="000A78F0" w:rsidP="000A78F0">
      <w:pPr>
        <w:pStyle w:val="Akapitzlist"/>
        <w:widowControl w:val="0"/>
        <w:numPr>
          <w:ilvl w:val="0"/>
          <w:numId w:val="2"/>
        </w:numPr>
        <w:tabs>
          <w:tab w:val="clear" w:pos="720"/>
          <w:tab w:val="num" w:pos="426"/>
        </w:tabs>
        <w:autoSpaceDE w:val="0"/>
        <w:autoSpaceDN w:val="0"/>
        <w:adjustRightInd w:val="0"/>
        <w:ind w:left="426" w:hanging="426"/>
        <w:jc w:val="both"/>
        <w:rPr>
          <w:rFonts w:ascii="Arial" w:hAnsi="Arial"/>
          <w:color w:val="000000"/>
          <w:sz w:val="20"/>
          <w:szCs w:val="20"/>
        </w:rPr>
      </w:pPr>
      <w:r w:rsidRPr="009A57EE">
        <w:rPr>
          <w:rFonts w:ascii="Arial" w:hAnsi="Arial"/>
          <w:color w:val="000000"/>
          <w:sz w:val="20"/>
          <w:szCs w:val="20"/>
        </w:rPr>
        <w:t>Prawidłowe ustalenie stawki podatku VAT leży po stronie Wykonawcy. Należy przyjąć obowiązującą stawkę podatku VAT zgodnie z ustawą z dnia 11 marca 2004 r. o podatku od towarów i usług (</w:t>
      </w:r>
      <w:proofErr w:type="spellStart"/>
      <w:r w:rsidRPr="009A57EE">
        <w:rPr>
          <w:rFonts w:ascii="Arial" w:hAnsi="Arial"/>
          <w:color w:val="000000"/>
          <w:sz w:val="20"/>
          <w:szCs w:val="20"/>
        </w:rPr>
        <w:t>t.j</w:t>
      </w:r>
      <w:proofErr w:type="spellEnd"/>
      <w:r w:rsidRPr="009A57EE">
        <w:rPr>
          <w:rFonts w:ascii="Arial" w:hAnsi="Arial"/>
          <w:color w:val="000000"/>
          <w:sz w:val="20"/>
          <w:szCs w:val="20"/>
        </w:rPr>
        <w:t xml:space="preserve">. Dz. U. z 2004 r Nr 54, poz. 535 z </w:t>
      </w:r>
      <w:proofErr w:type="spellStart"/>
      <w:r w:rsidRPr="009A57EE">
        <w:rPr>
          <w:rFonts w:ascii="Arial" w:hAnsi="Arial"/>
          <w:color w:val="000000"/>
          <w:sz w:val="20"/>
          <w:szCs w:val="20"/>
        </w:rPr>
        <w:t>póź</w:t>
      </w:r>
      <w:proofErr w:type="spellEnd"/>
      <w:r w:rsidRPr="009A57EE">
        <w:rPr>
          <w:rFonts w:ascii="Arial" w:hAnsi="Arial"/>
          <w:color w:val="000000"/>
          <w:sz w:val="20"/>
          <w:szCs w:val="20"/>
        </w:rPr>
        <w:t xml:space="preserve">. zm.). </w:t>
      </w:r>
    </w:p>
    <w:p w:rsidR="000A78F0" w:rsidRPr="009A57EE" w:rsidRDefault="000A78F0" w:rsidP="000A78F0">
      <w:pPr>
        <w:pStyle w:val="Akapitzlist"/>
        <w:widowControl w:val="0"/>
        <w:numPr>
          <w:ilvl w:val="0"/>
          <w:numId w:val="2"/>
        </w:numPr>
        <w:tabs>
          <w:tab w:val="clear" w:pos="720"/>
          <w:tab w:val="num" w:pos="426"/>
        </w:tabs>
        <w:autoSpaceDE w:val="0"/>
        <w:autoSpaceDN w:val="0"/>
        <w:adjustRightInd w:val="0"/>
        <w:ind w:left="426" w:hanging="426"/>
        <w:jc w:val="both"/>
        <w:rPr>
          <w:rFonts w:ascii="Arial" w:hAnsi="Arial"/>
          <w:color w:val="000000"/>
          <w:sz w:val="20"/>
          <w:szCs w:val="20"/>
        </w:rPr>
      </w:pPr>
      <w:r w:rsidRPr="009A57EE">
        <w:rPr>
          <w:rFonts w:ascii="Arial" w:hAnsi="Arial"/>
          <w:color w:val="000000"/>
          <w:sz w:val="20"/>
          <w:szCs w:val="20"/>
        </w:rPr>
        <w:t xml:space="preserve">Zgodnie z art. 90 ust. 1 ustawy </w:t>
      </w:r>
      <w:proofErr w:type="spellStart"/>
      <w:r w:rsidRPr="009A57EE">
        <w:rPr>
          <w:rFonts w:ascii="Arial" w:hAnsi="Arial"/>
          <w:color w:val="000000"/>
          <w:sz w:val="20"/>
          <w:szCs w:val="20"/>
        </w:rPr>
        <w:t>Pzp</w:t>
      </w:r>
      <w:proofErr w:type="spellEnd"/>
      <w:r w:rsidRPr="009A57EE">
        <w:rPr>
          <w:rFonts w:ascii="Arial" w:hAnsi="Arial"/>
          <w:color w:val="000000"/>
          <w:sz w:val="20"/>
          <w:szCs w:val="20"/>
        </w:rPr>
        <w:t>. 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w:t>
      </w:r>
    </w:p>
    <w:p w:rsidR="00341669" w:rsidRPr="009A57EE" w:rsidRDefault="00341669" w:rsidP="00341669">
      <w:pPr>
        <w:widowControl w:val="0"/>
        <w:tabs>
          <w:tab w:val="num" w:pos="426"/>
        </w:tabs>
        <w:autoSpaceDE w:val="0"/>
        <w:autoSpaceDN w:val="0"/>
        <w:adjustRightInd w:val="0"/>
        <w:jc w:val="both"/>
        <w:rPr>
          <w:color w:val="000000"/>
        </w:rPr>
      </w:pPr>
    </w:p>
    <w:p w:rsidR="0054696F" w:rsidRPr="00A03273" w:rsidRDefault="0054696F" w:rsidP="0054696F">
      <w:pPr>
        <w:widowControl w:val="0"/>
        <w:autoSpaceDE w:val="0"/>
        <w:autoSpaceDN w:val="0"/>
        <w:adjustRightInd w:val="0"/>
        <w:jc w:val="both"/>
        <w:rPr>
          <w:b/>
          <w:bCs/>
          <w:color w:val="000000"/>
        </w:rPr>
      </w:pPr>
      <w:r w:rsidRPr="009A57EE">
        <w:rPr>
          <w:b/>
          <w:bCs/>
          <w:color w:val="000000"/>
        </w:rPr>
        <w:t>XIII. Opis kryteriów, którymi zamawiający będzie się kierował przy wyborze oferty, wraz z podaniem znaczenia tych kryteriów i sposobu oceny ofert</w:t>
      </w:r>
    </w:p>
    <w:p w:rsidR="0054696F" w:rsidRPr="009A57EE" w:rsidRDefault="0054696F" w:rsidP="0054696F">
      <w:pPr>
        <w:widowControl w:val="0"/>
        <w:autoSpaceDE w:val="0"/>
        <w:autoSpaceDN w:val="0"/>
        <w:adjustRightInd w:val="0"/>
        <w:rPr>
          <w:color w:val="000000"/>
        </w:rPr>
      </w:pPr>
      <w:r w:rsidRPr="009A57EE">
        <w:rPr>
          <w:color w:val="000000"/>
        </w:rPr>
        <w:t>1. Kryteria oceny ofert - zamawiający uzna oferty za spełniające wymagania i przyjmie do szczegółowego rozpatrywania, jeżeli:</w:t>
      </w:r>
    </w:p>
    <w:p w:rsidR="0054696F" w:rsidRPr="009A57EE" w:rsidRDefault="0054696F" w:rsidP="0054696F">
      <w:pPr>
        <w:widowControl w:val="0"/>
        <w:autoSpaceDE w:val="0"/>
        <w:autoSpaceDN w:val="0"/>
        <w:adjustRightInd w:val="0"/>
        <w:rPr>
          <w:color w:val="000000"/>
        </w:rPr>
      </w:pPr>
      <w:r w:rsidRPr="009A57EE">
        <w:rPr>
          <w:color w:val="000000"/>
        </w:rPr>
        <w:t>1.1.</w:t>
      </w:r>
      <w:r w:rsidRPr="009A57EE">
        <w:rPr>
          <w:color w:val="000000"/>
        </w:rPr>
        <w:tab/>
        <w:t>oferta spełnia wymagania określone niniejszą specyfikacją,</w:t>
      </w:r>
    </w:p>
    <w:p w:rsidR="0054696F" w:rsidRPr="009A57EE" w:rsidRDefault="0054696F" w:rsidP="0054696F">
      <w:pPr>
        <w:widowControl w:val="0"/>
        <w:autoSpaceDE w:val="0"/>
        <w:autoSpaceDN w:val="0"/>
        <w:adjustRightInd w:val="0"/>
        <w:rPr>
          <w:color w:val="000000"/>
        </w:rPr>
      </w:pPr>
      <w:r w:rsidRPr="009A57EE">
        <w:rPr>
          <w:color w:val="000000"/>
        </w:rPr>
        <w:t>1.2.</w:t>
      </w:r>
      <w:r w:rsidRPr="009A57EE">
        <w:rPr>
          <w:color w:val="000000"/>
        </w:rPr>
        <w:tab/>
        <w:t>oferta została złożona, w określonym przez Zamawiającego terminie,</w:t>
      </w:r>
    </w:p>
    <w:p w:rsidR="0054696F" w:rsidRPr="009A57EE" w:rsidRDefault="0054696F" w:rsidP="0054696F">
      <w:pPr>
        <w:widowControl w:val="0"/>
        <w:autoSpaceDE w:val="0"/>
        <w:autoSpaceDN w:val="0"/>
        <w:adjustRightInd w:val="0"/>
        <w:jc w:val="both"/>
        <w:rPr>
          <w:color w:val="000000"/>
        </w:rPr>
      </w:pPr>
      <w:r w:rsidRPr="009A57EE">
        <w:rPr>
          <w:color w:val="000000"/>
        </w:rPr>
        <w:t>1.3.</w:t>
      </w:r>
      <w:r w:rsidRPr="009A57EE">
        <w:rPr>
          <w:color w:val="000000"/>
        </w:rPr>
        <w:tab/>
        <w:t>wykonawca przedstawił ofertę zgodną co do treści z wymaganiami Zamawiającego.</w:t>
      </w:r>
    </w:p>
    <w:p w:rsidR="0054696F" w:rsidRPr="009A57EE" w:rsidRDefault="0054696F" w:rsidP="0054696F">
      <w:pPr>
        <w:widowControl w:val="0"/>
        <w:autoSpaceDE w:val="0"/>
        <w:autoSpaceDN w:val="0"/>
        <w:adjustRightInd w:val="0"/>
        <w:jc w:val="both"/>
        <w:rPr>
          <w:color w:val="000000"/>
        </w:rPr>
      </w:pPr>
      <w:r w:rsidRPr="009A57EE">
        <w:rPr>
          <w:color w:val="000000"/>
        </w:rPr>
        <w:t>1.4.</w:t>
      </w:r>
      <w:r w:rsidRPr="009A57EE">
        <w:rPr>
          <w:color w:val="000000"/>
        </w:rPr>
        <w:tab/>
        <w:t>wniesiono poprawnie wadium.</w:t>
      </w:r>
    </w:p>
    <w:p w:rsidR="0054696F" w:rsidRPr="009A57EE" w:rsidRDefault="0054696F" w:rsidP="0054696F">
      <w:pPr>
        <w:widowControl w:val="0"/>
        <w:autoSpaceDE w:val="0"/>
        <w:autoSpaceDN w:val="0"/>
        <w:adjustRightInd w:val="0"/>
        <w:jc w:val="both"/>
        <w:rPr>
          <w:color w:val="000000"/>
        </w:rPr>
      </w:pPr>
    </w:p>
    <w:p w:rsidR="00DD745E" w:rsidRPr="009A57EE" w:rsidRDefault="0054696F" w:rsidP="0054696F">
      <w:pPr>
        <w:widowControl w:val="0"/>
        <w:autoSpaceDE w:val="0"/>
        <w:autoSpaceDN w:val="0"/>
        <w:adjustRightInd w:val="0"/>
        <w:jc w:val="both"/>
        <w:rPr>
          <w:color w:val="000000"/>
        </w:rPr>
      </w:pPr>
      <w:r w:rsidRPr="009A57EE">
        <w:rPr>
          <w:color w:val="000000"/>
        </w:rPr>
        <w:t xml:space="preserve">2. Wybór oferty zostanie dokonany w oparciu o przyjęte w </w:t>
      </w:r>
      <w:r w:rsidR="00686627" w:rsidRPr="009A57EE">
        <w:rPr>
          <w:color w:val="000000"/>
        </w:rPr>
        <w:t>niniejszym postępowaniu kryteria</w:t>
      </w:r>
      <w:r w:rsidRPr="009A57EE">
        <w:rPr>
          <w:color w:val="000000"/>
        </w:rPr>
        <w:t xml:space="preserve"> oceny ofert przedstawione poniżej</w:t>
      </w:r>
      <w:r w:rsidR="00686627" w:rsidRPr="009A57EE">
        <w:rPr>
          <w:color w:val="000000"/>
        </w:rPr>
        <w:t>.</w:t>
      </w:r>
    </w:p>
    <w:p w:rsidR="00DD745E" w:rsidRPr="009A57EE" w:rsidRDefault="00DD745E" w:rsidP="0054696F">
      <w:pPr>
        <w:widowControl w:val="0"/>
        <w:autoSpaceDE w:val="0"/>
        <w:autoSpaceDN w:val="0"/>
        <w:adjustRightInd w:val="0"/>
        <w:jc w:val="both"/>
        <w:rPr>
          <w:color w:val="000000"/>
        </w:rPr>
      </w:pPr>
    </w:p>
    <w:p w:rsidR="00686627" w:rsidRPr="009A57EE" w:rsidRDefault="00686627" w:rsidP="00686627">
      <w:pPr>
        <w:widowControl w:val="0"/>
        <w:autoSpaceDE w:val="0"/>
        <w:autoSpaceDN w:val="0"/>
        <w:adjustRightInd w:val="0"/>
        <w:jc w:val="both"/>
        <w:rPr>
          <w:color w:val="000000"/>
        </w:rPr>
      </w:pPr>
      <w:r w:rsidRPr="009A57EE">
        <w:rPr>
          <w:color w:val="000000"/>
        </w:rPr>
        <w:t xml:space="preserve">Zamawiający wyznaczył </w:t>
      </w:r>
      <w:r w:rsidR="00511727" w:rsidRPr="009A57EE">
        <w:rPr>
          <w:color w:val="000000"/>
        </w:rPr>
        <w:t>następujące</w:t>
      </w:r>
      <w:r w:rsidRPr="009A57EE">
        <w:rPr>
          <w:color w:val="000000"/>
        </w:rPr>
        <w:t xml:space="preserve"> kryteria oceny i wyboru ofert:</w:t>
      </w:r>
    </w:p>
    <w:p w:rsidR="0054696F" w:rsidRPr="009A57EE" w:rsidRDefault="0054696F" w:rsidP="00686627">
      <w:pPr>
        <w:widowControl w:val="0"/>
        <w:autoSpaceDE w:val="0"/>
        <w:autoSpaceDN w:val="0"/>
        <w:adjustRightInd w:val="0"/>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5"/>
        <w:gridCol w:w="3897"/>
      </w:tblGrid>
      <w:tr w:rsidR="0054696F" w:rsidRPr="009A57EE" w:rsidTr="00577BA5">
        <w:tc>
          <w:tcPr>
            <w:tcW w:w="5315" w:type="dxa"/>
            <w:shd w:val="clear" w:color="auto" w:fill="auto"/>
          </w:tcPr>
          <w:p w:rsidR="0054696F" w:rsidRPr="009A57EE" w:rsidRDefault="0054696F" w:rsidP="00F23EB2">
            <w:pPr>
              <w:jc w:val="center"/>
              <w:rPr>
                <w:b/>
              </w:rPr>
            </w:pPr>
            <w:r w:rsidRPr="009A57EE">
              <w:rPr>
                <w:b/>
              </w:rPr>
              <w:t>Nazwa kryterium</w:t>
            </w:r>
          </w:p>
        </w:tc>
        <w:tc>
          <w:tcPr>
            <w:tcW w:w="3897" w:type="dxa"/>
            <w:shd w:val="clear" w:color="auto" w:fill="auto"/>
          </w:tcPr>
          <w:p w:rsidR="0054696F" w:rsidRPr="009A57EE" w:rsidRDefault="0054696F" w:rsidP="00F23EB2">
            <w:pPr>
              <w:jc w:val="center"/>
              <w:rPr>
                <w:b/>
              </w:rPr>
            </w:pPr>
            <w:r w:rsidRPr="009A57EE">
              <w:rPr>
                <w:b/>
              </w:rPr>
              <w:t>Waga</w:t>
            </w:r>
          </w:p>
        </w:tc>
      </w:tr>
      <w:tr w:rsidR="0054696F" w:rsidRPr="009A57EE" w:rsidTr="00577BA5">
        <w:trPr>
          <w:trHeight w:val="385"/>
        </w:trPr>
        <w:tc>
          <w:tcPr>
            <w:tcW w:w="5315" w:type="dxa"/>
            <w:shd w:val="clear" w:color="auto" w:fill="auto"/>
            <w:vAlign w:val="center"/>
          </w:tcPr>
          <w:p w:rsidR="00E70BAA" w:rsidRPr="009A57EE" w:rsidRDefault="00E70BAA" w:rsidP="00E70BAA">
            <w:pPr>
              <w:jc w:val="center"/>
              <w:rPr>
                <w:b/>
              </w:rPr>
            </w:pPr>
            <w:r w:rsidRPr="009A57EE">
              <w:rPr>
                <w:b/>
              </w:rPr>
              <w:t>C</w:t>
            </w:r>
            <w:r w:rsidR="0054696F" w:rsidRPr="009A57EE">
              <w:rPr>
                <w:b/>
              </w:rPr>
              <w:t>ena</w:t>
            </w:r>
            <w:r w:rsidR="00511727" w:rsidRPr="009A57EE">
              <w:rPr>
                <w:b/>
              </w:rPr>
              <w:t xml:space="preserve"> (C)</w:t>
            </w:r>
          </w:p>
        </w:tc>
        <w:tc>
          <w:tcPr>
            <w:tcW w:w="3897" w:type="dxa"/>
            <w:shd w:val="clear" w:color="auto" w:fill="auto"/>
            <w:vAlign w:val="center"/>
          </w:tcPr>
          <w:p w:rsidR="0054696F" w:rsidRPr="009A57EE" w:rsidRDefault="00B14E74" w:rsidP="00546FD9">
            <w:pPr>
              <w:jc w:val="center"/>
            </w:pPr>
            <w:r w:rsidRPr="009A57EE">
              <w:t>6</w:t>
            </w:r>
            <w:r w:rsidR="0054696F" w:rsidRPr="009A57EE">
              <w:t xml:space="preserve">0 </w:t>
            </w:r>
            <w:r w:rsidR="00546FD9" w:rsidRPr="009A57EE">
              <w:t>pkt</w:t>
            </w:r>
          </w:p>
        </w:tc>
      </w:tr>
      <w:tr w:rsidR="00610D6B" w:rsidRPr="009A57EE" w:rsidTr="00577BA5">
        <w:trPr>
          <w:trHeight w:val="405"/>
        </w:trPr>
        <w:tc>
          <w:tcPr>
            <w:tcW w:w="5315" w:type="dxa"/>
            <w:shd w:val="clear" w:color="auto" w:fill="auto"/>
            <w:vAlign w:val="center"/>
          </w:tcPr>
          <w:p w:rsidR="00E70BAA" w:rsidRPr="009A57EE" w:rsidRDefault="005B7C9D" w:rsidP="005B7C9D">
            <w:pPr>
              <w:jc w:val="center"/>
            </w:pPr>
            <w:r w:rsidRPr="009A57EE">
              <w:rPr>
                <w:b/>
              </w:rPr>
              <w:t xml:space="preserve">Okres </w:t>
            </w:r>
            <w:r w:rsidR="00511727" w:rsidRPr="009A57EE">
              <w:rPr>
                <w:b/>
              </w:rPr>
              <w:t xml:space="preserve">gwarancji  </w:t>
            </w:r>
            <w:r w:rsidR="00577BA5" w:rsidRPr="009A57EE">
              <w:rPr>
                <w:b/>
              </w:rPr>
              <w:t>(G)</w:t>
            </w:r>
          </w:p>
        </w:tc>
        <w:tc>
          <w:tcPr>
            <w:tcW w:w="3897" w:type="dxa"/>
            <w:shd w:val="clear" w:color="auto" w:fill="auto"/>
            <w:vAlign w:val="center"/>
          </w:tcPr>
          <w:p w:rsidR="00610D6B" w:rsidRPr="009A57EE" w:rsidRDefault="00F521F3" w:rsidP="00546FD9">
            <w:pPr>
              <w:jc w:val="center"/>
            </w:pPr>
            <w:r w:rsidRPr="009A57EE">
              <w:t>4</w:t>
            </w:r>
            <w:r w:rsidR="00610D6B" w:rsidRPr="009A57EE">
              <w:t>0</w:t>
            </w:r>
            <w:r w:rsidR="00546FD9" w:rsidRPr="009A57EE">
              <w:t xml:space="preserve"> pkt</w:t>
            </w:r>
          </w:p>
        </w:tc>
      </w:tr>
    </w:tbl>
    <w:p w:rsidR="0054696F" w:rsidRPr="009A57EE" w:rsidRDefault="0054696F" w:rsidP="0054696F">
      <w:pPr>
        <w:widowControl w:val="0"/>
        <w:tabs>
          <w:tab w:val="left" w:pos="4219"/>
        </w:tabs>
        <w:autoSpaceDE w:val="0"/>
        <w:autoSpaceDN w:val="0"/>
        <w:adjustRightInd w:val="0"/>
        <w:ind w:right="101"/>
        <w:rPr>
          <w:rFonts w:eastAsia="Arial Unicode MS"/>
          <w:color w:val="000000"/>
        </w:rPr>
      </w:pPr>
    </w:p>
    <w:p w:rsidR="00CA15DF" w:rsidRDefault="00CA15DF" w:rsidP="004742FF">
      <w:pPr>
        <w:widowControl w:val="0"/>
        <w:tabs>
          <w:tab w:val="left" w:pos="4219"/>
        </w:tabs>
        <w:autoSpaceDE w:val="0"/>
        <w:autoSpaceDN w:val="0"/>
        <w:adjustRightInd w:val="0"/>
        <w:ind w:right="101"/>
        <w:rPr>
          <w:rFonts w:eastAsia="Arial Unicode MS"/>
          <w:color w:val="000000"/>
        </w:rPr>
      </w:pPr>
    </w:p>
    <w:p w:rsidR="00577BA5" w:rsidRPr="009A57EE" w:rsidRDefault="004742FF" w:rsidP="004742FF">
      <w:pPr>
        <w:widowControl w:val="0"/>
        <w:tabs>
          <w:tab w:val="left" w:pos="4219"/>
        </w:tabs>
        <w:autoSpaceDE w:val="0"/>
        <w:autoSpaceDN w:val="0"/>
        <w:adjustRightInd w:val="0"/>
        <w:ind w:right="101"/>
        <w:rPr>
          <w:rFonts w:eastAsia="Arial Unicode MS"/>
          <w:b/>
          <w:bCs/>
          <w:color w:val="000000"/>
        </w:rPr>
      </w:pPr>
      <w:r w:rsidRPr="009A57EE">
        <w:rPr>
          <w:rFonts w:eastAsia="Arial Unicode MS"/>
          <w:color w:val="000000"/>
        </w:rPr>
        <w:t>Za najkorzystniejszą uznana zostanie oferta, która uzyska najwyższą liczbę punktów (P), będącą sumą punktów przyznanych w poszczególnych kryteriach</w:t>
      </w:r>
      <w:r w:rsidR="0078191B" w:rsidRPr="009A57EE">
        <w:rPr>
          <w:rFonts w:eastAsia="Arial Unicode MS"/>
          <w:color w:val="000000"/>
        </w:rPr>
        <w:t>.</w:t>
      </w:r>
    </w:p>
    <w:p w:rsidR="009A57EE" w:rsidRDefault="004742FF" w:rsidP="004742FF">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W przypadku</w:t>
      </w:r>
      <w:r w:rsidRPr="009A57EE">
        <w:t xml:space="preserve"> </w:t>
      </w:r>
      <w:r w:rsidRPr="009A57EE">
        <w:rPr>
          <w:rFonts w:eastAsia="Arial Unicode MS"/>
          <w:color w:val="000000"/>
        </w:rPr>
        <w:t>uzyskania przez dwie lub więcej ofert jednakowej ilości punktów postępowanie wygrywa oferta o najniższej cenie.</w:t>
      </w:r>
    </w:p>
    <w:p w:rsidR="009A57EE" w:rsidRDefault="009A57EE" w:rsidP="004742FF">
      <w:pPr>
        <w:widowControl w:val="0"/>
        <w:tabs>
          <w:tab w:val="left" w:pos="4219"/>
        </w:tabs>
        <w:autoSpaceDE w:val="0"/>
        <w:autoSpaceDN w:val="0"/>
        <w:adjustRightInd w:val="0"/>
        <w:ind w:right="101"/>
        <w:rPr>
          <w:rFonts w:eastAsia="Arial Unicode MS"/>
          <w:color w:val="000000"/>
        </w:rPr>
      </w:pPr>
    </w:p>
    <w:p w:rsidR="0054696F" w:rsidRPr="009A57EE" w:rsidRDefault="0054696F" w:rsidP="004742FF">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Zastosowane wzory do obliczenia punktowego</w:t>
      </w:r>
      <w:r w:rsidR="00577BA5" w:rsidRPr="009A57EE">
        <w:rPr>
          <w:rFonts w:eastAsia="Arial Unicode MS"/>
          <w:color w:val="000000"/>
        </w:rPr>
        <w:t>:</w:t>
      </w:r>
      <w:r w:rsidRPr="009A57EE">
        <w:rPr>
          <w:rFonts w:eastAsia="Arial Unicode MS"/>
          <w:color w:val="000000"/>
        </w:rPr>
        <w:t xml:space="preserve"> </w:t>
      </w:r>
    </w:p>
    <w:p w:rsidR="00577BA5" w:rsidRPr="009A57EE" w:rsidRDefault="00577BA5" w:rsidP="00511727">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a)</w:t>
      </w:r>
      <w:r w:rsidRPr="009A57EE">
        <w:rPr>
          <w:rFonts w:eastAsia="Calibri"/>
          <w:sz w:val="22"/>
          <w:szCs w:val="22"/>
          <w:lang w:eastAsia="en-US"/>
        </w:rPr>
        <w:t xml:space="preserve"> </w:t>
      </w:r>
      <w:r w:rsidRPr="009A57EE">
        <w:rPr>
          <w:rFonts w:eastAsia="Arial Unicode MS"/>
          <w:color w:val="000000"/>
        </w:rPr>
        <w:t>Liczba punktów uzyskanych w „</w:t>
      </w:r>
      <w:r w:rsidRPr="009A57EE">
        <w:rPr>
          <w:rFonts w:eastAsia="Arial Unicode MS"/>
          <w:b/>
          <w:color w:val="000000"/>
          <w:u w:val="single"/>
        </w:rPr>
        <w:t>kryterium cena”</w:t>
      </w:r>
      <w:r w:rsidRPr="009A57EE">
        <w:rPr>
          <w:rFonts w:eastAsia="Arial Unicode MS"/>
          <w:color w:val="000000"/>
        </w:rPr>
        <w:t xml:space="preserve"> będzie obliczana zgodnie z poniższym wzorem:</w:t>
      </w:r>
    </w:p>
    <w:p w:rsidR="00577BA5" w:rsidRPr="009A57EE" w:rsidRDefault="00577BA5" w:rsidP="00577BA5">
      <w:pPr>
        <w:ind w:left="709"/>
        <w:jc w:val="both"/>
      </w:pPr>
      <w:r w:rsidRPr="009A57EE">
        <w:t xml:space="preserve">             C</w:t>
      </w:r>
      <w:r w:rsidRPr="009A57EE">
        <w:rPr>
          <w:vertAlign w:val="subscript"/>
        </w:rPr>
        <w:t xml:space="preserve"> min</w:t>
      </w:r>
    </w:p>
    <w:p w:rsidR="00577BA5" w:rsidRPr="009A57EE" w:rsidRDefault="00577BA5" w:rsidP="00577BA5">
      <w:pPr>
        <w:ind w:left="709"/>
        <w:jc w:val="both"/>
      </w:pPr>
      <w:r w:rsidRPr="009A57EE">
        <w:rPr>
          <w:b/>
        </w:rPr>
        <w:t>C</w:t>
      </w:r>
      <w:r w:rsidRPr="009A57EE">
        <w:t>= ---</w:t>
      </w:r>
      <w:r w:rsidR="00546FD9" w:rsidRPr="009A57EE">
        <w:t>----------------------- x 60 pkt</w:t>
      </w:r>
      <w:r w:rsidRPr="009A57EE">
        <w:t xml:space="preserve"> (zaokrąglone do 2 miejsca po przecinku)</w:t>
      </w:r>
    </w:p>
    <w:p w:rsidR="00577BA5" w:rsidRPr="009A57EE" w:rsidRDefault="00577BA5" w:rsidP="00577BA5">
      <w:pPr>
        <w:ind w:left="709"/>
        <w:jc w:val="both"/>
      </w:pPr>
      <w:r w:rsidRPr="009A57EE">
        <w:t xml:space="preserve">             C</w:t>
      </w:r>
      <w:r w:rsidRPr="009A57EE">
        <w:rPr>
          <w:vertAlign w:val="subscript"/>
        </w:rPr>
        <w:t xml:space="preserve"> </w:t>
      </w:r>
      <w:proofErr w:type="spellStart"/>
      <w:r w:rsidRPr="009A57EE">
        <w:rPr>
          <w:vertAlign w:val="subscript"/>
        </w:rPr>
        <w:t>bad</w:t>
      </w:r>
      <w:proofErr w:type="spellEnd"/>
      <w:r w:rsidRPr="009A57EE">
        <w:t xml:space="preserve"> </w:t>
      </w:r>
    </w:p>
    <w:p w:rsidR="00577BA5" w:rsidRPr="009A57EE" w:rsidRDefault="00577BA5" w:rsidP="00577BA5">
      <w:pPr>
        <w:ind w:left="1418" w:hanging="709"/>
        <w:jc w:val="both"/>
      </w:pPr>
      <w:r w:rsidRPr="009A57EE">
        <w:t xml:space="preserve">gdzie:  </w:t>
      </w:r>
      <w:r w:rsidRPr="009A57EE">
        <w:tab/>
        <w:t>C</w:t>
      </w:r>
      <w:r w:rsidRPr="009A57EE">
        <w:rPr>
          <w:vertAlign w:val="subscript"/>
        </w:rPr>
        <w:t xml:space="preserve"> min</w:t>
      </w:r>
      <w:r w:rsidRPr="009A57EE">
        <w:t xml:space="preserve"> – najniższa cena całkowita spośród badanych ofert</w:t>
      </w:r>
    </w:p>
    <w:p w:rsidR="00577BA5" w:rsidRPr="009A57EE" w:rsidRDefault="00577BA5" w:rsidP="00577BA5">
      <w:pPr>
        <w:ind w:left="1418"/>
        <w:jc w:val="both"/>
      </w:pPr>
      <w:r w:rsidRPr="009A57EE">
        <w:t xml:space="preserve">C </w:t>
      </w:r>
      <w:proofErr w:type="spellStart"/>
      <w:r w:rsidRPr="009A57EE">
        <w:rPr>
          <w:vertAlign w:val="subscript"/>
        </w:rPr>
        <w:t>bad</w:t>
      </w:r>
      <w:proofErr w:type="spellEnd"/>
      <w:r w:rsidRPr="009A57EE">
        <w:t xml:space="preserve"> – cena całkowita oferty badanej</w:t>
      </w:r>
    </w:p>
    <w:p w:rsidR="00577BA5" w:rsidRPr="009A57EE" w:rsidRDefault="00577BA5" w:rsidP="00577BA5">
      <w:pPr>
        <w:ind w:left="1418"/>
        <w:jc w:val="both"/>
      </w:pPr>
      <w:r w:rsidRPr="009A57EE">
        <w:t>C1 – liczba punktów badanej oferty w kryterium najniższa cena</w:t>
      </w:r>
    </w:p>
    <w:p w:rsidR="00577BA5" w:rsidRPr="009A57EE" w:rsidRDefault="00577BA5" w:rsidP="00577BA5">
      <w:pPr>
        <w:widowControl w:val="0"/>
        <w:autoSpaceDE w:val="0"/>
        <w:autoSpaceDN w:val="0"/>
        <w:adjustRightInd w:val="0"/>
        <w:jc w:val="both"/>
        <w:rPr>
          <w:color w:val="000000"/>
        </w:rPr>
      </w:pPr>
    </w:p>
    <w:p w:rsidR="00577BA5" w:rsidRPr="009A57EE" w:rsidRDefault="00577BA5" w:rsidP="00577BA5">
      <w:pPr>
        <w:widowControl w:val="0"/>
        <w:autoSpaceDE w:val="0"/>
        <w:autoSpaceDN w:val="0"/>
        <w:adjustRightInd w:val="0"/>
        <w:jc w:val="both"/>
        <w:rPr>
          <w:rFonts w:eastAsia="Arial Unicode MS"/>
          <w:color w:val="000000"/>
        </w:rPr>
      </w:pPr>
      <w:r w:rsidRPr="009A57EE">
        <w:rPr>
          <w:color w:val="000000"/>
        </w:rPr>
        <w:t xml:space="preserve">b) </w:t>
      </w:r>
      <w:r w:rsidRPr="009A57EE">
        <w:rPr>
          <w:rFonts w:eastAsia="Arial Unicode MS"/>
          <w:color w:val="000000"/>
        </w:rPr>
        <w:t>Liczba punktów uzyskanych w kryterium „</w:t>
      </w:r>
      <w:r w:rsidR="005B7C9D" w:rsidRPr="009A57EE">
        <w:rPr>
          <w:rFonts w:eastAsia="Arial Unicode MS"/>
          <w:b/>
          <w:color w:val="000000"/>
          <w:u w:val="single"/>
        </w:rPr>
        <w:t>okres</w:t>
      </w:r>
      <w:r w:rsidRPr="009A57EE">
        <w:rPr>
          <w:rFonts w:eastAsia="Arial Unicode MS"/>
          <w:b/>
          <w:color w:val="000000"/>
          <w:u w:val="single"/>
        </w:rPr>
        <w:t xml:space="preserve"> gwarancji</w:t>
      </w:r>
      <w:r w:rsidRPr="009A57EE">
        <w:rPr>
          <w:rFonts w:eastAsia="Arial Unicode MS"/>
          <w:color w:val="000000"/>
        </w:rPr>
        <w:t>” będzie obliczana zgodnie z poniższym wzorem:</w:t>
      </w:r>
    </w:p>
    <w:p w:rsidR="00501FA1" w:rsidRPr="009A57EE" w:rsidRDefault="0078191B" w:rsidP="0078191B">
      <w:pPr>
        <w:autoSpaceDE w:val="0"/>
        <w:autoSpaceDN w:val="0"/>
      </w:pPr>
      <w:r w:rsidRPr="009A57EE">
        <w:t xml:space="preserve">                        </w:t>
      </w:r>
      <w:r w:rsidR="00501FA1" w:rsidRPr="009A57EE">
        <w:rPr>
          <w:sz w:val="18"/>
        </w:rPr>
        <w:t xml:space="preserve">G </w:t>
      </w:r>
      <w:proofErr w:type="spellStart"/>
      <w:r w:rsidR="00501FA1" w:rsidRPr="009A57EE">
        <w:rPr>
          <w:sz w:val="18"/>
        </w:rPr>
        <w:t>bad</w:t>
      </w:r>
      <w:proofErr w:type="spellEnd"/>
      <w:r w:rsidR="00501FA1" w:rsidRPr="009A57EE">
        <w:rPr>
          <w:sz w:val="18"/>
        </w:rPr>
        <w:t xml:space="preserve"> </w:t>
      </w:r>
      <w:r w:rsidRPr="009A57EE">
        <w:rPr>
          <w:sz w:val="18"/>
        </w:rPr>
        <w:t>– G min</w:t>
      </w:r>
    </w:p>
    <w:p w:rsidR="00501FA1" w:rsidRPr="009A57EE" w:rsidRDefault="00501FA1" w:rsidP="00501FA1">
      <w:pPr>
        <w:autoSpaceDE w:val="0"/>
        <w:autoSpaceDN w:val="0"/>
        <w:ind w:left="709"/>
      </w:pPr>
      <w:r w:rsidRPr="009A57EE">
        <w:rPr>
          <w:b/>
          <w:bCs/>
        </w:rPr>
        <w:lastRenderedPageBreak/>
        <w:t xml:space="preserve">G </w:t>
      </w:r>
      <w:r w:rsidRPr="009A57EE">
        <w:t xml:space="preserve">= --------------------------  x </w:t>
      </w:r>
      <w:r w:rsidR="005B7C9D" w:rsidRPr="009A57EE">
        <w:t>4</w:t>
      </w:r>
      <w:r w:rsidRPr="009A57EE">
        <w:t>0 pkt</w:t>
      </w:r>
      <w:r w:rsidR="00341D10" w:rsidRPr="009A57EE">
        <w:t xml:space="preserve"> (zaokrąglone do 2 miejsca po przecinku)</w:t>
      </w:r>
    </w:p>
    <w:p w:rsidR="00501FA1" w:rsidRPr="00CE5559" w:rsidRDefault="0078191B" w:rsidP="00501FA1">
      <w:pPr>
        <w:autoSpaceDE w:val="0"/>
        <w:autoSpaceDN w:val="0"/>
        <w:rPr>
          <w:b/>
          <w:bCs/>
        </w:rPr>
      </w:pPr>
      <w:r w:rsidRPr="009A57EE">
        <w:rPr>
          <w:sz w:val="18"/>
        </w:rPr>
        <w:t xml:space="preserve">                           </w:t>
      </w:r>
      <w:r w:rsidRPr="00CE5559">
        <w:rPr>
          <w:sz w:val="18"/>
        </w:rPr>
        <w:t>G max – G min</w:t>
      </w:r>
    </w:p>
    <w:p w:rsidR="00501FA1" w:rsidRPr="009A57EE" w:rsidRDefault="00501FA1" w:rsidP="0078191B">
      <w:pPr>
        <w:autoSpaceDE w:val="0"/>
        <w:autoSpaceDN w:val="0"/>
        <w:ind w:firstLine="709"/>
        <w:rPr>
          <w:bCs/>
        </w:rPr>
      </w:pPr>
      <w:r w:rsidRPr="009A57EE">
        <w:rPr>
          <w:bCs/>
        </w:rPr>
        <w:t xml:space="preserve">gdzie: </w:t>
      </w:r>
      <w:r w:rsidRPr="009A57EE">
        <w:rPr>
          <w:bCs/>
        </w:rPr>
        <w:tab/>
      </w:r>
    </w:p>
    <w:p w:rsidR="0078191B" w:rsidRPr="009A57EE" w:rsidRDefault="0078191B" w:rsidP="0078191B">
      <w:pPr>
        <w:autoSpaceDE w:val="0"/>
        <w:autoSpaceDN w:val="0"/>
        <w:ind w:firstLine="709"/>
        <w:rPr>
          <w:bCs/>
        </w:rPr>
      </w:pPr>
    </w:p>
    <w:p w:rsidR="0078191B" w:rsidRPr="009A57EE" w:rsidRDefault="0078191B" w:rsidP="0078191B">
      <w:pPr>
        <w:autoSpaceDE w:val="0"/>
        <w:autoSpaceDN w:val="0"/>
        <w:ind w:firstLine="709"/>
        <w:rPr>
          <w:bCs/>
        </w:rPr>
      </w:pPr>
      <w:r w:rsidRPr="009A57EE">
        <w:rPr>
          <w:bCs/>
        </w:rPr>
        <w:t>G - liczba punktów przyznana danej ofercie w kryterium gwarancja</w:t>
      </w:r>
    </w:p>
    <w:p w:rsidR="0078191B" w:rsidRPr="009A57EE" w:rsidRDefault="0078191B" w:rsidP="0078191B">
      <w:pPr>
        <w:autoSpaceDE w:val="0"/>
        <w:autoSpaceDN w:val="0"/>
        <w:ind w:firstLine="709"/>
        <w:rPr>
          <w:bCs/>
        </w:rPr>
      </w:pPr>
      <w:r w:rsidRPr="009A57EE">
        <w:rPr>
          <w:bCs/>
        </w:rPr>
        <w:t>G max – gwarancja maksymalna w miesiącach( 60mc)</w:t>
      </w:r>
    </w:p>
    <w:p w:rsidR="0078191B" w:rsidRPr="009A57EE" w:rsidRDefault="0078191B" w:rsidP="0078191B">
      <w:pPr>
        <w:autoSpaceDE w:val="0"/>
        <w:autoSpaceDN w:val="0"/>
        <w:ind w:firstLine="709"/>
        <w:rPr>
          <w:bCs/>
        </w:rPr>
      </w:pPr>
      <w:r w:rsidRPr="009A57EE">
        <w:rPr>
          <w:bCs/>
        </w:rPr>
        <w:t>G min – gwarancja minimalna w miesiącach(36mc)</w:t>
      </w:r>
    </w:p>
    <w:p w:rsidR="0078191B" w:rsidRPr="009A57EE" w:rsidRDefault="0078191B" w:rsidP="0078191B">
      <w:pPr>
        <w:autoSpaceDE w:val="0"/>
        <w:autoSpaceDN w:val="0"/>
        <w:ind w:firstLine="709"/>
        <w:rPr>
          <w:bCs/>
        </w:rPr>
      </w:pPr>
      <w:r w:rsidRPr="009A57EE">
        <w:rPr>
          <w:bCs/>
        </w:rPr>
        <w:t xml:space="preserve">G </w:t>
      </w:r>
      <w:proofErr w:type="spellStart"/>
      <w:r w:rsidRPr="009A57EE">
        <w:rPr>
          <w:bCs/>
        </w:rPr>
        <w:t>bad</w:t>
      </w:r>
      <w:proofErr w:type="spellEnd"/>
      <w:r w:rsidRPr="009A57EE">
        <w:rPr>
          <w:bCs/>
        </w:rPr>
        <w:t xml:space="preserve"> – gwarancja oferty badanej w miesiącach</w:t>
      </w:r>
    </w:p>
    <w:p w:rsidR="0078191B" w:rsidRPr="009A57EE" w:rsidRDefault="0078191B" w:rsidP="00A03273">
      <w:pPr>
        <w:autoSpaceDE w:val="0"/>
        <w:autoSpaceDN w:val="0"/>
      </w:pPr>
    </w:p>
    <w:p w:rsidR="00501FA1" w:rsidRPr="009A57EE" w:rsidRDefault="00501FA1" w:rsidP="00501FA1">
      <w:pPr>
        <w:jc w:val="both"/>
      </w:pPr>
      <w:r w:rsidRPr="009A57EE">
        <w:rPr>
          <w:b/>
          <w:bCs/>
        </w:rPr>
        <w:t>Uwaga</w:t>
      </w:r>
      <w:r w:rsidRPr="009A57EE">
        <w:t xml:space="preserve">: </w:t>
      </w:r>
    </w:p>
    <w:p w:rsidR="00501FA1" w:rsidRPr="009A57EE" w:rsidRDefault="00501FA1" w:rsidP="00501FA1">
      <w:pPr>
        <w:ind w:left="708"/>
        <w:jc w:val="both"/>
      </w:pPr>
      <w:r w:rsidRPr="009A57EE">
        <w:rPr>
          <w:bCs/>
        </w:rPr>
        <w:t>Ł</w:t>
      </w:r>
      <w:r w:rsidRPr="009A57EE">
        <w:t xml:space="preserve">ączny okres gwarancji musi być podany w Formularzu oferty </w:t>
      </w:r>
      <w:r w:rsidRPr="009A57EE">
        <w:rPr>
          <w:b/>
          <w:bCs/>
        </w:rPr>
        <w:t>w pełnych miesiącach (minimum 36 miesięcy, maksymalnie 60 miesięcy)</w:t>
      </w:r>
      <w:r w:rsidRPr="009A57EE">
        <w:t>.</w:t>
      </w:r>
    </w:p>
    <w:p w:rsidR="00501FA1" w:rsidRPr="009A57EE" w:rsidRDefault="00501FA1" w:rsidP="00501FA1">
      <w:pPr>
        <w:ind w:left="708"/>
        <w:jc w:val="both"/>
        <w:rPr>
          <w:b/>
          <w:bCs/>
        </w:rPr>
      </w:pPr>
      <w:r w:rsidRPr="009A57EE">
        <w:t xml:space="preserve">W przypadku,  gdy Wykonawca zaoferuje w ofercie okres gwarancji krótszy niż 36 miesięcy, to jego oferta zostanie odrzucona na podstawie art. 89 ust. 1 pkt 2 ustawy </w:t>
      </w:r>
      <w:proofErr w:type="spellStart"/>
      <w:r w:rsidRPr="009A57EE">
        <w:t>Pzp</w:t>
      </w:r>
      <w:proofErr w:type="spellEnd"/>
      <w:r w:rsidRPr="009A57EE">
        <w:t>, ponieważ jej treść nie będzie odpowiadać treści SIWZ.</w:t>
      </w:r>
    </w:p>
    <w:p w:rsidR="00501FA1" w:rsidRPr="009A57EE" w:rsidRDefault="00501FA1" w:rsidP="00501FA1">
      <w:pPr>
        <w:ind w:left="708"/>
        <w:jc w:val="both"/>
      </w:pPr>
      <w:r w:rsidRPr="009A57EE">
        <w:t>Jeśli Wykonawca w Formularzu oferty nie wskaże dodatkowego okresu gwarancji, Zamawiający uzna, iż Wykonawca oferuje minimalny okres gwarancji tj. 36 miesięcy na wykonane roboty.</w:t>
      </w:r>
    </w:p>
    <w:p w:rsidR="00501FA1" w:rsidRPr="009A57EE" w:rsidRDefault="00501FA1" w:rsidP="00501FA1">
      <w:pPr>
        <w:ind w:left="707"/>
        <w:jc w:val="both"/>
      </w:pPr>
      <w:r w:rsidRPr="009A57EE">
        <w:t xml:space="preserve">Najdłuższy punktowany okres gwarancji wynosi 60 miesięcy. W przypadku zaoferowania przez Wykonawcę większej liczby miesięcy, Zamawiający </w:t>
      </w:r>
      <w:r w:rsidRPr="009A57EE">
        <w:rPr>
          <w:u w:val="single"/>
        </w:rPr>
        <w:t xml:space="preserve">przyjmie 60 miesięcy jako </w:t>
      </w:r>
      <w:proofErr w:type="spellStart"/>
      <w:r w:rsidRPr="009A57EE">
        <w:rPr>
          <w:u w:val="single"/>
        </w:rPr>
        <w:t>G</w:t>
      </w:r>
      <w:r w:rsidR="0078191B" w:rsidRPr="009A57EE">
        <w:rPr>
          <w:u w:val="single"/>
          <w:vertAlign w:val="subscript"/>
        </w:rPr>
        <w:t>bad</w:t>
      </w:r>
      <w:proofErr w:type="spellEnd"/>
      <w:r w:rsidRPr="009A57EE">
        <w:t xml:space="preserve"> do obliczenia liczby punktów w kryterium „</w:t>
      </w:r>
      <w:r w:rsidR="00245B18" w:rsidRPr="009A57EE">
        <w:t>Okresu gwarancji</w:t>
      </w:r>
      <w:r w:rsidR="006C3BAF">
        <w:t>”</w:t>
      </w:r>
    </w:p>
    <w:p w:rsidR="00577BA5" w:rsidRPr="009A57EE" w:rsidRDefault="00577BA5" w:rsidP="00511727">
      <w:pPr>
        <w:widowControl w:val="0"/>
        <w:tabs>
          <w:tab w:val="left" w:pos="4219"/>
        </w:tabs>
        <w:autoSpaceDE w:val="0"/>
        <w:autoSpaceDN w:val="0"/>
        <w:adjustRightInd w:val="0"/>
        <w:ind w:right="101"/>
        <w:rPr>
          <w:rFonts w:eastAsia="Arial Unicode MS"/>
          <w:color w:val="000000"/>
        </w:rPr>
      </w:pPr>
    </w:p>
    <w:p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Łączna liczba punktów zostanie obliczona jako suma uzyskanych punktów w w/w kryteriach, zgodnie z poniższym wzorem:</w:t>
      </w:r>
    </w:p>
    <w:p w:rsidR="0078191B" w:rsidRPr="009A57EE" w:rsidRDefault="0078191B" w:rsidP="0078191B">
      <w:pPr>
        <w:widowControl w:val="0"/>
        <w:tabs>
          <w:tab w:val="left" w:pos="4219"/>
        </w:tabs>
        <w:autoSpaceDE w:val="0"/>
        <w:autoSpaceDN w:val="0"/>
        <w:adjustRightInd w:val="0"/>
        <w:ind w:right="101"/>
        <w:jc w:val="center"/>
        <w:rPr>
          <w:rFonts w:eastAsia="Arial Unicode MS"/>
          <w:b/>
          <w:color w:val="000000"/>
        </w:rPr>
      </w:pPr>
      <w:r w:rsidRPr="009A57EE">
        <w:rPr>
          <w:rFonts w:eastAsia="Arial Unicode MS"/>
          <w:b/>
          <w:color w:val="000000"/>
        </w:rPr>
        <w:t>P = C + G</w:t>
      </w:r>
    </w:p>
    <w:p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gdzie:</w:t>
      </w:r>
    </w:p>
    <w:p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C – liczba punktów przyznana danej ofercie w kryterium cena</w:t>
      </w:r>
    </w:p>
    <w:p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G – liczba punktów przyznana danej ofercie w kryterium gwarancja</w:t>
      </w:r>
    </w:p>
    <w:p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P – łączna liczba punktów uzyskana w kryteriach</w:t>
      </w:r>
    </w:p>
    <w:p w:rsidR="0078191B" w:rsidRPr="009A57EE" w:rsidRDefault="0078191B" w:rsidP="00511727">
      <w:pPr>
        <w:widowControl w:val="0"/>
        <w:tabs>
          <w:tab w:val="left" w:pos="4219"/>
        </w:tabs>
        <w:autoSpaceDE w:val="0"/>
        <w:autoSpaceDN w:val="0"/>
        <w:adjustRightInd w:val="0"/>
        <w:ind w:right="101"/>
        <w:rPr>
          <w:rFonts w:eastAsia="Arial Unicode MS"/>
          <w:color w:val="000000"/>
        </w:rPr>
      </w:pPr>
    </w:p>
    <w:p w:rsidR="0054696F" w:rsidRPr="009A57EE" w:rsidRDefault="0054696F" w:rsidP="0054696F">
      <w:pPr>
        <w:widowControl w:val="0"/>
        <w:autoSpaceDE w:val="0"/>
        <w:autoSpaceDN w:val="0"/>
        <w:adjustRightInd w:val="0"/>
        <w:jc w:val="both"/>
        <w:rPr>
          <w:color w:val="000000"/>
        </w:rPr>
      </w:pPr>
      <w:r w:rsidRPr="009A57EE">
        <w:rPr>
          <w:color w:val="000000"/>
        </w:rPr>
        <w:t xml:space="preserve">3. Oferta wypełniająca w najwyższym stopniu wymagania określone w kryterium otrzyma maksymalną liczbę punktów. Pozostałym wykonawcom, wypełniającym wymagania kryterialne przypisana zostanie odpowiednio mniejsza (proporcjonalnie mniejsza) liczba punktów. Wynik będzie traktowany jako wartość punktowa oferty. </w:t>
      </w:r>
    </w:p>
    <w:p w:rsidR="0054696F" w:rsidRPr="009A57EE" w:rsidRDefault="0054696F" w:rsidP="0054696F">
      <w:pPr>
        <w:widowControl w:val="0"/>
        <w:autoSpaceDE w:val="0"/>
        <w:autoSpaceDN w:val="0"/>
        <w:adjustRightInd w:val="0"/>
        <w:jc w:val="both"/>
        <w:rPr>
          <w:color w:val="000000"/>
        </w:rPr>
      </w:pPr>
      <w:r w:rsidRPr="009A57EE">
        <w:rPr>
          <w:color w:val="000000"/>
        </w:rPr>
        <w:t>4. Wynik</w:t>
      </w:r>
      <w:r w:rsidR="00A530BC" w:rsidRPr="009A57EE">
        <w:rPr>
          <w:color w:val="000000"/>
        </w:rPr>
        <w:t xml:space="preserve"> </w:t>
      </w:r>
      <w:r w:rsidRPr="009A57EE">
        <w:rPr>
          <w:color w:val="000000"/>
        </w:rPr>
        <w:t>- oferta, która przedstawia najkorzystniejszy bilans (maksymalna liczba przyznanych punktów w oparciu o ustalone kryterium) zostanie uznana za najkorzystniejszą, pozostałe oferty zostaną sklasyfikowane zgodnie z ilością uzyskanych punktów. Realizacja zamówienia zostanie powierzona Wykonawcy, którego oferta uzyska najwyższą ilość punktów.</w:t>
      </w:r>
    </w:p>
    <w:p w:rsidR="00142602" w:rsidRPr="009A57EE" w:rsidRDefault="00142602" w:rsidP="00142602">
      <w:pPr>
        <w:widowControl w:val="0"/>
        <w:autoSpaceDE w:val="0"/>
        <w:autoSpaceDN w:val="0"/>
        <w:adjustRightInd w:val="0"/>
        <w:jc w:val="both"/>
        <w:rPr>
          <w:color w:val="000000"/>
        </w:rPr>
      </w:pPr>
      <w:r w:rsidRPr="009A57EE">
        <w:rPr>
          <w:color w:val="000000"/>
        </w:rPr>
        <w:t>5.</w:t>
      </w:r>
      <w:r w:rsidRPr="009A57EE">
        <w:rPr>
          <w:rFonts w:eastAsia="Calibri"/>
          <w:sz w:val="24"/>
          <w:szCs w:val="24"/>
          <w:lang w:eastAsia="en-US"/>
        </w:rPr>
        <w:t xml:space="preserve"> </w:t>
      </w:r>
      <w:r w:rsidRPr="009A57EE">
        <w:rPr>
          <w:color w:val="000000"/>
        </w:rPr>
        <w:t xml:space="preserve">Zamawiający w niniejszym postępowaniu najpierw dokona oceny ofert, a następnie zbada, czy wykonawca, którego oferta została oceniona jako najkorzystniejsza, nie podlega wykluczeniu oraz spełnia warunki udziału w postepowaniu (zgodnie z art. 24 aa ust. 1  ustawy </w:t>
      </w:r>
      <w:proofErr w:type="spellStart"/>
      <w:r w:rsidRPr="009A57EE">
        <w:rPr>
          <w:color w:val="000000"/>
        </w:rPr>
        <w:t>Pzp</w:t>
      </w:r>
      <w:proofErr w:type="spellEnd"/>
      <w:r w:rsidRPr="009A57EE">
        <w:rPr>
          <w:color w:val="000000"/>
        </w:rPr>
        <w:t xml:space="preserve">). Jeżeli wybrany wykonawca uchyla się od zawarcia umowy lub nie wnosi wymaganego zabezpieczenia należytego wykonania umowy, zamawiający może zbadać, czy nie podlega wykluczeniu oraz czy spełnia warunki udziału w postepowaniu wykonawca, który złożył najwyżej ocenianą spośród pozostałych ofert.  </w:t>
      </w:r>
    </w:p>
    <w:p w:rsidR="0054696F" w:rsidRPr="009A57EE" w:rsidRDefault="00142602" w:rsidP="0054696F">
      <w:pPr>
        <w:widowControl w:val="0"/>
        <w:autoSpaceDE w:val="0"/>
        <w:autoSpaceDN w:val="0"/>
        <w:adjustRightInd w:val="0"/>
        <w:jc w:val="both"/>
        <w:rPr>
          <w:color w:val="000000"/>
        </w:rPr>
      </w:pPr>
      <w:r w:rsidRPr="009A57EE">
        <w:rPr>
          <w:color w:val="000000"/>
        </w:rPr>
        <w:t>6</w:t>
      </w:r>
      <w:r w:rsidR="0054696F" w:rsidRPr="009A57EE">
        <w:rPr>
          <w:color w:val="000000"/>
        </w:rPr>
        <w:t>. Zamawiający nie przewiduje przeprowadzenia aukcji elektronicznej w celu wyboru najkorzystniejszej spośr</w:t>
      </w:r>
      <w:r w:rsidRPr="009A57EE">
        <w:rPr>
          <w:color w:val="000000"/>
          <w:highlight w:val="white"/>
        </w:rPr>
        <w:t>ód ofert uznanych za ważne</w:t>
      </w:r>
      <w:r w:rsidR="000A78F0" w:rsidRPr="009A57EE">
        <w:rPr>
          <w:color w:val="000000"/>
        </w:rPr>
        <w:t>.</w:t>
      </w:r>
    </w:p>
    <w:p w:rsidR="00714E8D" w:rsidRPr="009A57EE" w:rsidRDefault="00714E8D" w:rsidP="0054696F">
      <w:pPr>
        <w:widowControl w:val="0"/>
        <w:autoSpaceDE w:val="0"/>
        <w:autoSpaceDN w:val="0"/>
        <w:adjustRightInd w:val="0"/>
        <w:jc w:val="both"/>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XIV. Informacja o formalnościach, jakie powinny zostać dopełnione po wyborze oferty w celu zawarcia umowy w sprawie zamówienia publicznego</w:t>
      </w:r>
    </w:p>
    <w:p w:rsidR="0054696F" w:rsidRPr="009A57EE" w:rsidRDefault="0054696F" w:rsidP="0054696F">
      <w:pPr>
        <w:widowControl w:val="0"/>
        <w:autoSpaceDE w:val="0"/>
        <w:autoSpaceDN w:val="0"/>
        <w:adjustRightInd w:val="0"/>
        <w:rPr>
          <w:color w:val="000000"/>
        </w:rPr>
      </w:pPr>
    </w:p>
    <w:p w:rsidR="00142602" w:rsidRPr="00B71864" w:rsidRDefault="00142602" w:rsidP="00B71864">
      <w:pPr>
        <w:pStyle w:val="Akapitzlist"/>
        <w:numPr>
          <w:ilvl w:val="0"/>
          <w:numId w:val="5"/>
        </w:numPr>
        <w:spacing w:after="0" w:line="240" w:lineRule="auto"/>
        <w:ind w:left="284" w:hanging="229"/>
        <w:contextualSpacing w:val="0"/>
        <w:jc w:val="both"/>
        <w:rPr>
          <w:rFonts w:ascii="Arial" w:hAnsi="Arial"/>
          <w:sz w:val="20"/>
          <w:szCs w:val="20"/>
        </w:rPr>
      </w:pPr>
      <w:r w:rsidRPr="009A57EE">
        <w:rPr>
          <w:rFonts w:ascii="Arial" w:hAnsi="Arial"/>
          <w:sz w:val="20"/>
          <w:szCs w:val="20"/>
        </w:rPr>
        <w:t xml:space="preserve">Obowiązki Zamawiającego po wyborze oferty (zgodnie z art. 92 ust. 1 ustawy </w:t>
      </w:r>
      <w:proofErr w:type="spellStart"/>
      <w:r w:rsidRPr="009A57EE">
        <w:rPr>
          <w:rFonts w:ascii="Arial" w:hAnsi="Arial"/>
          <w:sz w:val="20"/>
          <w:szCs w:val="20"/>
        </w:rPr>
        <w:t>Pzp</w:t>
      </w:r>
      <w:proofErr w:type="spellEnd"/>
      <w:r w:rsidRPr="009A57EE">
        <w:rPr>
          <w:rFonts w:ascii="Arial" w:hAnsi="Arial"/>
          <w:sz w:val="20"/>
          <w:szCs w:val="20"/>
        </w:rPr>
        <w:t>.):.</w:t>
      </w:r>
    </w:p>
    <w:p w:rsidR="00142602" w:rsidRPr="009A57EE" w:rsidRDefault="00142602" w:rsidP="00142602">
      <w:pPr>
        <w:pStyle w:val="Akapitzlist"/>
        <w:spacing w:after="0" w:line="240" w:lineRule="auto"/>
        <w:ind w:left="0"/>
        <w:contextualSpacing w:val="0"/>
        <w:jc w:val="both"/>
        <w:rPr>
          <w:rFonts w:ascii="Arial" w:hAnsi="Arial"/>
          <w:sz w:val="20"/>
          <w:szCs w:val="20"/>
        </w:rPr>
      </w:pPr>
      <w:r w:rsidRPr="009A57EE">
        <w:rPr>
          <w:rFonts w:ascii="Arial" w:hAnsi="Arial"/>
          <w:sz w:val="20"/>
          <w:szCs w:val="20"/>
        </w:rPr>
        <w:t>Zamawiający informuje niezwłocznie wszystkich wykonawców o :</w:t>
      </w:r>
    </w:p>
    <w:p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Wykonawcach którzy zostali wykluczeni,</w:t>
      </w:r>
    </w:p>
    <w:p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Wykonawcach, których oferty zostały odrzucone, powodach odrzucenia oferty,</w:t>
      </w:r>
    </w:p>
    <w:p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unieważnieniu postępowania</w:t>
      </w:r>
    </w:p>
    <w:p w:rsidR="00142602" w:rsidRPr="009A57EE" w:rsidRDefault="00142602" w:rsidP="00142602">
      <w:pPr>
        <w:pStyle w:val="Akapitzlist"/>
        <w:spacing w:after="0" w:line="240" w:lineRule="auto"/>
        <w:ind w:left="426"/>
        <w:contextualSpacing w:val="0"/>
        <w:jc w:val="both"/>
        <w:rPr>
          <w:rFonts w:ascii="Arial" w:hAnsi="Arial"/>
          <w:sz w:val="20"/>
          <w:szCs w:val="20"/>
        </w:rPr>
      </w:pPr>
    </w:p>
    <w:p w:rsidR="00142602" w:rsidRPr="009A57EE" w:rsidRDefault="00142602" w:rsidP="00142602">
      <w:pPr>
        <w:pStyle w:val="Akapitzlist"/>
        <w:spacing w:after="0" w:line="240" w:lineRule="auto"/>
        <w:ind w:left="426"/>
        <w:contextualSpacing w:val="0"/>
        <w:jc w:val="both"/>
        <w:rPr>
          <w:rFonts w:ascii="Arial" w:hAnsi="Arial"/>
          <w:sz w:val="20"/>
          <w:szCs w:val="20"/>
        </w:rPr>
      </w:pPr>
      <w:r w:rsidRPr="009A57EE">
        <w:rPr>
          <w:rFonts w:ascii="Arial" w:hAnsi="Arial"/>
          <w:sz w:val="20"/>
          <w:szCs w:val="20"/>
        </w:rPr>
        <w:t xml:space="preserve">- </w:t>
      </w:r>
      <w:r w:rsidRPr="009A57EE">
        <w:rPr>
          <w:rFonts w:ascii="Arial" w:hAnsi="Arial"/>
          <w:i/>
          <w:sz w:val="20"/>
          <w:szCs w:val="20"/>
        </w:rPr>
        <w:t>podając uzasadnienie faktyczne i prawne</w:t>
      </w:r>
      <w:r w:rsidRPr="009A57EE">
        <w:rPr>
          <w:rFonts w:ascii="Arial" w:hAnsi="Arial"/>
          <w:sz w:val="20"/>
          <w:szCs w:val="20"/>
        </w:rPr>
        <w:t xml:space="preserve">. </w:t>
      </w:r>
    </w:p>
    <w:p w:rsidR="00142602" w:rsidRPr="009A57EE" w:rsidRDefault="00142602" w:rsidP="00142602">
      <w:pPr>
        <w:pStyle w:val="Akapitzlist"/>
        <w:spacing w:after="0" w:line="240" w:lineRule="auto"/>
        <w:ind w:left="426"/>
        <w:contextualSpacing w:val="0"/>
        <w:jc w:val="both"/>
        <w:rPr>
          <w:rFonts w:ascii="Arial" w:hAnsi="Arial"/>
          <w:sz w:val="20"/>
          <w:szCs w:val="20"/>
        </w:rPr>
      </w:pPr>
    </w:p>
    <w:p w:rsidR="00142602" w:rsidRPr="009A57EE" w:rsidRDefault="00142602" w:rsidP="00B71864">
      <w:pPr>
        <w:pStyle w:val="Akapitzlist"/>
        <w:numPr>
          <w:ilvl w:val="0"/>
          <w:numId w:val="5"/>
        </w:numPr>
        <w:spacing w:after="0" w:line="240" w:lineRule="auto"/>
        <w:contextualSpacing w:val="0"/>
        <w:jc w:val="both"/>
        <w:rPr>
          <w:rFonts w:ascii="Arial" w:hAnsi="Arial"/>
          <w:sz w:val="20"/>
          <w:szCs w:val="20"/>
        </w:rPr>
      </w:pPr>
      <w:r w:rsidRPr="009A57EE">
        <w:rPr>
          <w:rFonts w:ascii="Arial" w:hAnsi="Arial"/>
          <w:sz w:val="20"/>
          <w:szCs w:val="20"/>
        </w:rPr>
        <w:t xml:space="preserve">Zgodnie z art. 92 ust. 2 ustawy </w:t>
      </w:r>
      <w:proofErr w:type="spellStart"/>
      <w:r w:rsidRPr="009A57EE">
        <w:rPr>
          <w:rFonts w:ascii="Arial" w:hAnsi="Arial"/>
          <w:sz w:val="20"/>
          <w:szCs w:val="20"/>
        </w:rPr>
        <w:t>Pzp</w:t>
      </w:r>
      <w:proofErr w:type="spellEnd"/>
      <w:r w:rsidRPr="009A57EE">
        <w:rPr>
          <w:rFonts w:ascii="Arial" w:hAnsi="Arial"/>
          <w:sz w:val="20"/>
          <w:szCs w:val="20"/>
        </w:rPr>
        <w:t>. Zamawiający udostępnia informacje, o których mowa w pkt. 1) i pkt 4) na stronie internetowej Za</w:t>
      </w:r>
      <w:r w:rsidRPr="009A57EE">
        <w:rPr>
          <w:rFonts w:ascii="Arial" w:hAnsi="Arial"/>
          <w:color w:val="000000" w:themeColor="text1"/>
          <w:sz w:val="20"/>
          <w:szCs w:val="20"/>
        </w:rPr>
        <w:t xml:space="preserve">mawiającego : </w:t>
      </w:r>
      <w:r w:rsidRPr="00B71864">
        <w:rPr>
          <w:rFonts w:ascii="Arial" w:hAnsi="Arial"/>
          <w:color w:val="000000" w:themeColor="text1"/>
          <w:sz w:val="20"/>
          <w:szCs w:val="20"/>
        </w:rPr>
        <w:t xml:space="preserve"> </w:t>
      </w:r>
      <w:hyperlink r:id="rId13" w:history="1">
        <w:r w:rsidR="00FA1EAE" w:rsidRPr="00B71864">
          <w:rPr>
            <w:rStyle w:val="Hipercze"/>
            <w:rFonts w:ascii="Arial" w:hAnsi="Arial"/>
            <w:color w:val="000000" w:themeColor="text1"/>
            <w:sz w:val="20"/>
            <w:szCs w:val="20"/>
            <w:u w:val="none"/>
          </w:rPr>
          <w:t>www.falkow.asi.pl</w:t>
        </w:r>
      </w:hyperlink>
      <w:r w:rsidRPr="00B71864">
        <w:rPr>
          <w:rFonts w:ascii="Arial" w:hAnsi="Arial"/>
          <w:color w:val="000000" w:themeColor="text1"/>
          <w:sz w:val="20"/>
          <w:szCs w:val="20"/>
        </w:rPr>
        <w:t xml:space="preserve"> </w:t>
      </w:r>
      <w:r w:rsidR="00B71864" w:rsidRPr="00B71864">
        <w:rPr>
          <w:rFonts w:ascii="Arial" w:hAnsi="Arial"/>
          <w:color w:val="000000" w:themeColor="text1"/>
          <w:sz w:val="20"/>
          <w:szCs w:val="20"/>
        </w:rPr>
        <w:t>i dodatkowo na stronie www.bip.falkow.pl</w:t>
      </w:r>
    </w:p>
    <w:p w:rsidR="00142602" w:rsidRPr="009A57EE" w:rsidRDefault="00142602" w:rsidP="00086496">
      <w:pPr>
        <w:pStyle w:val="Akapitzlist"/>
        <w:numPr>
          <w:ilvl w:val="0"/>
          <w:numId w:val="5"/>
        </w:numPr>
        <w:spacing w:after="0" w:line="240" w:lineRule="auto"/>
        <w:ind w:left="142" w:hanging="284"/>
        <w:contextualSpacing w:val="0"/>
        <w:jc w:val="both"/>
        <w:rPr>
          <w:rFonts w:ascii="Arial" w:hAnsi="Arial"/>
          <w:sz w:val="20"/>
          <w:szCs w:val="20"/>
        </w:rPr>
      </w:pPr>
      <w:r w:rsidRPr="009A57EE">
        <w:rPr>
          <w:rFonts w:ascii="Arial" w:hAnsi="Arial"/>
          <w:sz w:val="20"/>
          <w:szCs w:val="20"/>
        </w:rPr>
        <w:t>W przypadku wyboru oferty złożonej przez Wykonawców wspólnie ubiegających się o udzielenie zamówienia publicznego, Wykonawcy ci – przed zawarciem Umowy z Zamawiającym – są zobowiązani do przedłożenia Zamawiającemu Umowy określającej podstawy i zasady wspólnego ubiegania się o udzielenie zamówienia.</w:t>
      </w:r>
    </w:p>
    <w:p w:rsidR="00E93268" w:rsidRPr="009A57EE" w:rsidRDefault="00142602" w:rsidP="00086496">
      <w:pPr>
        <w:pStyle w:val="Akapitzlist"/>
        <w:numPr>
          <w:ilvl w:val="0"/>
          <w:numId w:val="5"/>
        </w:numPr>
        <w:spacing w:after="0" w:line="240" w:lineRule="auto"/>
        <w:ind w:left="142" w:hanging="284"/>
        <w:contextualSpacing w:val="0"/>
        <w:jc w:val="both"/>
        <w:rPr>
          <w:rFonts w:ascii="Arial" w:hAnsi="Arial"/>
          <w:sz w:val="20"/>
          <w:szCs w:val="20"/>
        </w:rPr>
      </w:pPr>
      <w:r w:rsidRPr="009A57EE">
        <w:rPr>
          <w:rFonts w:ascii="Arial" w:hAnsi="Arial"/>
          <w:b/>
          <w:sz w:val="20"/>
          <w:szCs w:val="20"/>
        </w:rPr>
        <w:t>Wybrany Wykonawca</w:t>
      </w:r>
      <w:r w:rsidRPr="009A57EE">
        <w:rPr>
          <w:rFonts w:ascii="Arial" w:hAnsi="Arial"/>
          <w:sz w:val="20"/>
          <w:szCs w:val="20"/>
        </w:rPr>
        <w:t xml:space="preserve"> zobowiązany jest</w:t>
      </w:r>
      <w:r w:rsidR="00E93268" w:rsidRPr="009A57EE">
        <w:rPr>
          <w:rFonts w:ascii="Arial" w:hAnsi="Arial"/>
          <w:sz w:val="20"/>
          <w:szCs w:val="20"/>
        </w:rPr>
        <w:t>:</w:t>
      </w:r>
      <w:r w:rsidRPr="009A57EE">
        <w:rPr>
          <w:rFonts w:ascii="Arial" w:hAnsi="Arial"/>
          <w:sz w:val="20"/>
          <w:szCs w:val="20"/>
        </w:rPr>
        <w:t xml:space="preserve">  </w:t>
      </w:r>
    </w:p>
    <w:p w:rsidR="00142602" w:rsidRPr="009A57EE" w:rsidRDefault="00E93268" w:rsidP="00E93268">
      <w:pPr>
        <w:pStyle w:val="Akapitzlist"/>
        <w:spacing w:after="0" w:line="240" w:lineRule="auto"/>
        <w:ind w:left="142"/>
        <w:contextualSpacing w:val="0"/>
        <w:jc w:val="both"/>
        <w:rPr>
          <w:rFonts w:ascii="Arial" w:hAnsi="Arial"/>
          <w:sz w:val="20"/>
          <w:szCs w:val="20"/>
        </w:rPr>
      </w:pPr>
      <w:r w:rsidRPr="009A57EE">
        <w:rPr>
          <w:rFonts w:ascii="Arial" w:hAnsi="Arial"/>
          <w:b/>
          <w:sz w:val="20"/>
          <w:szCs w:val="20"/>
        </w:rPr>
        <w:t xml:space="preserve">- </w:t>
      </w:r>
      <w:r w:rsidR="00142602" w:rsidRPr="009A57EE">
        <w:rPr>
          <w:rFonts w:ascii="Arial" w:hAnsi="Arial"/>
          <w:sz w:val="20"/>
          <w:szCs w:val="20"/>
        </w:rPr>
        <w:t>przed zawarciem Umowy – do:</w:t>
      </w:r>
    </w:p>
    <w:p w:rsidR="00142602" w:rsidRPr="009A57EE" w:rsidRDefault="00142602" w:rsidP="00086496">
      <w:pPr>
        <w:numPr>
          <w:ilvl w:val="0"/>
          <w:numId w:val="6"/>
        </w:numPr>
        <w:ind w:left="709" w:hanging="283"/>
        <w:jc w:val="both"/>
      </w:pPr>
      <w:r w:rsidRPr="009A57EE">
        <w:rPr>
          <w:bCs/>
          <w:shd w:val="clear" w:color="auto" w:fill="FFFFFF"/>
        </w:rPr>
        <w:t xml:space="preserve">Przedłożenia </w:t>
      </w:r>
      <w:r w:rsidR="00FA1EAE" w:rsidRPr="009A57EE">
        <w:rPr>
          <w:bCs/>
          <w:u w:val="single"/>
          <w:shd w:val="clear" w:color="auto" w:fill="FFFFFF"/>
        </w:rPr>
        <w:t>kosztorysu ofertowego, sporządzonego na podstawie przedmiarów</w:t>
      </w:r>
    </w:p>
    <w:p w:rsidR="00142602" w:rsidRPr="009A57EE" w:rsidRDefault="00142602" w:rsidP="00086496">
      <w:pPr>
        <w:numPr>
          <w:ilvl w:val="0"/>
          <w:numId w:val="6"/>
        </w:numPr>
        <w:ind w:left="1276" w:hanging="425"/>
        <w:jc w:val="both"/>
      </w:pPr>
      <w:r w:rsidRPr="009A57EE">
        <w:t>Wnieść zabezpieczenie należytego wykonania umowy zgodnie z zasadami opisanymi w SIWZ.</w:t>
      </w:r>
    </w:p>
    <w:p w:rsidR="00FA1EAE" w:rsidRPr="009A57EE" w:rsidRDefault="00FA1EAE" w:rsidP="00086496">
      <w:pPr>
        <w:widowControl w:val="0"/>
        <w:numPr>
          <w:ilvl w:val="0"/>
          <w:numId w:val="9"/>
        </w:numPr>
        <w:overflowPunct w:val="0"/>
        <w:autoSpaceDE w:val="0"/>
        <w:autoSpaceDN w:val="0"/>
        <w:adjustRightInd w:val="0"/>
        <w:spacing w:line="239" w:lineRule="auto"/>
        <w:jc w:val="both"/>
      </w:pPr>
      <w:r w:rsidRPr="009A57EE">
        <w:t>Dostarczyć Zamawiającemu kserokopię  uprawnień  budowlanych  kierownika  budowy  potwierdzoną  za  zgodność z oryginałem oraz kserokopię aktualnego zaświadczenia o przynależności do właściwej izby, potwierdzoną za zgodność z oryginałem,</w:t>
      </w:r>
    </w:p>
    <w:p w:rsidR="00E93268" w:rsidRPr="009A57EE" w:rsidRDefault="00E93268" w:rsidP="00E93268">
      <w:pPr>
        <w:widowControl w:val="0"/>
        <w:overflowPunct w:val="0"/>
        <w:autoSpaceDE w:val="0"/>
        <w:autoSpaceDN w:val="0"/>
        <w:adjustRightInd w:val="0"/>
        <w:spacing w:line="239" w:lineRule="auto"/>
        <w:jc w:val="both"/>
      </w:pPr>
      <w:r w:rsidRPr="009A57EE">
        <w:t>-</w:t>
      </w:r>
      <w:r w:rsidR="00CD3565" w:rsidRPr="009A57EE">
        <w:t xml:space="preserve"> po podpisani</w:t>
      </w:r>
      <w:r w:rsidR="00341669" w:rsidRPr="009A57EE">
        <w:t>u</w:t>
      </w:r>
      <w:r w:rsidR="00CD3565" w:rsidRPr="009A57EE">
        <w:t xml:space="preserve"> U</w:t>
      </w:r>
      <w:r w:rsidRPr="009A57EE">
        <w:t>mowy</w:t>
      </w:r>
      <w:r w:rsidR="00CD3565" w:rsidRPr="009A57EE">
        <w:t xml:space="preserve"> – do:</w:t>
      </w:r>
    </w:p>
    <w:p w:rsidR="00CD3565" w:rsidRPr="009A57EE" w:rsidRDefault="00142602" w:rsidP="00086496">
      <w:pPr>
        <w:numPr>
          <w:ilvl w:val="0"/>
          <w:numId w:val="6"/>
        </w:numPr>
        <w:ind w:left="1276" w:hanging="425"/>
        <w:jc w:val="both"/>
      </w:pPr>
      <w:r w:rsidRPr="009A57EE">
        <w:t>Dostarczyć Zamawiającemu, w wyznaczonym terminie, wykaz podwykonawców, którzy będą uczestniczyć w realizacji przedmiotu zamówienia (jeżeli dotyczy).</w:t>
      </w:r>
    </w:p>
    <w:p w:rsidR="00142602" w:rsidRDefault="00CD3565" w:rsidP="00086496">
      <w:pPr>
        <w:numPr>
          <w:ilvl w:val="0"/>
          <w:numId w:val="6"/>
        </w:numPr>
        <w:ind w:left="1276" w:hanging="425"/>
        <w:jc w:val="both"/>
      </w:pPr>
      <w:r w:rsidRPr="009A57EE">
        <w:t xml:space="preserve">Oświadczenie dotyczące zatrudnienia, zgodnie z </w:t>
      </w:r>
      <w:proofErr w:type="spellStart"/>
      <w:r w:rsidRPr="009A57EE">
        <w:t>zał</w:t>
      </w:r>
      <w:proofErr w:type="spellEnd"/>
      <w:r w:rsidRPr="009A57EE">
        <w:t xml:space="preserve"> nr</w:t>
      </w:r>
      <w:r w:rsidR="00996737" w:rsidRPr="009A57EE">
        <w:t xml:space="preserve"> 8</w:t>
      </w:r>
      <w:r w:rsidRPr="009A57EE">
        <w:t xml:space="preserve"> do SIWZ – do 10 dni od podpisania umowy</w:t>
      </w:r>
      <w:r w:rsidR="003A2854" w:rsidRPr="009A57EE">
        <w:t xml:space="preserve"> wraz z listą osób zatrudnionych na podstawie umów o pracę, a w przypadku zawarcia umowy Wykonawcy z Podwykonawcą, Podwykonawca przedłoży ww. listę osób w terminie 10 dni od dnia zawarcia umowy o podwykonawstwo</w:t>
      </w:r>
    </w:p>
    <w:p w:rsidR="00146404" w:rsidRPr="009A57EE" w:rsidRDefault="00146404" w:rsidP="00A03273">
      <w:pPr>
        <w:numPr>
          <w:ilvl w:val="0"/>
          <w:numId w:val="6"/>
        </w:numPr>
        <w:jc w:val="both"/>
      </w:pPr>
      <w:r>
        <w:t xml:space="preserve">Oświadczenie o przejęciu obowiązków Kierownika Budowy, wraz z </w:t>
      </w:r>
      <w:r w:rsidR="00A03273">
        <w:t xml:space="preserve">przedłożeniem </w:t>
      </w:r>
      <w:r w:rsidR="00A03273" w:rsidRPr="00A03273">
        <w:t>planu bezpieczeństwa i ochrony zdrowia</w:t>
      </w:r>
    </w:p>
    <w:p w:rsidR="00142602" w:rsidRPr="009A57EE" w:rsidRDefault="00142602" w:rsidP="00142602">
      <w:pPr>
        <w:widowControl w:val="0"/>
        <w:autoSpaceDE w:val="0"/>
        <w:autoSpaceDN w:val="0"/>
        <w:adjustRightInd w:val="0"/>
        <w:spacing w:line="60" w:lineRule="exact"/>
      </w:pPr>
    </w:p>
    <w:p w:rsidR="00142602" w:rsidRPr="009A57EE" w:rsidRDefault="00142602" w:rsidP="00086496">
      <w:pPr>
        <w:widowControl w:val="0"/>
        <w:numPr>
          <w:ilvl w:val="0"/>
          <w:numId w:val="8"/>
        </w:numPr>
        <w:tabs>
          <w:tab w:val="clear" w:pos="720"/>
          <w:tab w:val="num" w:pos="362"/>
        </w:tabs>
        <w:overflowPunct w:val="0"/>
        <w:autoSpaceDE w:val="0"/>
        <w:autoSpaceDN w:val="0"/>
        <w:adjustRightInd w:val="0"/>
        <w:spacing w:line="239" w:lineRule="auto"/>
        <w:ind w:left="362" w:hanging="362"/>
        <w:jc w:val="both"/>
      </w:pPr>
      <w:r w:rsidRPr="009A57EE">
        <w:t xml:space="preserve">W przypadku złożenia oferty wspólnej dostarczyć umowę regulującą współpracę Wykonawców. </w:t>
      </w:r>
    </w:p>
    <w:p w:rsidR="0054696F" w:rsidRPr="009A57EE" w:rsidRDefault="0054696F" w:rsidP="0054696F">
      <w:pPr>
        <w:widowControl w:val="0"/>
        <w:autoSpaceDE w:val="0"/>
        <w:autoSpaceDN w:val="0"/>
        <w:adjustRightInd w:val="0"/>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 xml:space="preserve">XV. Wymagania dotyczące zabezpieczenia należytego wykonania umowy </w:t>
      </w:r>
    </w:p>
    <w:p w:rsidR="0054696F" w:rsidRPr="009A57EE" w:rsidRDefault="0054696F" w:rsidP="0054696F">
      <w:pPr>
        <w:widowControl w:val="0"/>
        <w:autoSpaceDE w:val="0"/>
        <w:autoSpaceDN w:val="0"/>
        <w:adjustRightInd w:val="0"/>
        <w:jc w:val="both"/>
        <w:rPr>
          <w:color w:val="000000"/>
          <w:highlight w:val="white"/>
        </w:rPr>
      </w:pPr>
      <w:r w:rsidRPr="009A57EE">
        <w:rPr>
          <w:color w:val="000000"/>
        </w:rPr>
        <w:t>1. Zamawiający przewiduje wniesienie zabezpieczenia należytego wykonania umowy, kt</w:t>
      </w:r>
      <w:r w:rsidRPr="009A57EE">
        <w:rPr>
          <w:color w:val="000000"/>
          <w:highlight w:val="white"/>
        </w:rPr>
        <w:t>óre służyć będzie pokryciu roszczeń z tytułu niewykonania lub nienależytego umowy.</w:t>
      </w:r>
    </w:p>
    <w:p w:rsidR="0054696F" w:rsidRPr="009A57EE" w:rsidRDefault="0054696F" w:rsidP="0054696F">
      <w:pPr>
        <w:widowControl w:val="0"/>
        <w:autoSpaceDE w:val="0"/>
        <w:autoSpaceDN w:val="0"/>
        <w:adjustRightInd w:val="0"/>
        <w:jc w:val="both"/>
        <w:rPr>
          <w:color w:val="000000"/>
        </w:rPr>
      </w:pPr>
      <w:r w:rsidRPr="009A57EE">
        <w:rPr>
          <w:color w:val="000000"/>
          <w:highlight w:val="white"/>
        </w:rPr>
        <w:t xml:space="preserve">2. Od wykonawcy, którego oferta zostanie uznana jako najkorzystniejsza wymagane będzie wniesienie, w określonym terminie, przed podpisaniem umowy zabezpieczenia należytego wykonania umowy w wysokości: </w:t>
      </w:r>
      <w:r w:rsidR="00DB460E" w:rsidRPr="009A57EE">
        <w:rPr>
          <w:color w:val="000000"/>
          <w:highlight w:val="white"/>
        </w:rPr>
        <w:t>10</w:t>
      </w:r>
      <w:r w:rsidRPr="009A57EE">
        <w:rPr>
          <w:color w:val="000000"/>
          <w:highlight w:val="white"/>
        </w:rPr>
        <w:t>%</w:t>
      </w:r>
      <w:r w:rsidRPr="009A57EE">
        <w:rPr>
          <w:color w:val="000000"/>
        </w:rPr>
        <w:t xml:space="preserve"> ceny ofertowej brutto przedstawionej przez Wykonawcę.</w:t>
      </w:r>
    </w:p>
    <w:p w:rsidR="0054696F" w:rsidRPr="009A57EE" w:rsidRDefault="0054696F" w:rsidP="0054696F">
      <w:pPr>
        <w:widowControl w:val="0"/>
        <w:autoSpaceDE w:val="0"/>
        <w:autoSpaceDN w:val="0"/>
        <w:adjustRightInd w:val="0"/>
        <w:rPr>
          <w:color w:val="000000"/>
        </w:rPr>
      </w:pPr>
      <w:r w:rsidRPr="009A57EE">
        <w:rPr>
          <w:color w:val="000000"/>
        </w:rPr>
        <w:t>3. Zabezpieczenie należytego wykonania umowy wnoszone jest w jednej lub kilku następujących formach</w:t>
      </w:r>
      <w:r w:rsidR="00B60F3B" w:rsidRPr="009A57EE">
        <w:t xml:space="preserve"> </w:t>
      </w:r>
      <w:r w:rsidR="00B60F3B" w:rsidRPr="009A57EE">
        <w:rPr>
          <w:color w:val="000000"/>
        </w:rPr>
        <w:t>o których mowa w art. 148 ust. 1 ustawy Prawo zamówień publicznych</w:t>
      </w:r>
      <w:r w:rsidRPr="009A57EE">
        <w:rPr>
          <w:color w:val="000000"/>
        </w:rPr>
        <w:t>:</w:t>
      </w:r>
    </w:p>
    <w:p w:rsidR="0054696F" w:rsidRPr="009A57EE" w:rsidRDefault="0054696F" w:rsidP="0054696F">
      <w:pPr>
        <w:widowControl w:val="0"/>
        <w:autoSpaceDE w:val="0"/>
        <w:autoSpaceDN w:val="0"/>
        <w:adjustRightInd w:val="0"/>
        <w:rPr>
          <w:color w:val="000000"/>
        </w:rPr>
      </w:pPr>
      <w:r w:rsidRPr="009A57EE">
        <w:rPr>
          <w:color w:val="000000"/>
        </w:rPr>
        <w:t>3.1) w pieniądzu, przelewem na rachunek bankowy:</w:t>
      </w:r>
    </w:p>
    <w:p w:rsidR="0054696F" w:rsidRPr="009A57EE" w:rsidRDefault="0054696F" w:rsidP="0054696F">
      <w:pPr>
        <w:widowControl w:val="0"/>
        <w:autoSpaceDE w:val="0"/>
        <w:autoSpaceDN w:val="0"/>
        <w:adjustRightInd w:val="0"/>
        <w:jc w:val="both"/>
        <w:rPr>
          <w:color w:val="000000"/>
        </w:rPr>
      </w:pPr>
      <w:r w:rsidRPr="009A57EE">
        <w:t xml:space="preserve">na konto Urzędu Gminy w </w:t>
      </w:r>
      <w:r w:rsidR="00FA1EAE" w:rsidRPr="009A57EE">
        <w:rPr>
          <w:b/>
          <w:bCs/>
          <w:lang w:eastAsia="zh-CN"/>
        </w:rPr>
        <w:t>Bank Spółdzielczy w Przedborzu oddział w Fałkowie; nr konta 27 8988 0001 0010 0117 9689 0106</w:t>
      </w:r>
      <w:r w:rsidRPr="009A57EE">
        <w:rPr>
          <w:b/>
        </w:rPr>
        <w:t xml:space="preserve">, </w:t>
      </w:r>
      <w:r w:rsidRPr="009A57EE">
        <w:rPr>
          <w:color w:val="000000"/>
        </w:rPr>
        <w:t>z adnotacją „zabezpieczenie należytego wykonania umowy”.</w:t>
      </w:r>
    </w:p>
    <w:p w:rsidR="0054696F" w:rsidRPr="009A57EE" w:rsidRDefault="0054696F" w:rsidP="0054696F">
      <w:pPr>
        <w:widowControl w:val="0"/>
        <w:autoSpaceDE w:val="0"/>
        <w:autoSpaceDN w:val="0"/>
        <w:adjustRightInd w:val="0"/>
        <w:jc w:val="both"/>
        <w:rPr>
          <w:color w:val="000000"/>
        </w:rPr>
      </w:pPr>
      <w:r w:rsidRPr="009A57EE">
        <w:rPr>
          <w:color w:val="000000"/>
        </w:rPr>
        <w:t>3.2) w poręczeniach bankowych lub poręczeniach spółdzielczej kasy oszczędnościowo - kredytowej, z tym, że zobowiązanie kasy jest zobowiązaniem pieniężnym,</w:t>
      </w:r>
    </w:p>
    <w:p w:rsidR="0054696F" w:rsidRPr="009A57EE" w:rsidRDefault="0054696F" w:rsidP="0054696F">
      <w:pPr>
        <w:widowControl w:val="0"/>
        <w:autoSpaceDE w:val="0"/>
        <w:autoSpaceDN w:val="0"/>
        <w:adjustRightInd w:val="0"/>
        <w:jc w:val="both"/>
        <w:rPr>
          <w:color w:val="000000"/>
        </w:rPr>
      </w:pPr>
      <w:r w:rsidRPr="009A57EE">
        <w:rPr>
          <w:color w:val="000000"/>
        </w:rPr>
        <w:t>3.3) w gwarancjach bankowych,</w:t>
      </w:r>
    </w:p>
    <w:p w:rsidR="0054696F" w:rsidRPr="009A57EE" w:rsidRDefault="0054696F" w:rsidP="0054696F">
      <w:pPr>
        <w:widowControl w:val="0"/>
        <w:autoSpaceDE w:val="0"/>
        <w:autoSpaceDN w:val="0"/>
        <w:adjustRightInd w:val="0"/>
        <w:jc w:val="both"/>
        <w:rPr>
          <w:color w:val="000000"/>
        </w:rPr>
      </w:pPr>
      <w:r w:rsidRPr="009A57EE">
        <w:rPr>
          <w:color w:val="000000"/>
        </w:rPr>
        <w:t>3.4) w gwarancjach ubezpieczeniowych,</w:t>
      </w:r>
    </w:p>
    <w:p w:rsidR="0054696F" w:rsidRPr="009A57EE" w:rsidRDefault="0054696F" w:rsidP="0054696F">
      <w:pPr>
        <w:widowControl w:val="0"/>
        <w:autoSpaceDE w:val="0"/>
        <w:autoSpaceDN w:val="0"/>
        <w:adjustRightInd w:val="0"/>
        <w:jc w:val="both"/>
        <w:rPr>
          <w:color w:val="000000"/>
        </w:rPr>
      </w:pPr>
      <w:r w:rsidRPr="009A57EE">
        <w:rPr>
          <w:color w:val="000000"/>
        </w:rPr>
        <w:t xml:space="preserve">3.5) </w:t>
      </w:r>
      <w:r w:rsidR="00727CF1" w:rsidRPr="009A57EE">
        <w:rPr>
          <w:color w:val="000000"/>
        </w:rPr>
        <w:t>w poręczeniach udzielanych przez podmioty o których mowa w art. 6b ust. 5 pkt 2 ustawy</w:t>
      </w:r>
      <w:r w:rsidR="00B60F3B" w:rsidRPr="009A57EE">
        <w:rPr>
          <w:color w:val="000000"/>
        </w:rPr>
        <w:t xml:space="preserve"> z dnia 9 listopada 200 r.</w:t>
      </w:r>
      <w:r w:rsidR="00727CF1" w:rsidRPr="009A57EE">
        <w:rPr>
          <w:color w:val="000000"/>
        </w:rPr>
        <w:t xml:space="preserve"> o utworzeniu Polskiej Agencji Rozwoju Przedsiębiorczości (tekst jednolity Dz. U. z 2014 r. poz. 1804).</w:t>
      </w:r>
    </w:p>
    <w:p w:rsidR="0054696F" w:rsidRPr="009A57EE" w:rsidRDefault="0054696F" w:rsidP="0064467A">
      <w:pPr>
        <w:widowControl w:val="0"/>
        <w:autoSpaceDE w:val="0"/>
        <w:autoSpaceDN w:val="0"/>
        <w:adjustRightInd w:val="0"/>
        <w:jc w:val="both"/>
      </w:pPr>
      <w:r w:rsidRPr="009A57EE">
        <w:rPr>
          <w:color w:val="000000"/>
        </w:rPr>
        <w:t xml:space="preserve">4. Sposób przekazania zabezpieczenia w formie innej niż pieniądz: </w:t>
      </w:r>
      <w:r w:rsidRPr="009A57EE">
        <w:t>złożenie w sekretariacie Zamawiającego.</w:t>
      </w:r>
    </w:p>
    <w:p w:rsidR="00B60F3B" w:rsidRPr="009A57EE" w:rsidRDefault="00E06598" w:rsidP="00E06598">
      <w:pPr>
        <w:widowControl w:val="0"/>
        <w:autoSpaceDE w:val="0"/>
        <w:autoSpaceDN w:val="0"/>
        <w:adjustRightInd w:val="0"/>
        <w:jc w:val="both"/>
        <w:rPr>
          <w:color w:val="000000"/>
        </w:rPr>
      </w:pPr>
      <w:r w:rsidRPr="009A57EE">
        <w:rPr>
          <w:color w:val="000000"/>
        </w:rPr>
        <w:t xml:space="preserve">5. </w:t>
      </w:r>
      <w:r w:rsidR="00B60F3B" w:rsidRPr="009A57EE">
        <w:rPr>
          <w:color w:val="000000"/>
        </w:rPr>
        <w:t>Zabezpieczenie należytego wykonania umowy wniesione w formie gwarancji ubezpieczeniowej lub bankowej musi zapewniać wypłatę kwoty gwarantowanej bez sprzeciwu i na pierwsze wezwanie uprawnionego z gwarancji.</w:t>
      </w:r>
    </w:p>
    <w:p w:rsidR="00B60F3B" w:rsidRPr="009A57EE" w:rsidRDefault="00E06598" w:rsidP="00E06598">
      <w:pPr>
        <w:widowControl w:val="0"/>
        <w:autoSpaceDE w:val="0"/>
        <w:autoSpaceDN w:val="0"/>
        <w:adjustRightInd w:val="0"/>
        <w:jc w:val="both"/>
        <w:rPr>
          <w:color w:val="000000"/>
        </w:rPr>
      </w:pPr>
      <w:r w:rsidRPr="009A57EE">
        <w:rPr>
          <w:color w:val="000000"/>
        </w:rPr>
        <w:t xml:space="preserve">6. </w:t>
      </w:r>
      <w:r w:rsidR="00B60F3B" w:rsidRPr="009A57EE">
        <w:rPr>
          <w:color w:val="000000"/>
        </w:rPr>
        <w:t>Jeżeli zabezpieczenie należytego wykonania umowy wniesione zostanie w formie gwarancji, powinny znaleźć się w niej między innymi następujące zapisy:</w:t>
      </w:r>
    </w:p>
    <w:p w:rsidR="00B60F3B" w:rsidRPr="009A57EE" w:rsidRDefault="00B60F3B" w:rsidP="00E06598">
      <w:pPr>
        <w:widowControl w:val="0"/>
        <w:autoSpaceDE w:val="0"/>
        <w:autoSpaceDN w:val="0"/>
        <w:adjustRightInd w:val="0"/>
        <w:ind w:left="567" w:hanging="141"/>
        <w:jc w:val="both"/>
        <w:rPr>
          <w:color w:val="000000"/>
        </w:rPr>
      </w:pPr>
      <w:r w:rsidRPr="009A57EE">
        <w:rPr>
          <w:color w:val="000000"/>
        </w:rPr>
        <w:t>- kwota …. zł, tj. 70% gwarancji przeznaczonej na zabezpieczenie należytego wykonania umowy w okresie wykonywania przedmiotu umowy zostanie zwolniona w ciągu 30 dni po dokonaniu końcowego odbioru przedmiotu umowy;</w:t>
      </w:r>
    </w:p>
    <w:p w:rsidR="00B60F3B" w:rsidRPr="009A57EE" w:rsidRDefault="00B60F3B" w:rsidP="00E06598">
      <w:pPr>
        <w:widowControl w:val="0"/>
        <w:autoSpaceDE w:val="0"/>
        <w:autoSpaceDN w:val="0"/>
        <w:adjustRightInd w:val="0"/>
        <w:ind w:left="567" w:hanging="141"/>
        <w:jc w:val="both"/>
        <w:rPr>
          <w:color w:val="000000"/>
        </w:rPr>
      </w:pPr>
      <w:r w:rsidRPr="009A57EE">
        <w:rPr>
          <w:color w:val="000000"/>
        </w:rPr>
        <w:t>- kwota ….. zł, tj. 30% gwarancji przeznaczonej na zabezpieczenie należytego wykonania umowy w okresie rękojmi za wady zostanie zwolniona w ciągu 15 dni od upływu okresu rękojmi</w:t>
      </w:r>
    </w:p>
    <w:p w:rsidR="0054696F" w:rsidRPr="009A57EE" w:rsidRDefault="00E06598" w:rsidP="0054696F">
      <w:pPr>
        <w:widowControl w:val="0"/>
        <w:autoSpaceDE w:val="0"/>
        <w:autoSpaceDN w:val="0"/>
        <w:adjustRightInd w:val="0"/>
        <w:jc w:val="both"/>
        <w:rPr>
          <w:color w:val="000000"/>
        </w:rPr>
      </w:pPr>
      <w:r w:rsidRPr="009A57EE">
        <w:rPr>
          <w:color w:val="000000"/>
        </w:rPr>
        <w:t>7</w:t>
      </w:r>
      <w:r w:rsidR="0054696F" w:rsidRPr="009A57EE">
        <w:rPr>
          <w:color w:val="000000"/>
        </w:rPr>
        <w:t>. Zwrot zabezpieczenia należytego wykonania umowy nastąpi w terminie 30 dni od dnia wykonania zamówienia i uznania przez zamawiającego za należycie wykonane</w:t>
      </w:r>
      <w:r w:rsidRPr="009A57EE">
        <w:rPr>
          <w:color w:val="000000"/>
        </w:rPr>
        <w:t>.</w:t>
      </w:r>
    </w:p>
    <w:p w:rsidR="0054696F" w:rsidRPr="009A57EE" w:rsidRDefault="00E06598" w:rsidP="0054696F">
      <w:pPr>
        <w:widowControl w:val="0"/>
        <w:autoSpaceDE w:val="0"/>
        <w:autoSpaceDN w:val="0"/>
        <w:adjustRightInd w:val="0"/>
        <w:jc w:val="both"/>
        <w:rPr>
          <w:color w:val="000000"/>
        </w:rPr>
      </w:pPr>
      <w:r w:rsidRPr="009A57EE">
        <w:rPr>
          <w:color w:val="000000"/>
        </w:rPr>
        <w:t>8</w:t>
      </w:r>
      <w:r w:rsidR="0054696F" w:rsidRPr="009A57EE">
        <w:rPr>
          <w:color w:val="000000"/>
        </w:rPr>
        <w:t>. Jeżeli o udzielenie zamówienia ubiegają się wykonawcy występujący wspólnie, ponoszą oni solidarną odpowiedzialność za wniesienie zabezpieczenia należytego wykonania umowy.</w:t>
      </w:r>
    </w:p>
    <w:p w:rsidR="0054696F" w:rsidRPr="009A57EE" w:rsidRDefault="00E06598" w:rsidP="0054696F">
      <w:pPr>
        <w:widowControl w:val="0"/>
        <w:autoSpaceDE w:val="0"/>
        <w:autoSpaceDN w:val="0"/>
        <w:adjustRightInd w:val="0"/>
        <w:jc w:val="both"/>
        <w:rPr>
          <w:color w:val="000000"/>
        </w:rPr>
      </w:pPr>
      <w:r w:rsidRPr="009A57EE">
        <w:rPr>
          <w:color w:val="000000"/>
        </w:rPr>
        <w:lastRenderedPageBreak/>
        <w:t>9</w:t>
      </w:r>
      <w:r w:rsidR="0054696F" w:rsidRPr="009A57EE">
        <w:rPr>
          <w:color w:val="000000"/>
        </w:rPr>
        <w:t>. Jeżeli wyłoniony wykonawca nie wniesie w określonym terminie zabezpieczenia należytego wykonania umowy zamawiający może wybrać ofertę najkorzystniejszą spośród pozostałych ofert, bez przeprowadzania ich ponownej oceny, chyba, że zachodzi jedna z przesłanek unieważnienia postępowania.</w:t>
      </w:r>
    </w:p>
    <w:p w:rsidR="0054696F" w:rsidRPr="009A57EE" w:rsidRDefault="00E06598" w:rsidP="0054696F">
      <w:pPr>
        <w:widowControl w:val="0"/>
        <w:autoSpaceDE w:val="0"/>
        <w:autoSpaceDN w:val="0"/>
        <w:adjustRightInd w:val="0"/>
        <w:jc w:val="both"/>
        <w:rPr>
          <w:color w:val="000000"/>
        </w:rPr>
      </w:pPr>
      <w:r w:rsidRPr="009A57EE">
        <w:rPr>
          <w:color w:val="000000"/>
        </w:rPr>
        <w:t>10</w:t>
      </w:r>
      <w:r w:rsidR="0054696F" w:rsidRPr="009A57EE">
        <w:rPr>
          <w:color w:val="000000"/>
        </w:rPr>
        <w:t>. W zakresie zabezpieczenia należytego wykonania umowy obowiązują uregulowania Prawa zamówień publicznych zawarte w art. od 147 do 151.</w:t>
      </w:r>
    </w:p>
    <w:p w:rsidR="0054696F" w:rsidRDefault="0054696F" w:rsidP="0054696F">
      <w:pPr>
        <w:widowControl w:val="0"/>
        <w:autoSpaceDE w:val="0"/>
        <w:autoSpaceDN w:val="0"/>
        <w:adjustRightInd w:val="0"/>
        <w:rPr>
          <w:color w:val="000000"/>
        </w:rPr>
      </w:pPr>
    </w:p>
    <w:p w:rsidR="00E74E37" w:rsidRPr="009A57EE" w:rsidRDefault="00E74E37" w:rsidP="0054696F">
      <w:pPr>
        <w:widowControl w:val="0"/>
        <w:autoSpaceDE w:val="0"/>
        <w:autoSpaceDN w:val="0"/>
        <w:adjustRightInd w:val="0"/>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XVI. Istotne dla stron postanowienia, które zostaną wprowadzone do treści zawieranej umowy</w:t>
      </w:r>
    </w:p>
    <w:p w:rsidR="0054696F" w:rsidRPr="009A57EE" w:rsidRDefault="009F41B4" w:rsidP="0054696F">
      <w:pPr>
        <w:widowControl w:val="0"/>
        <w:autoSpaceDE w:val="0"/>
        <w:autoSpaceDN w:val="0"/>
        <w:adjustRightInd w:val="0"/>
        <w:jc w:val="both"/>
      </w:pPr>
      <w:r w:rsidRPr="009A57EE">
        <w:rPr>
          <w:color w:val="000000"/>
        </w:rPr>
        <w:t xml:space="preserve">Umowa w sprawie realizacji zamówienia publicznego zawarta zostanie z uwzględnieniem postanowień wynikających z treści niniejszej specyfikacji istotnych warunków zamówienia oraz danych zawartych w ofercie. </w:t>
      </w:r>
      <w:r w:rsidR="0054696F" w:rsidRPr="009A57EE">
        <w:rPr>
          <w:color w:val="000000"/>
        </w:rPr>
        <w:t xml:space="preserve">Postanowienia umowy zawarto w istotnych postanowieniach </w:t>
      </w:r>
      <w:r w:rsidR="0054696F" w:rsidRPr="009A57EE">
        <w:t xml:space="preserve">umowy (zał. nr </w:t>
      </w:r>
      <w:r w:rsidR="00E2674E" w:rsidRPr="009A57EE">
        <w:t>7</w:t>
      </w:r>
      <w:r w:rsidR="00996737" w:rsidRPr="009A57EE">
        <w:t xml:space="preserve"> do SIWZ</w:t>
      </w:r>
      <w:r w:rsidR="0054696F" w:rsidRPr="009A57EE">
        <w:t>).</w:t>
      </w:r>
    </w:p>
    <w:p w:rsidR="0054696F" w:rsidRPr="009A57EE" w:rsidRDefault="0054696F" w:rsidP="0054696F">
      <w:pPr>
        <w:widowControl w:val="0"/>
        <w:autoSpaceDE w:val="0"/>
        <w:autoSpaceDN w:val="0"/>
        <w:adjustRightInd w:val="0"/>
        <w:jc w:val="both"/>
        <w:rPr>
          <w:b/>
          <w:bCs/>
          <w:color w:val="FF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XVII. Pouczenie o środkach ochrony prawnej.</w:t>
      </w:r>
    </w:p>
    <w:p w:rsidR="0054696F" w:rsidRPr="009A57EE" w:rsidRDefault="0054696F" w:rsidP="0054696F">
      <w:pPr>
        <w:widowControl w:val="0"/>
        <w:suppressAutoHyphens/>
        <w:autoSpaceDE w:val="0"/>
        <w:autoSpaceDN w:val="0"/>
        <w:adjustRightInd w:val="0"/>
        <w:spacing w:before="60" w:after="60"/>
        <w:jc w:val="both"/>
        <w:rPr>
          <w:color w:val="000000"/>
        </w:rPr>
      </w:pPr>
      <w:r w:rsidRPr="009A57EE">
        <w:rPr>
          <w:color w:val="000000"/>
        </w:rPr>
        <w:t>Informacje dotyczące środków ochrony prawnej znajdują się w Dziale VI Prawa zamówień publicznych „Środki ochrony prawnej", art. od 179 do 198g.</w:t>
      </w:r>
    </w:p>
    <w:p w:rsidR="00C40D10" w:rsidRPr="009A57EE" w:rsidRDefault="00C40D10" w:rsidP="00430AED">
      <w:pPr>
        <w:widowControl w:val="0"/>
        <w:suppressAutoHyphens/>
        <w:autoSpaceDE w:val="0"/>
        <w:autoSpaceDN w:val="0"/>
        <w:adjustRightInd w:val="0"/>
        <w:ind w:left="142" w:hanging="142"/>
        <w:jc w:val="both"/>
        <w:rPr>
          <w:color w:val="000000"/>
        </w:rPr>
      </w:pPr>
      <w:r w:rsidRPr="009A57EE">
        <w:rPr>
          <w:color w:val="000000"/>
        </w:rPr>
        <w:t>W przypadku przedmiotowego postępowania Wykonawcy przysługuje prawo do</w:t>
      </w:r>
      <w:r w:rsidRPr="009A57EE">
        <w:rPr>
          <w:b/>
          <w:color w:val="000000"/>
        </w:rPr>
        <w:t xml:space="preserve"> </w:t>
      </w:r>
      <w:r w:rsidRPr="009A57EE">
        <w:rPr>
          <w:color w:val="000000"/>
        </w:rPr>
        <w:t xml:space="preserve">odwołania wyłącznie wobec czynności: </w:t>
      </w:r>
    </w:p>
    <w:p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określenia warunków udziału w postępowaniu,</w:t>
      </w:r>
    </w:p>
    <w:p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wykluczenia odwołującego z postępowania o udzielenie zamówienia,</w:t>
      </w:r>
    </w:p>
    <w:p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odrzucenia oferty odwołującego,</w:t>
      </w:r>
    </w:p>
    <w:p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opisu przedmiotu zamówienia,</w:t>
      </w:r>
    </w:p>
    <w:p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wyboru najkorzystniejszej oferty. </w:t>
      </w:r>
    </w:p>
    <w:p w:rsidR="00AF58A1" w:rsidRPr="009A57EE" w:rsidRDefault="00AF58A1" w:rsidP="00086496">
      <w:pPr>
        <w:numPr>
          <w:ilvl w:val="0"/>
          <w:numId w:val="13"/>
        </w:numPr>
        <w:jc w:val="both"/>
      </w:pPr>
      <w:r w:rsidRPr="009A57EE">
        <w:t xml:space="preserve">Odwołanie wnosi się w terminach określonych w art. 182 ustawy. </w:t>
      </w:r>
    </w:p>
    <w:p w:rsidR="00AF58A1" w:rsidRPr="009A57EE" w:rsidRDefault="00AF58A1" w:rsidP="00086496">
      <w:pPr>
        <w:numPr>
          <w:ilvl w:val="0"/>
          <w:numId w:val="13"/>
        </w:numPr>
        <w:jc w:val="both"/>
      </w:pPr>
      <w:r w:rsidRPr="009A57EE">
        <w:t>Odwołanie wnosi się do Prezesa Izby w formie pisemnej w postaci papierowej albo w postaci elektronicznej, opatrzone odpowiednio własnoręcznym podpisem albo kwalifikowanym podpisem elektronicznym.</w:t>
      </w:r>
    </w:p>
    <w:p w:rsidR="00AF58A1" w:rsidRPr="009A57EE" w:rsidRDefault="00AF58A1" w:rsidP="00086496">
      <w:pPr>
        <w:numPr>
          <w:ilvl w:val="0"/>
          <w:numId w:val="13"/>
        </w:numPr>
        <w:jc w:val="both"/>
      </w:pPr>
      <w:r w:rsidRPr="009A57EE">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AF58A1" w:rsidRPr="009A57EE" w:rsidRDefault="00AF58A1" w:rsidP="00086496">
      <w:pPr>
        <w:numPr>
          <w:ilvl w:val="0"/>
          <w:numId w:val="13"/>
        </w:numPr>
        <w:tabs>
          <w:tab w:val="num" w:pos="284"/>
        </w:tabs>
        <w:jc w:val="both"/>
      </w:pPr>
      <w:r w:rsidRPr="009A57EE">
        <w:t>W przypadku wniesienia odwołania po upływie terminu składania ofert bieg terminu związania ofertą ulega zawieszeniu do czasu ogłoszenia przez Izbę orzeczenia.</w:t>
      </w:r>
    </w:p>
    <w:p w:rsidR="00AF58A1" w:rsidRPr="009A57EE" w:rsidRDefault="00AF58A1" w:rsidP="00086496">
      <w:pPr>
        <w:numPr>
          <w:ilvl w:val="0"/>
          <w:numId w:val="13"/>
        </w:numPr>
        <w:jc w:val="both"/>
      </w:pPr>
      <w:r w:rsidRPr="009A57EE">
        <w:t xml:space="preserve">Na orzeczenie Krajowej Izby Odwoławczej stronom oraz uczestnikom postępowania odwoławczego przysługuje skarga do sądu. </w:t>
      </w:r>
    </w:p>
    <w:p w:rsidR="00AF58A1" w:rsidRPr="009A57EE" w:rsidRDefault="00AF58A1" w:rsidP="00086496">
      <w:pPr>
        <w:numPr>
          <w:ilvl w:val="0"/>
          <w:numId w:val="13"/>
        </w:numPr>
        <w:jc w:val="both"/>
      </w:pPr>
      <w:r w:rsidRPr="009A57EE">
        <w:t>Wykonawca może w terminie przewidzianym do wniesienia odwołania poinformować Zamawiającego o niezgodnej z przepisami ustawy czynności podjętej przez niego lub zaniechaniu czynności, do której jest zobowiązany na podstawie ustawy, na które nie przysługuje odwołanie na podstawie art. 180 ust. 2 ustawy.</w:t>
      </w:r>
    </w:p>
    <w:p w:rsidR="0054696F" w:rsidRDefault="00C40D10" w:rsidP="00A03273">
      <w:pPr>
        <w:widowControl w:val="0"/>
        <w:suppressAutoHyphens/>
        <w:autoSpaceDE w:val="0"/>
        <w:autoSpaceDN w:val="0"/>
        <w:adjustRightInd w:val="0"/>
        <w:jc w:val="both"/>
        <w:rPr>
          <w:color w:val="000000"/>
        </w:rPr>
      </w:pPr>
      <w:r w:rsidRPr="009A57EE">
        <w:rPr>
          <w:color w:val="000000"/>
        </w:rPr>
        <w:t>W sprawach nieuregulowanych w niniejszej specyfikacji mają zastosowanie odpowiednie przepisy Ustawy z dnia 29 stycznia 2004r. Prawo zamówień publicznych</w:t>
      </w:r>
    </w:p>
    <w:p w:rsidR="00CA15DF" w:rsidRPr="009A57EE" w:rsidRDefault="00CA15DF" w:rsidP="0054696F">
      <w:pPr>
        <w:widowControl w:val="0"/>
        <w:autoSpaceDE w:val="0"/>
        <w:autoSpaceDN w:val="0"/>
        <w:adjustRightInd w:val="0"/>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XVIII. Postanowienia końcowe</w:t>
      </w:r>
    </w:p>
    <w:p w:rsidR="00AF58A1" w:rsidRPr="009A57EE" w:rsidRDefault="00AF58A1" w:rsidP="0054696F">
      <w:pPr>
        <w:widowControl w:val="0"/>
        <w:autoSpaceDE w:val="0"/>
        <w:autoSpaceDN w:val="0"/>
        <w:adjustRightInd w:val="0"/>
        <w:jc w:val="both"/>
        <w:rPr>
          <w:b/>
          <w:bCs/>
          <w:color w:val="000000"/>
        </w:rPr>
      </w:pPr>
    </w:p>
    <w:p w:rsidR="00430AED" w:rsidRPr="009A57EE" w:rsidRDefault="00430AED" w:rsidP="00430AED">
      <w:pPr>
        <w:widowControl w:val="0"/>
        <w:autoSpaceDE w:val="0"/>
        <w:autoSpaceDN w:val="0"/>
        <w:adjustRightInd w:val="0"/>
        <w:jc w:val="both"/>
        <w:rPr>
          <w:color w:val="000000"/>
        </w:rPr>
      </w:pPr>
      <w:r w:rsidRPr="009A57EE">
        <w:rPr>
          <w:color w:val="000000"/>
        </w:rPr>
        <w:t>1. Uczestnicy postępowania mają prawo wglądu do treści protokołu postępowania, ofert od chwili ich otwarcia, w trakcie prowadzonego postępowania, za wyjątkiem dokumentów stanowiących załączniki do protokołu (jawne po zakończeniu postępowania) oraz stanowiących tajemnicę przedsiębiorstwa w rozumieniu przepisów o zwalczaniu nieuczciwej konkurencji zastrzeżonych przez uczestników postępowania.</w:t>
      </w:r>
    </w:p>
    <w:p w:rsidR="00430AED" w:rsidRPr="009A57EE" w:rsidRDefault="00430AED" w:rsidP="00430AED">
      <w:pPr>
        <w:widowControl w:val="0"/>
        <w:autoSpaceDE w:val="0"/>
        <w:autoSpaceDN w:val="0"/>
        <w:adjustRightInd w:val="0"/>
        <w:jc w:val="both"/>
        <w:rPr>
          <w:color w:val="000000"/>
        </w:rPr>
      </w:pPr>
      <w:r w:rsidRPr="009A57EE">
        <w:rPr>
          <w:color w:val="000000"/>
        </w:rPr>
        <w:t xml:space="preserve">2. Załącznikami do protokołu postępowania są w szczególności: oferty, opinie biegłych, oświadczenia, zawiadomienia, wnioski, inne dokumenty i informacje składane przez zamawiającego i wykonawców oraz umowa w sprawie zamówienia publicznego </w:t>
      </w:r>
    </w:p>
    <w:p w:rsidR="00430AED" w:rsidRPr="009A57EE" w:rsidRDefault="00430AED" w:rsidP="00430AED">
      <w:pPr>
        <w:widowControl w:val="0"/>
        <w:autoSpaceDE w:val="0"/>
        <w:autoSpaceDN w:val="0"/>
        <w:adjustRightInd w:val="0"/>
        <w:jc w:val="both"/>
        <w:rPr>
          <w:color w:val="000000"/>
        </w:rPr>
      </w:pPr>
      <w:r w:rsidRPr="009A57EE">
        <w:rPr>
          <w:color w:val="000000"/>
        </w:rPr>
        <w:t>3. Udostępnienie dokumentów odbywać się będzie wg poniższych zasad:</w:t>
      </w:r>
    </w:p>
    <w:p w:rsidR="00430AED" w:rsidRPr="009A57EE" w:rsidRDefault="00430AED" w:rsidP="00430AED">
      <w:pPr>
        <w:widowControl w:val="0"/>
        <w:autoSpaceDE w:val="0"/>
        <w:autoSpaceDN w:val="0"/>
        <w:adjustRightInd w:val="0"/>
        <w:jc w:val="both"/>
        <w:rPr>
          <w:color w:val="000000"/>
        </w:rPr>
      </w:pPr>
      <w:r w:rsidRPr="009A57EE">
        <w:rPr>
          <w:color w:val="000000"/>
        </w:rPr>
        <w:t>1)</w:t>
      </w:r>
      <w:r w:rsidRPr="009A57EE">
        <w:rPr>
          <w:color w:val="000000"/>
        </w:rPr>
        <w:tab/>
        <w:t>zamawiający udostępnia wskazane dokumenty na wniosek</w:t>
      </w:r>
    </w:p>
    <w:p w:rsidR="00430AED" w:rsidRPr="009A57EE" w:rsidRDefault="00430AED" w:rsidP="00430AED">
      <w:pPr>
        <w:widowControl w:val="0"/>
        <w:autoSpaceDE w:val="0"/>
        <w:autoSpaceDN w:val="0"/>
        <w:adjustRightInd w:val="0"/>
        <w:jc w:val="both"/>
        <w:rPr>
          <w:color w:val="000000"/>
        </w:rPr>
      </w:pPr>
      <w:r w:rsidRPr="009A57EE">
        <w:rPr>
          <w:color w:val="000000"/>
        </w:rPr>
        <w:t>2)</w:t>
      </w:r>
      <w:r w:rsidRPr="009A57EE">
        <w:rPr>
          <w:color w:val="000000"/>
        </w:rPr>
        <w:tab/>
        <w:t>przekazanie protokołu lub załączników następuje przy użyciu środków komunikacji elektronicznej</w:t>
      </w:r>
    </w:p>
    <w:p w:rsidR="00430AED" w:rsidRPr="009A57EE" w:rsidRDefault="00430AED" w:rsidP="00430AED">
      <w:pPr>
        <w:widowControl w:val="0"/>
        <w:autoSpaceDE w:val="0"/>
        <w:autoSpaceDN w:val="0"/>
        <w:adjustRightInd w:val="0"/>
        <w:jc w:val="both"/>
        <w:rPr>
          <w:color w:val="000000"/>
        </w:rPr>
      </w:pPr>
      <w:r w:rsidRPr="009A57EE">
        <w:rPr>
          <w:color w:val="000000"/>
        </w:rPr>
        <w:t>4. 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wskaże inny sposób, w jaki mogą być one udostępnione.</w:t>
      </w:r>
    </w:p>
    <w:p w:rsidR="00430AED" w:rsidRPr="009A57EE" w:rsidRDefault="00430AED" w:rsidP="00430AED">
      <w:pPr>
        <w:widowControl w:val="0"/>
        <w:autoSpaceDE w:val="0"/>
        <w:autoSpaceDN w:val="0"/>
        <w:adjustRightInd w:val="0"/>
        <w:jc w:val="both"/>
        <w:rPr>
          <w:color w:val="000000"/>
        </w:rPr>
      </w:pPr>
      <w:r w:rsidRPr="009A57EE">
        <w:rPr>
          <w:color w:val="000000"/>
        </w:rPr>
        <w:lastRenderedPageBreak/>
        <w:t>5. W sprawach nieuregulowanych zastosowanie mają przepisy ustawy Prawo zamówień publicznych oraz Rozporządzenia Ministra Rozwoju z dnia 26 lipca 2016 r. w sprawie protokołu postępowania o udzielenie zamówienia publicznego (Dz. U. z 2016 poz. 1128).</w:t>
      </w:r>
    </w:p>
    <w:p w:rsidR="0054696F" w:rsidRPr="009A57EE" w:rsidRDefault="00430AED" w:rsidP="0054696F">
      <w:pPr>
        <w:widowControl w:val="0"/>
        <w:autoSpaceDE w:val="0"/>
        <w:autoSpaceDN w:val="0"/>
        <w:adjustRightInd w:val="0"/>
        <w:jc w:val="both"/>
        <w:rPr>
          <w:color w:val="000000"/>
        </w:rPr>
      </w:pPr>
      <w:r w:rsidRPr="009A57EE">
        <w:rPr>
          <w:color w:val="000000"/>
        </w:rPr>
        <w:t>6. Zamawiający nie przewiduje zwrotu kosztów udziału w postępowaniu.</w:t>
      </w:r>
    </w:p>
    <w:p w:rsidR="004E351C" w:rsidRDefault="004E351C" w:rsidP="0054696F">
      <w:pPr>
        <w:widowControl w:val="0"/>
        <w:autoSpaceDE w:val="0"/>
        <w:autoSpaceDN w:val="0"/>
        <w:adjustRightInd w:val="0"/>
        <w:rPr>
          <w:color w:val="000000"/>
        </w:rPr>
      </w:pPr>
    </w:p>
    <w:p w:rsidR="007709D9" w:rsidRDefault="007709D9" w:rsidP="0054696F">
      <w:pPr>
        <w:widowControl w:val="0"/>
        <w:autoSpaceDE w:val="0"/>
        <w:autoSpaceDN w:val="0"/>
        <w:adjustRightInd w:val="0"/>
        <w:rPr>
          <w:color w:val="000000"/>
        </w:rPr>
      </w:pPr>
    </w:p>
    <w:p w:rsidR="007709D9" w:rsidRDefault="007709D9" w:rsidP="0054696F">
      <w:pPr>
        <w:widowControl w:val="0"/>
        <w:autoSpaceDE w:val="0"/>
        <w:autoSpaceDN w:val="0"/>
        <w:adjustRightInd w:val="0"/>
        <w:rPr>
          <w:color w:val="000000"/>
        </w:rPr>
      </w:pPr>
    </w:p>
    <w:p w:rsidR="007709D9" w:rsidRDefault="007709D9" w:rsidP="0054696F">
      <w:pPr>
        <w:widowControl w:val="0"/>
        <w:autoSpaceDE w:val="0"/>
        <w:autoSpaceDN w:val="0"/>
        <w:adjustRightInd w:val="0"/>
        <w:rPr>
          <w:color w:val="000000"/>
        </w:rPr>
      </w:pPr>
    </w:p>
    <w:p w:rsidR="007709D9" w:rsidRPr="009A57EE" w:rsidRDefault="007709D9" w:rsidP="0054696F">
      <w:pPr>
        <w:widowControl w:val="0"/>
        <w:autoSpaceDE w:val="0"/>
        <w:autoSpaceDN w:val="0"/>
        <w:adjustRightInd w:val="0"/>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XIX. Załączniki</w:t>
      </w:r>
      <w:r w:rsidR="00EE32D4" w:rsidRPr="009A57EE">
        <w:rPr>
          <w:b/>
          <w:bCs/>
          <w:color w:val="000000"/>
        </w:rPr>
        <w:t>:</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 xml:space="preserve">Formularz ofertowy, </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Oświadczenie Wykonawcy o spełnieniu warunków udziału w postępowaniu,</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Oświadczenie Wykonawcy o braku podstaw do wykluczenia oraz spełnianiu warunków udziału w postepowaniu – art. 24 ust. 1 pkt. 12-2</w:t>
      </w:r>
      <w:r w:rsidR="00DB460E" w:rsidRPr="009A57EE">
        <w:rPr>
          <w:rFonts w:eastAsia="Arial Unicode MS"/>
          <w:bCs/>
          <w:color w:val="000000"/>
          <w:highlight w:val="white"/>
        </w:rPr>
        <w:t>2</w:t>
      </w:r>
      <w:r w:rsidRPr="009A57EE">
        <w:rPr>
          <w:rFonts w:eastAsia="Arial Unicode MS"/>
          <w:bCs/>
          <w:color w:val="000000"/>
          <w:highlight w:val="white"/>
        </w:rPr>
        <w:t xml:space="preserve"> oraz ust. 5 – pkt. 1</w:t>
      </w:r>
      <w:r w:rsidR="00DB460E" w:rsidRPr="009A57EE">
        <w:rPr>
          <w:rFonts w:eastAsia="Arial Unicode MS"/>
          <w:bCs/>
          <w:color w:val="000000"/>
          <w:highlight w:val="white"/>
        </w:rPr>
        <w:t xml:space="preserve"> i</w:t>
      </w:r>
      <w:r w:rsidRPr="009A57EE">
        <w:rPr>
          <w:rFonts w:eastAsia="Arial Unicode MS"/>
          <w:bCs/>
          <w:color w:val="000000"/>
          <w:highlight w:val="white"/>
        </w:rPr>
        <w:t xml:space="preserve"> 8,</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w:t>
      </w:r>
      <w:r w:rsidRPr="009A57EE">
        <w:rPr>
          <w:rFonts w:eastAsia="Arial Unicode MS"/>
          <w:bCs/>
          <w:color w:val="000000"/>
          <w:highlight w:val="white"/>
        </w:rPr>
        <w:t>e Wykonawcy o braku podstaw do wykluczenia oraz spe</w:t>
      </w:r>
      <w:r w:rsidR="00DB460E" w:rsidRPr="009A57EE">
        <w:rPr>
          <w:rFonts w:eastAsia="Arial Unicode MS"/>
          <w:bCs/>
          <w:color w:val="000000"/>
          <w:highlight w:val="white"/>
        </w:rPr>
        <w:t>łnianiu warunków udziału w postę</w:t>
      </w:r>
      <w:r w:rsidRPr="009A57EE">
        <w:rPr>
          <w:rFonts w:eastAsia="Arial Unicode MS"/>
          <w:bCs/>
          <w:color w:val="000000"/>
          <w:highlight w:val="white"/>
        </w:rPr>
        <w:t>powaniu – art. 24 ust. 1 pkt. 23</w:t>
      </w:r>
      <w:r w:rsidRPr="009A57EE">
        <w:rPr>
          <w:rFonts w:eastAsia="Arial Unicode MS"/>
          <w:color w:val="000000"/>
          <w:highlight w:val="white"/>
        </w:rPr>
        <w:t>,</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Wykaz wykonywanych robót budowlanych,</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Wykaz osób,</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Istotne postanowienia umowy - wzór umowy</w:t>
      </w:r>
    </w:p>
    <w:p w:rsidR="00996737" w:rsidRPr="009A57EE" w:rsidRDefault="00996737" w:rsidP="00996737">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Oświadczenie Wykonawcy dot. zatrudnienia pracowników na podstawie umowy o prac.</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Przedmiar robót,</w:t>
      </w:r>
    </w:p>
    <w:p w:rsidR="00996737" w:rsidRPr="009A57EE" w:rsidRDefault="00996737" w:rsidP="00996737">
      <w:pPr>
        <w:widowControl w:val="0"/>
        <w:numPr>
          <w:ilvl w:val="0"/>
          <w:numId w:val="1"/>
        </w:numPr>
        <w:autoSpaceDE w:val="0"/>
        <w:autoSpaceDN w:val="0"/>
        <w:adjustRightInd w:val="0"/>
        <w:ind w:right="-527"/>
        <w:rPr>
          <w:rFonts w:eastAsia="Arial Unicode MS"/>
          <w:color w:val="000000"/>
          <w:highlight w:val="white"/>
        </w:rPr>
      </w:pPr>
      <w:proofErr w:type="spellStart"/>
      <w:r w:rsidRPr="009A57EE">
        <w:rPr>
          <w:rFonts w:eastAsia="Arial Unicode MS"/>
          <w:color w:val="000000"/>
          <w:highlight w:val="white"/>
        </w:rPr>
        <w:t>STWiORB</w:t>
      </w:r>
      <w:proofErr w:type="spellEnd"/>
      <w:r w:rsidRPr="009A57EE">
        <w:rPr>
          <w:rFonts w:eastAsia="Arial Unicode MS"/>
          <w:color w:val="000000"/>
          <w:highlight w:val="white"/>
        </w:rPr>
        <w:t xml:space="preserve">. </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Dokumentacja projektowa,</w:t>
      </w:r>
    </w:p>
    <w:p w:rsidR="005B3912" w:rsidRDefault="005B3912" w:rsidP="005B3912">
      <w:pPr>
        <w:widowControl w:val="0"/>
        <w:autoSpaceDE w:val="0"/>
        <w:autoSpaceDN w:val="0"/>
        <w:adjustRightInd w:val="0"/>
        <w:ind w:right="-527"/>
        <w:rPr>
          <w:rFonts w:eastAsia="Arial Unicode MS"/>
          <w:color w:val="000000"/>
        </w:rPr>
      </w:pPr>
    </w:p>
    <w:p w:rsidR="009A57EE" w:rsidRPr="009A57EE" w:rsidRDefault="009A57EE" w:rsidP="005B3912">
      <w:pPr>
        <w:widowControl w:val="0"/>
        <w:autoSpaceDE w:val="0"/>
        <w:autoSpaceDN w:val="0"/>
        <w:adjustRightInd w:val="0"/>
        <w:ind w:right="-527"/>
        <w:rPr>
          <w:rFonts w:eastAsia="Arial Unicode MS"/>
          <w:color w:val="000000"/>
        </w:rPr>
      </w:pPr>
    </w:p>
    <w:p w:rsidR="005B3912" w:rsidRPr="009A57EE" w:rsidRDefault="005B3912" w:rsidP="005B3912">
      <w:pPr>
        <w:widowControl w:val="0"/>
        <w:autoSpaceDE w:val="0"/>
        <w:autoSpaceDN w:val="0"/>
        <w:adjustRightInd w:val="0"/>
        <w:ind w:right="-527"/>
        <w:rPr>
          <w:rFonts w:eastAsia="Arial Unicode MS"/>
          <w:color w:val="000000"/>
        </w:rPr>
      </w:pPr>
    </w:p>
    <w:p w:rsidR="00DD745E" w:rsidRPr="009A57EE" w:rsidRDefault="009A57EE" w:rsidP="005B3912">
      <w:pPr>
        <w:widowControl w:val="0"/>
        <w:autoSpaceDE w:val="0"/>
        <w:autoSpaceDN w:val="0"/>
        <w:adjustRightInd w:val="0"/>
        <w:ind w:right="-527"/>
        <w:rPr>
          <w:rFonts w:eastAsia="Arial Unicode MS"/>
          <w:color w:val="000000"/>
        </w:rPr>
      </w:pPr>
      <w:r>
        <w:rPr>
          <w:rFonts w:eastAsia="Arial Unicode MS"/>
          <w:color w:val="000000"/>
        </w:rPr>
        <w:t>Fałków, dn.</w:t>
      </w:r>
      <w:r w:rsidR="007461BA">
        <w:rPr>
          <w:rFonts w:eastAsia="Arial Unicode MS"/>
          <w:color w:val="000000"/>
        </w:rPr>
        <w:t>21</w:t>
      </w:r>
      <w:r>
        <w:rPr>
          <w:rFonts w:eastAsia="Arial Unicode MS"/>
          <w:color w:val="000000"/>
        </w:rPr>
        <w:t>.0</w:t>
      </w:r>
      <w:r w:rsidR="00864652">
        <w:rPr>
          <w:rFonts w:eastAsia="Arial Unicode MS"/>
          <w:color w:val="000000"/>
        </w:rPr>
        <w:t>8</w:t>
      </w:r>
      <w:r>
        <w:rPr>
          <w:rFonts w:eastAsia="Arial Unicode MS"/>
          <w:color w:val="000000"/>
        </w:rPr>
        <w:t>.201</w:t>
      </w:r>
      <w:r w:rsidR="007461BA">
        <w:rPr>
          <w:rFonts w:eastAsia="Arial Unicode MS"/>
          <w:color w:val="000000"/>
        </w:rPr>
        <w:t>8</w:t>
      </w:r>
    </w:p>
    <w:p w:rsidR="005B3912" w:rsidRPr="009A57EE" w:rsidRDefault="005B3912" w:rsidP="005B3912">
      <w:pPr>
        <w:widowControl w:val="0"/>
        <w:autoSpaceDE w:val="0"/>
        <w:autoSpaceDN w:val="0"/>
        <w:adjustRightInd w:val="0"/>
        <w:ind w:right="-527"/>
        <w:rPr>
          <w:rFonts w:eastAsia="Arial Unicode MS"/>
          <w:color w:val="000000"/>
        </w:rPr>
      </w:pPr>
    </w:p>
    <w:p w:rsidR="0054696F" w:rsidRPr="009A57EE" w:rsidRDefault="0054696F" w:rsidP="0054696F">
      <w:pPr>
        <w:widowControl w:val="0"/>
        <w:autoSpaceDE w:val="0"/>
        <w:autoSpaceDN w:val="0"/>
        <w:adjustRightInd w:val="0"/>
        <w:ind w:firstLine="4680"/>
        <w:jc w:val="center"/>
        <w:rPr>
          <w:color w:val="000000"/>
        </w:rPr>
      </w:pPr>
      <w:r w:rsidRPr="009A57EE">
        <w:rPr>
          <w:color w:val="000000"/>
        </w:rPr>
        <w:t>__________________________________</w:t>
      </w:r>
    </w:p>
    <w:p w:rsidR="0054696F" w:rsidRPr="009A57EE" w:rsidRDefault="0054696F" w:rsidP="0054696F">
      <w:pPr>
        <w:widowControl w:val="0"/>
        <w:autoSpaceDE w:val="0"/>
        <w:autoSpaceDN w:val="0"/>
        <w:adjustRightInd w:val="0"/>
        <w:ind w:firstLine="4680"/>
        <w:jc w:val="center"/>
        <w:rPr>
          <w:color w:val="000000"/>
        </w:rPr>
      </w:pPr>
      <w:r w:rsidRPr="009A57EE">
        <w:rPr>
          <w:color w:val="000000"/>
          <w:highlight w:val="white"/>
        </w:rPr>
        <w:t>/</w:t>
      </w:r>
      <w:r w:rsidR="00DD745E" w:rsidRPr="009A57EE">
        <w:rPr>
          <w:color w:val="000000"/>
          <w:highlight w:val="white"/>
        </w:rPr>
        <w:t>Kierownik Zamawiającego</w:t>
      </w:r>
      <w:r w:rsidRPr="009A57EE">
        <w:rPr>
          <w:color w:val="000000"/>
          <w:highlight w:val="white"/>
        </w:rPr>
        <w:t xml:space="preserve">/ </w:t>
      </w:r>
    </w:p>
    <w:p w:rsidR="0089248B" w:rsidRPr="009A57EE" w:rsidRDefault="0054696F" w:rsidP="00555337">
      <w:pPr>
        <w:widowControl w:val="0"/>
        <w:autoSpaceDE w:val="0"/>
        <w:autoSpaceDN w:val="0"/>
        <w:adjustRightInd w:val="0"/>
        <w:spacing w:line="360" w:lineRule="auto"/>
        <w:jc w:val="right"/>
        <w:rPr>
          <w:color w:val="000000"/>
          <w:sz w:val="22"/>
          <w:szCs w:val="22"/>
        </w:rPr>
      </w:pPr>
      <w:r w:rsidRPr="009A57EE">
        <w:rPr>
          <w:color w:val="000000"/>
          <w:sz w:val="22"/>
          <w:szCs w:val="22"/>
        </w:rPr>
        <w:br w:type="page"/>
      </w:r>
    </w:p>
    <w:p w:rsidR="0089248B" w:rsidRPr="009A57EE" w:rsidRDefault="0089248B" w:rsidP="0089248B">
      <w:pPr>
        <w:widowControl w:val="0"/>
        <w:autoSpaceDE w:val="0"/>
        <w:autoSpaceDN w:val="0"/>
        <w:adjustRightInd w:val="0"/>
        <w:rPr>
          <w:b/>
          <w:bCs/>
          <w:color w:val="000000"/>
        </w:rPr>
      </w:pPr>
    </w:p>
    <w:p w:rsidR="0032618A" w:rsidRPr="009A57EE" w:rsidRDefault="0032618A" w:rsidP="00555337">
      <w:pPr>
        <w:widowControl w:val="0"/>
        <w:autoSpaceDE w:val="0"/>
        <w:autoSpaceDN w:val="0"/>
        <w:adjustRightInd w:val="0"/>
        <w:spacing w:line="360" w:lineRule="auto"/>
        <w:jc w:val="right"/>
        <w:rPr>
          <w:b/>
          <w:color w:val="000000"/>
          <w:sz w:val="24"/>
          <w:szCs w:val="24"/>
        </w:rPr>
      </w:pPr>
      <w:r w:rsidRPr="009A57EE">
        <w:rPr>
          <w:b/>
          <w:color w:val="000000"/>
          <w:sz w:val="24"/>
          <w:szCs w:val="24"/>
        </w:rPr>
        <w:t xml:space="preserve">Załącznik nr 1                      </w:t>
      </w:r>
    </w:p>
    <w:p w:rsidR="0032618A" w:rsidRDefault="0032618A" w:rsidP="0089248B">
      <w:pPr>
        <w:widowControl w:val="0"/>
        <w:autoSpaceDE w:val="0"/>
        <w:autoSpaceDN w:val="0"/>
        <w:adjustRightInd w:val="0"/>
        <w:spacing w:line="360" w:lineRule="auto"/>
        <w:jc w:val="both"/>
        <w:rPr>
          <w:b/>
          <w:color w:val="000000"/>
        </w:rPr>
      </w:pPr>
      <w:r w:rsidRPr="009A57EE">
        <w:rPr>
          <w:color w:val="000000"/>
        </w:rPr>
        <w:t xml:space="preserve">Numer sprawy: </w:t>
      </w:r>
      <w:r w:rsidR="008312B1">
        <w:rPr>
          <w:b/>
          <w:color w:val="000000"/>
        </w:rPr>
        <w:t>ZP.271.</w:t>
      </w:r>
      <w:r w:rsidR="007461BA">
        <w:rPr>
          <w:b/>
          <w:color w:val="000000"/>
        </w:rPr>
        <w:t>4.2018</w:t>
      </w:r>
    </w:p>
    <w:p w:rsidR="006C3BAF" w:rsidRPr="009A57EE" w:rsidRDefault="006C3BAF" w:rsidP="0089248B">
      <w:pPr>
        <w:widowControl w:val="0"/>
        <w:autoSpaceDE w:val="0"/>
        <w:autoSpaceDN w:val="0"/>
        <w:adjustRightInd w:val="0"/>
        <w:spacing w:line="360" w:lineRule="auto"/>
        <w:jc w:val="both"/>
        <w:rPr>
          <w:b/>
          <w:color w:val="000000"/>
        </w:rPr>
      </w:pPr>
    </w:p>
    <w:p w:rsidR="0032618A" w:rsidRPr="009A57EE" w:rsidRDefault="0032618A" w:rsidP="00555337">
      <w:pPr>
        <w:widowControl w:val="0"/>
        <w:autoSpaceDE w:val="0"/>
        <w:autoSpaceDN w:val="0"/>
        <w:adjustRightInd w:val="0"/>
        <w:spacing w:line="360" w:lineRule="auto"/>
        <w:jc w:val="center"/>
        <w:rPr>
          <w:b/>
          <w:bCs/>
          <w:color w:val="000000"/>
          <w:sz w:val="22"/>
          <w:szCs w:val="22"/>
        </w:rPr>
      </w:pPr>
      <w:r w:rsidRPr="009A57EE">
        <w:rPr>
          <w:b/>
          <w:bCs/>
          <w:color w:val="000000"/>
          <w:sz w:val="22"/>
          <w:szCs w:val="22"/>
        </w:rPr>
        <w:t>FORMULARZ OFERTOWY WYKONAWCY</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b/>
          <w:bCs/>
          <w:color w:val="000000"/>
          <w:sz w:val="22"/>
          <w:szCs w:val="22"/>
        </w:rPr>
        <w:t>Dane dotyczące wykonawcy</w:t>
      </w:r>
    </w:p>
    <w:p w:rsidR="0032618A" w:rsidRPr="009A57EE" w:rsidRDefault="0032618A" w:rsidP="00555337">
      <w:pPr>
        <w:widowControl w:val="0"/>
        <w:autoSpaceDE w:val="0"/>
        <w:autoSpaceDN w:val="0"/>
        <w:adjustRightInd w:val="0"/>
        <w:spacing w:line="360" w:lineRule="auto"/>
        <w:rPr>
          <w:color w:val="000000"/>
          <w:sz w:val="22"/>
          <w:szCs w:val="22"/>
        </w:rPr>
      </w:pPr>
    </w:p>
    <w:p w:rsidR="0032618A" w:rsidRPr="00742E50" w:rsidRDefault="0032618A" w:rsidP="006C3BAF">
      <w:pPr>
        <w:widowControl w:val="0"/>
        <w:autoSpaceDE w:val="0"/>
        <w:autoSpaceDN w:val="0"/>
        <w:adjustRightInd w:val="0"/>
        <w:spacing w:line="360" w:lineRule="auto"/>
        <w:jc w:val="both"/>
        <w:rPr>
          <w:color w:val="000000"/>
          <w:szCs w:val="22"/>
        </w:rPr>
      </w:pPr>
      <w:r w:rsidRPr="00742E50">
        <w:rPr>
          <w:color w:val="000000"/>
          <w:szCs w:val="22"/>
        </w:rPr>
        <w:t xml:space="preserve">Nazwa:    </w:t>
      </w:r>
      <w:r w:rsidRPr="00742E50">
        <w:rPr>
          <w:color w:val="000000"/>
          <w:szCs w:val="22"/>
        </w:rPr>
        <w:tab/>
        <w:t>................................................</w:t>
      </w:r>
    </w:p>
    <w:p w:rsidR="0032618A" w:rsidRPr="00742E50" w:rsidRDefault="0032618A" w:rsidP="00555337">
      <w:pPr>
        <w:widowControl w:val="0"/>
        <w:autoSpaceDE w:val="0"/>
        <w:autoSpaceDN w:val="0"/>
        <w:adjustRightInd w:val="0"/>
        <w:spacing w:line="360" w:lineRule="auto"/>
        <w:rPr>
          <w:color w:val="000000"/>
          <w:szCs w:val="22"/>
        </w:rPr>
      </w:pPr>
      <w:r w:rsidRPr="00742E50">
        <w:rPr>
          <w:color w:val="000000"/>
          <w:szCs w:val="22"/>
        </w:rPr>
        <w:t>Siedziba:</w:t>
      </w:r>
      <w:r w:rsidRPr="00742E50">
        <w:rPr>
          <w:color w:val="000000"/>
          <w:szCs w:val="22"/>
        </w:rPr>
        <w:tab/>
        <w:t>................................................</w:t>
      </w:r>
      <w:r w:rsidRPr="00742E50">
        <w:rPr>
          <w:color w:val="000000"/>
          <w:szCs w:val="22"/>
        </w:rPr>
        <w:tab/>
      </w:r>
      <w:r w:rsidRPr="00742E50">
        <w:rPr>
          <w:color w:val="000000"/>
          <w:szCs w:val="22"/>
        </w:rPr>
        <w:tab/>
      </w:r>
      <w:r w:rsidRPr="00742E50">
        <w:rPr>
          <w:color w:val="000000"/>
          <w:szCs w:val="22"/>
        </w:rPr>
        <w:tab/>
      </w:r>
    </w:p>
    <w:p w:rsidR="0032618A" w:rsidRPr="00742E50" w:rsidRDefault="0032618A" w:rsidP="00555337">
      <w:pPr>
        <w:widowControl w:val="0"/>
        <w:autoSpaceDE w:val="0"/>
        <w:autoSpaceDN w:val="0"/>
        <w:adjustRightInd w:val="0"/>
        <w:spacing w:line="360" w:lineRule="auto"/>
        <w:rPr>
          <w:color w:val="000000"/>
          <w:szCs w:val="22"/>
        </w:rPr>
      </w:pPr>
      <w:r w:rsidRPr="00742E50">
        <w:rPr>
          <w:color w:val="000000"/>
          <w:szCs w:val="22"/>
        </w:rPr>
        <w:t xml:space="preserve">Adres poczty elektronicznej: </w:t>
      </w:r>
      <w:r w:rsidRPr="00742E50">
        <w:rPr>
          <w:color w:val="000000"/>
          <w:szCs w:val="22"/>
        </w:rPr>
        <w:tab/>
        <w:t>................................................</w:t>
      </w:r>
      <w:r w:rsidRPr="00742E50">
        <w:rPr>
          <w:color w:val="000000"/>
          <w:szCs w:val="22"/>
        </w:rPr>
        <w:tab/>
      </w:r>
      <w:r w:rsidRPr="00742E50">
        <w:rPr>
          <w:color w:val="000000"/>
          <w:szCs w:val="22"/>
        </w:rPr>
        <w:tab/>
      </w:r>
    </w:p>
    <w:p w:rsidR="0032618A" w:rsidRPr="00742E50" w:rsidRDefault="0032618A" w:rsidP="00555337">
      <w:pPr>
        <w:widowControl w:val="0"/>
        <w:autoSpaceDE w:val="0"/>
        <w:autoSpaceDN w:val="0"/>
        <w:adjustRightInd w:val="0"/>
        <w:spacing w:line="360" w:lineRule="auto"/>
        <w:rPr>
          <w:color w:val="000000"/>
          <w:szCs w:val="22"/>
          <w:lang w:val="de-DE"/>
        </w:rPr>
      </w:pPr>
      <w:proofErr w:type="spellStart"/>
      <w:r w:rsidRPr="00742E50">
        <w:rPr>
          <w:color w:val="000000"/>
          <w:szCs w:val="22"/>
          <w:lang w:val="de-DE"/>
        </w:rPr>
        <w:t>Numer</w:t>
      </w:r>
      <w:proofErr w:type="spellEnd"/>
      <w:r w:rsidRPr="00742E50">
        <w:rPr>
          <w:color w:val="000000"/>
          <w:szCs w:val="22"/>
          <w:lang w:val="de-DE"/>
        </w:rPr>
        <w:t xml:space="preserve"> </w:t>
      </w:r>
      <w:proofErr w:type="spellStart"/>
      <w:r w:rsidRPr="00742E50">
        <w:rPr>
          <w:color w:val="000000"/>
          <w:szCs w:val="22"/>
          <w:lang w:val="de-DE"/>
        </w:rPr>
        <w:t>telefonu</w:t>
      </w:r>
      <w:proofErr w:type="spellEnd"/>
      <w:r w:rsidRPr="00742E50">
        <w:rPr>
          <w:color w:val="000000"/>
          <w:szCs w:val="22"/>
          <w:lang w:val="de-DE"/>
        </w:rPr>
        <w:t>:</w:t>
      </w:r>
      <w:r w:rsidRPr="00742E50">
        <w:rPr>
          <w:color w:val="000000"/>
          <w:szCs w:val="22"/>
          <w:lang w:val="de-DE"/>
        </w:rPr>
        <w:tab/>
      </w:r>
      <w:r w:rsidRPr="00742E50">
        <w:rPr>
          <w:color w:val="000000"/>
          <w:szCs w:val="22"/>
          <w:lang w:val="de-DE"/>
        </w:rPr>
        <w:tab/>
        <w:t xml:space="preserve">……........................................ </w:t>
      </w:r>
      <w:r w:rsidRPr="00742E50">
        <w:rPr>
          <w:color w:val="000000"/>
          <w:szCs w:val="22"/>
          <w:lang w:val="de-DE"/>
        </w:rPr>
        <w:tab/>
      </w:r>
    </w:p>
    <w:p w:rsidR="0032618A" w:rsidRPr="00742E50" w:rsidRDefault="0032618A" w:rsidP="00555337">
      <w:pPr>
        <w:widowControl w:val="0"/>
        <w:autoSpaceDE w:val="0"/>
        <w:autoSpaceDN w:val="0"/>
        <w:adjustRightInd w:val="0"/>
        <w:spacing w:line="360" w:lineRule="auto"/>
        <w:rPr>
          <w:color w:val="000000"/>
          <w:szCs w:val="22"/>
          <w:lang w:val="de-DE"/>
        </w:rPr>
      </w:pPr>
      <w:proofErr w:type="spellStart"/>
      <w:r w:rsidRPr="00742E50">
        <w:rPr>
          <w:color w:val="000000"/>
          <w:szCs w:val="22"/>
          <w:lang w:val="de-DE"/>
        </w:rPr>
        <w:t>Numer</w:t>
      </w:r>
      <w:proofErr w:type="spellEnd"/>
      <w:r w:rsidRPr="00742E50">
        <w:rPr>
          <w:color w:val="000000"/>
          <w:szCs w:val="22"/>
          <w:lang w:val="de-DE"/>
        </w:rPr>
        <w:t xml:space="preserve"> </w:t>
      </w:r>
      <w:proofErr w:type="spellStart"/>
      <w:r w:rsidRPr="00742E50">
        <w:rPr>
          <w:color w:val="000000"/>
          <w:szCs w:val="22"/>
          <w:lang w:val="de-DE"/>
        </w:rPr>
        <w:t>faksu</w:t>
      </w:r>
      <w:proofErr w:type="spellEnd"/>
      <w:r w:rsidRPr="00742E50">
        <w:rPr>
          <w:color w:val="000000"/>
          <w:szCs w:val="22"/>
          <w:lang w:val="de-DE"/>
        </w:rPr>
        <w:t>:</w:t>
      </w:r>
      <w:r w:rsidRPr="00742E50">
        <w:rPr>
          <w:color w:val="000000"/>
          <w:szCs w:val="22"/>
          <w:lang w:val="de-DE"/>
        </w:rPr>
        <w:tab/>
      </w:r>
      <w:r w:rsidRPr="00742E50">
        <w:rPr>
          <w:color w:val="000000"/>
          <w:szCs w:val="22"/>
          <w:lang w:val="de-DE"/>
        </w:rPr>
        <w:tab/>
      </w:r>
      <w:r w:rsidRPr="00742E50">
        <w:rPr>
          <w:color w:val="000000"/>
          <w:szCs w:val="22"/>
          <w:lang w:val="de-DE"/>
        </w:rPr>
        <w:tab/>
        <w:t>……. ......................................</w:t>
      </w:r>
      <w:r w:rsidRPr="00742E50">
        <w:rPr>
          <w:color w:val="000000"/>
          <w:szCs w:val="22"/>
          <w:lang w:val="de-DE"/>
        </w:rPr>
        <w:tab/>
      </w:r>
    </w:p>
    <w:p w:rsidR="0032618A" w:rsidRPr="00742E50" w:rsidRDefault="0032618A" w:rsidP="00555337">
      <w:pPr>
        <w:widowControl w:val="0"/>
        <w:autoSpaceDE w:val="0"/>
        <w:autoSpaceDN w:val="0"/>
        <w:adjustRightInd w:val="0"/>
        <w:spacing w:line="360" w:lineRule="auto"/>
        <w:rPr>
          <w:color w:val="000000"/>
          <w:szCs w:val="22"/>
          <w:lang w:val="de-DE"/>
        </w:rPr>
      </w:pPr>
      <w:proofErr w:type="spellStart"/>
      <w:r w:rsidRPr="00742E50">
        <w:rPr>
          <w:color w:val="000000"/>
          <w:szCs w:val="22"/>
          <w:lang w:val="de-DE"/>
        </w:rPr>
        <w:t>Numer</w:t>
      </w:r>
      <w:proofErr w:type="spellEnd"/>
      <w:r w:rsidRPr="00742E50">
        <w:rPr>
          <w:color w:val="000000"/>
          <w:szCs w:val="22"/>
          <w:lang w:val="de-DE"/>
        </w:rPr>
        <w:t xml:space="preserve"> REGON:</w:t>
      </w:r>
      <w:r w:rsidRPr="00742E50">
        <w:rPr>
          <w:color w:val="000000"/>
          <w:szCs w:val="22"/>
          <w:lang w:val="de-DE"/>
        </w:rPr>
        <w:tab/>
      </w:r>
      <w:r w:rsidRPr="00742E50">
        <w:rPr>
          <w:color w:val="000000"/>
          <w:szCs w:val="22"/>
          <w:lang w:val="de-DE"/>
        </w:rPr>
        <w:tab/>
        <w:t>................................................</w:t>
      </w:r>
    </w:p>
    <w:p w:rsidR="0032618A" w:rsidRPr="00742E50" w:rsidRDefault="0032618A" w:rsidP="00555337">
      <w:pPr>
        <w:widowControl w:val="0"/>
        <w:autoSpaceDE w:val="0"/>
        <w:autoSpaceDN w:val="0"/>
        <w:adjustRightInd w:val="0"/>
        <w:spacing w:line="360" w:lineRule="auto"/>
        <w:rPr>
          <w:color w:val="000000"/>
          <w:szCs w:val="22"/>
          <w:lang w:val="de-DE"/>
        </w:rPr>
      </w:pPr>
      <w:proofErr w:type="spellStart"/>
      <w:r w:rsidRPr="00742E50">
        <w:rPr>
          <w:color w:val="000000"/>
          <w:szCs w:val="22"/>
          <w:lang w:val="de-DE"/>
        </w:rPr>
        <w:t>Numer</w:t>
      </w:r>
      <w:proofErr w:type="spellEnd"/>
      <w:r w:rsidRPr="00742E50">
        <w:rPr>
          <w:color w:val="000000"/>
          <w:szCs w:val="22"/>
          <w:lang w:val="de-DE"/>
        </w:rPr>
        <w:t xml:space="preserve"> NIP:</w:t>
      </w:r>
      <w:r w:rsidRPr="00742E50">
        <w:rPr>
          <w:color w:val="000000"/>
          <w:szCs w:val="22"/>
          <w:lang w:val="de-DE"/>
        </w:rPr>
        <w:tab/>
      </w:r>
      <w:r w:rsidRPr="00742E50">
        <w:rPr>
          <w:color w:val="000000"/>
          <w:szCs w:val="22"/>
          <w:lang w:val="de-DE"/>
        </w:rPr>
        <w:tab/>
      </w:r>
      <w:r w:rsidRPr="00742E50">
        <w:rPr>
          <w:color w:val="000000"/>
          <w:szCs w:val="22"/>
          <w:lang w:val="de-DE"/>
        </w:rPr>
        <w:tab/>
        <w:t>................................................</w:t>
      </w:r>
      <w:r w:rsidRPr="00742E50">
        <w:rPr>
          <w:color w:val="000000"/>
          <w:szCs w:val="22"/>
          <w:lang w:val="de-DE"/>
        </w:rPr>
        <w:tab/>
      </w:r>
    </w:p>
    <w:p w:rsidR="006C3BAF" w:rsidRDefault="006C3BAF" w:rsidP="00555337">
      <w:pPr>
        <w:widowControl w:val="0"/>
        <w:autoSpaceDE w:val="0"/>
        <w:autoSpaceDN w:val="0"/>
        <w:adjustRightInd w:val="0"/>
        <w:spacing w:line="360" w:lineRule="auto"/>
        <w:jc w:val="both"/>
        <w:rPr>
          <w:b/>
          <w:bCs/>
          <w:color w:val="000000"/>
          <w:sz w:val="22"/>
          <w:szCs w:val="22"/>
        </w:rPr>
      </w:pPr>
    </w:p>
    <w:p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Dane dotyczące zamawiającego</w:t>
      </w:r>
    </w:p>
    <w:p w:rsidR="0032618A" w:rsidRPr="00742E50" w:rsidRDefault="00FA1EAE" w:rsidP="00742E50">
      <w:pPr>
        <w:widowControl w:val="0"/>
        <w:autoSpaceDE w:val="0"/>
        <w:autoSpaceDN w:val="0"/>
        <w:adjustRightInd w:val="0"/>
        <w:spacing w:line="360" w:lineRule="auto"/>
        <w:jc w:val="center"/>
        <w:rPr>
          <w:b/>
          <w:color w:val="000000"/>
          <w:sz w:val="22"/>
          <w:szCs w:val="22"/>
        </w:rPr>
      </w:pPr>
      <w:r w:rsidRPr="009A57EE">
        <w:rPr>
          <w:b/>
          <w:color w:val="000000"/>
          <w:sz w:val="22"/>
          <w:szCs w:val="22"/>
        </w:rPr>
        <w:t xml:space="preserve">Gmina Fałków, </w:t>
      </w:r>
      <w:proofErr w:type="spellStart"/>
      <w:r w:rsidRPr="009A57EE">
        <w:rPr>
          <w:b/>
          <w:color w:val="000000"/>
          <w:sz w:val="22"/>
          <w:szCs w:val="22"/>
        </w:rPr>
        <w:t>ul.Zamkowa</w:t>
      </w:r>
      <w:proofErr w:type="spellEnd"/>
      <w:r w:rsidRPr="009A57EE">
        <w:rPr>
          <w:b/>
          <w:color w:val="000000"/>
          <w:sz w:val="22"/>
          <w:szCs w:val="22"/>
        </w:rPr>
        <w:t xml:space="preserve"> 1A, 26-260 Fałków</w:t>
      </w:r>
    </w:p>
    <w:p w:rsidR="0089419B" w:rsidRPr="00742E50" w:rsidRDefault="0089419B" w:rsidP="0089419B">
      <w:pPr>
        <w:widowControl w:val="0"/>
        <w:autoSpaceDE w:val="0"/>
        <w:autoSpaceDN w:val="0"/>
        <w:adjustRightInd w:val="0"/>
        <w:spacing w:line="360" w:lineRule="auto"/>
        <w:jc w:val="both"/>
        <w:rPr>
          <w:b/>
          <w:bCs/>
          <w:color w:val="000000"/>
          <w:szCs w:val="22"/>
        </w:rPr>
      </w:pPr>
      <w:r w:rsidRPr="00742E50">
        <w:rPr>
          <w:b/>
          <w:bCs/>
          <w:color w:val="000000"/>
          <w:szCs w:val="22"/>
        </w:rPr>
        <w:t>Zobowiązania wykonawcy</w:t>
      </w:r>
    </w:p>
    <w:p w:rsidR="00864652" w:rsidRPr="00864652" w:rsidRDefault="0089419B" w:rsidP="00864652">
      <w:pPr>
        <w:widowControl w:val="0"/>
        <w:autoSpaceDE w:val="0"/>
        <w:autoSpaceDN w:val="0"/>
        <w:adjustRightInd w:val="0"/>
        <w:spacing w:line="360" w:lineRule="auto"/>
        <w:jc w:val="both"/>
        <w:rPr>
          <w:b/>
          <w:bCs/>
          <w:iCs/>
          <w:color w:val="000000"/>
          <w:sz w:val="22"/>
          <w:szCs w:val="24"/>
        </w:rPr>
      </w:pPr>
      <w:r w:rsidRPr="00742E50">
        <w:rPr>
          <w:color w:val="000000"/>
          <w:szCs w:val="22"/>
        </w:rPr>
        <w:t xml:space="preserve">Nawiązując do ogłoszenia o zamówieniu publicznym </w:t>
      </w:r>
      <w:proofErr w:type="spellStart"/>
      <w:r w:rsidRPr="00742E50">
        <w:rPr>
          <w:color w:val="000000"/>
          <w:szCs w:val="22"/>
        </w:rPr>
        <w:t>pn</w:t>
      </w:r>
      <w:proofErr w:type="spellEnd"/>
      <w:r w:rsidRPr="00742E50">
        <w:rPr>
          <w:color w:val="000000"/>
          <w:szCs w:val="22"/>
        </w:rPr>
        <w:t xml:space="preserve">: </w:t>
      </w:r>
      <w:r>
        <w:rPr>
          <w:color w:val="000000"/>
          <w:szCs w:val="22"/>
        </w:rPr>
        <w:t xml:space="preserve"> </w:t>
      </w:r>
      <w:r w:rsidR="00864652" w:rsidRPr="00864652">
        <w:rPr>
          <w:b/>
          <w:bCs/>
          <w:iCs/>
          <w:color w:val="000000"/>
          <w:sz w:val="22"/>
          <w:szCs w:val="24"/>
        </w:rPr>
        <w:t>Dobudowa dodatkowych latarni i opraw oświetlenia ulicznego w Gminie Fałków</w:t>
      </w:r>
    </w:p>
    <w:p w:rsidR="0089419B" w:rsidRPr="006C3BAF" w:rsidRDefault="0089419B" w:rsidP="0089419B">
      <w:pPr>
        <w:widowControl w:val="0"/>
        <w:autoSpaceDE w:val="0"/>
        <w:autoSpaceDN w:val="0"/>
        <w:adjustRightInd w:val="0"/>
        <w:spacing w:line="360" w:lineRule="auto"/>
        <w:jc w:val="both"/>
        <w:rPr>
          <w:color w:val="000000"/>
          <w:szCs w:val="22"/>
        </w:rPr>
      </w:pPr>
    </w:p>
    <w:p w:rsidR="0089419B" w:rsidRDefault="0089419B" w:rsidP="0089419B">
      <w:pPr>
        <w:widowControl w:val="0"/>
        <w:autoSpaceDE w:val="0"/>
        <w:autoSpaceDN w:val="0"/>
        <w:adjustRightInd w:val="0"/>
        <w:spacing w:line="360" w:lineRule="auto"/>
        <w:jc w:val="both"/>
        <w:rPr>
          <w:color w:val="000000"/>
          <w:szCs w:val="22"/>
        </w:rPr>
      </w:pPr>
      <w:r w:rsidRPr="00742E50">
        <w:rPr>
          <w:color w:val="000000"/>
          <w:szCs w:val="22"/>
        </w:rPr>
        <w:t>oferujemy wykonanie całości zamówienia, zgodnie z wymogami SIWZ za cenę:</w:t>
      </w:r>
    </w:p>
    <w:p w:rsidR="0089419B" w:rsidRPr="00742E50" w:rsidRDefault="0089419B" w:rsidP="0089419B">
      <w:pPr>
        <w:widowControl w:val="0"/>
        <w:autoSpaceDE w:val="0"/>
        <w:autoSpaceDN w:val="0"/>
        <w:adjustRightInd w:val="0"/>
        <w:spacing w:line="360" w:lineRule="auto"/>
        <w:rPr>
          <w:color w:val="000000"/>
          <w:szCs w:val="22"/>
        </w:rPr>
      </w:pPr>
      <w:r>
        <w:rPr>
          <w:color w:val="000000"/>
          <w:szCs w:val="22"/>
        </w:rPr>
        <w:t>C</w:t>
      </w:r>
      <w:r w:rsidRPr="00742E50">
        <w:rPr>
          <w:color w:val="000000"/>
          <w:szCs w:val="22"/>
        </w:rPr>
        <w:t>ena netto</w:t>
      </w:r>
      <w:r>
        <w:rPr>
          <w:color w:val="000000"/>
          <w:szCs w:val="22"/>
        </w:rPr>
        <w:t xml:space="preserve"> za całość zadania  </w:t>
      </w:r>
      <w:r w:rsidRPr="00742E50">
        <w:rPr>
          <w:color w:val="000000"/>
          <w:szCs w:val="22"/>
        </w:rPr>
        <w:t>...........</w:t>
      </w:r>
      <w:r>
        <w:rPr>
          <w:color w:val="000000"/>
          <w:szCs w:val="22"/>
        </w:rPr>
        <w:t>............................</w:t>
      </w:r>
      <w:r w:rsidRPr="00742E50">
        <w:rPr>
          <w:color w:val="000000"/>
          <w:szCs w:val="22"/>
        </w:rPr>
        <w:t xml:space="preserve">zł </w:t>
      </w:r>
    </w:p>
    <w:p w:rsidR="0089419B" w:rsidRPr="00742E50" w:rsidRDefault="0089419B" w:rsidP="0089419B">
      <w:pPr>
        <w:widowControl w:val="0"/>
        <w:autoSpaceDE w:val="0"/>
        <w:autoSpaceDN w:val="0"/>
        <w:adjustRightInd w:val="0"/>
        <w:spacing w:line="360" w:lineRule="auto"/>
        <w:rPr>
          <w:color w:val="000000"/>
          <w:szCs w:val="22"/>
        </w:rPr>
      </w:pPr>
      <w:r>
        <w:rPr>
          <w:color w:val="000000"/>
          <w:szCs w:val="22"/>
        </w:rPr>
        <w:t xml:space="preserve">Stawka </w:t>
      </w:r>
      <w:r w:rsidRPr="00742E50">
        <w:rPr>
          <w:color w:val="000000"/>
          <w:szCs w:val="22"/>
        </w:rPr>
        <w:t>podat</w:t>
      </w:r>
      <w:r>
        <w:rPr>
          <w:color w:val="000000"/>
          <w:szCs w:val="22"/>
        </w:rPr>
        <w:t>ku</w:t>
      </w:r>
      <w:r w:rsidRPr="00742E50">
        <w:rPr>
          <w:color w:val="000000"/>
          <w:szCs w:val="22"/>
        </w:rPr>
        <w:t xml:space="preserve"> VAT........</w:t>
      </w:r>
      <w:r>
        <w:rPr>
          <w:color w:val="000000"/>
          <w:szCs w:val="22"/>
        </w:rPr>
        <w:t xml:space="preserve">%, </w:t>
      </w:r>
      <w:proofErr w:type="spellStart"/>
      <w:r>
        <w:rPr>
          <w:color w:val="000000"/>
          <w:szCs w:val="22"/>
        </w:rPr>
        <w:t>tj.wartość</w:t>
      </w:r>
      <w:proofErr w:type="spellEnd"/>
      <w:r>
        <w:rPr>
          <w:color w:val="000000"/>
          <w:szCs w:val="22"/>
        </w:rPr>
        <w:t>:</w:t>
      </w:r>
      <w:r w:rsidRPr="00742E50">
        <w:rPr>
          <w:color w:val="000000"/>
          <w:szCs w:val="22"/>
        </w:rPr>
        <w:t>..........................</w:t>
      </w:r>
      <w:r>
        <w:rPr>
          <w:color w:val="000000"/>
          <w:szCs w:val="22"/>
        </w:rPr>
        <w:t>.........</w:t>
      </w:r>
      <w:r w:rsidRPr="00742E50">
        <w:rPr>
          <w:color w:val="000000"/>
          <w:szCs w:val="22"/>
        </w:rPr>
        <w:t>.zł</w:t>
      </w:r>
    </w:p>
    <w:p w:rsidR="0089419B" w:rsidRPr="00742E50" w:rsidRDefault="0089419B" w:rsidP="0089419B">
      <w:pPr>
        <w:widowControl w:val="0"/>
        <w:autoSpaceDE w:val="0"/>
        <w:autoSpaceDN w:val="0"/>
        <w:adjustRightInd w:val="0"/>
        <w:spacing w:line="360" w:lineRule="auto"/>
        <w:rPr>
          <w:color w:val="000000"/>
          <w:szCs w:val="22"/>
        </w:rPr>
      </w:pPr>
      <w:r>
        <w:rPr>
          <w:color w:val="000000"/>
          <w:szCs w:val="22"/>
        </w:rPr>
        <w:t>Ce</w:t>
      </w:r>
      <w:r w:rsidRPr="00742E50">
        <w:rPr>
          <w:color w:val="000000"/>
          <w:szCs w:val="22"/>
        </w:rPr>
        <w:t>na brutto</w:t>
      </w:r>
      <w:r>
        <w:rPr>
          <w:color w:val="000000"/>
          <w:szCs w:val="22"/>
        </w:rPr>
        <w:t xml:space="preserve"> za całość zadania </w:t>
      </w:r>
      <w:r w:rsidRPr="00742E50">
        <w:rPr>
          <w:color w:val="000000"/>
          <w:szCs w:val="22"/>
        </w:rPr>
        <w:t>.........................................</w:t>
      </w:r>
      <w:r>
        <w:rPr>
          <w:color w:val="000000"/>
          <w:szCs w:val="22"/>
        </w:rPr>
        <w:t>........................</w:t>
      </w:r>
      <w:r w:rsidRPr="00742E50">
        <w:rPr>
          <w:color w:val="000000"/>
          <w:szCs w:val="22"/>
        </w:rPr>
        <w:t>.zł</w:t>
      </w:r>
    </w:p>
    <w:p w:rsidR="0089419B" w:rsidRPr="006C3BAF" w:rsidRDefault="0089419B" w:rsidP="0089419B">
      <w:pPr>
        <w:widowControl w:val="0"/>
        <w:autoSpaceDE w:val="0"/>
        <w:autoSpaceDN w:val="0"/>
        <w:adjustRightInd w:val="0"/>
        <w:spacing w:line="360" w:lineRule="auto"/>
        <w:rPr>
          <w:color w:val="000000"/>
          <w:szCs w:val="22"/>
        </w:rPr>
      </w:pPr>
      <w:r w:rsidRPr="00742E50">
        <w:rPr>
          <w:color w:val="000000"/>
          <w:szCs w:val="22"/>
        </w:rPr>
        <w:t>(</w:t>
      </w:r>
      <w:r>
        <w:rPr>
          <w:color w:val="000000"/>
          <w:szCs w:val="22"/>
        </w:rPr>
        <w:t xml:space="preserve">cena brutto </w:t>
      </w:r>
      <w:r w:rsidRPr="00742E50">
        <w:rPr>
          <w:color w:val="000000"/>
          <w:szCs w:val="22"/>
        </w:rPr>
        <w:t>słownie: ...............................................................................................................)</w:t>
      </w:r>
    </w:p>
    <w:p w:rsidR="0089419B" w:rsidRPr="009A57EE" w:rsidRDefault="0089419B" w:rsidP="0089419B">
      <w:pPr>
        <w:widowControl w:val="0"/>
        <w:autoSpaceDE w:val="0"/>
        <w:autoSpaceDN w:val="0"/>
        <w:adjustRightInd w:val="0"/>
        <w:spacing w:line="360" w:lineRule="auto"/>
        <w:rPr>
          <w:color w:val="000000"/>
          <w:sz w:val="22"/>
          <w:szCs w:val="22"/>
        </w:rPr>
      </w:pPr>
      <w:r w:rsidRPr="009A57EE">
        <w:rPr>
          <w:b/>
          <w:bCs/>
          <w:color w:val="000000"/>
          <w:sz w:val="22"/>
          <w:szCs w:val="22"/>
        </w:rPr>
        <w:t>Oświadczam, że:</w:t>
      </w:r>
    </w:p>
    <w:p w:rsidR="0089419B" w:rsidRPr="00CE6D4C" w:rsidRDefault="0089419B" w:rsidP="0089419B">
      <w:pPr>
        <w:pStyle w:val="Akapitzlist"/>
        <w:widowControl w:val="0"/>
        <w:numPr>
          <w:ilvl w:val="0"/>
          <w:numId w:val="62"/>
        </w:numPr>
        <w:autoSpaceDE w:val="0"/>
        <w:autoSpaceDN w:val="0"/>
        <w:adjustRightInd w:val="0"/>
        <w:spacing w:line="360" w:lineRule="auto"/>
      </w:pPr>
      <w:r w:rsidRPr="00CE6D4C">
        <w:rPr>
          <w:color w:val="000000"/>
        </w:rPr>
        <w:t>Wykonam zamówienie publiczne w terminie do dnia</w:t>
      </w:r>
      <w:r w:rsidRPr="00CE6D4C">
        <w:t xml:space="preserve">: </w:t>
      </w:r>
      <w:r w:rsidR="007461BA">
        <w:rPr>
          <w:b/>
        </w:rPr>
        <w:t>14</w:t>
      </w:r>
      <w:r w:rsidRPr="00CE6D4C">
        <w:rPr>
          <w:b/>
        </w:rPr>
        <w:t>.</w:t>
      </w:r>
      <w:r w:rsidR="007461BA">
        <w:rPr>
          <w:b/>
        </w:rPr>
        <w:t>12.2018</w:t>
      </w:r>
      <w:r w:rsidRPr="00CE6D4C">
        <w:rPr>
          <w:b/>
        </w:rPr>
        <w:t xml:space="preserve"> r. </w:t>
      </w:r>
    </w:p>
    <w:p w:rsidR="0089419B" w:rsidRDefault="0089419B" w:rsidP="0089419B">
      <w:pPr>
        <w:pStyle w:val="Akapitzlist"/>
        <w:widowControl w:val="0"/>
        <w:numPr>
          <w:ilvl w:val="0"/>
          <w:numId w:val="62"/>
        </w:numPr>
        <w:autoSpaceDE w:val="0"/>
        <w:autoSpaceDN w:val="0"/>
        <w:adjustRightInd w:val="0"/>
        <w:spacing w:line="360" w:lineRule="auto"/>
        <w:rPr>
          <w:b/>
          <w:color w:val="000000"/>
        </w:rPr>
      </w:pPr>
      <w:r w:rsidRPr="00CE6D4C">
        <w:rPr>
          <w:color w:val="000000"/>
        </w:rPr>
        <w:t>Okres gwarancji (wyra</w:t>
      </w:r>
      <w:r w:rsidRPr="00CE6D4C">
        <w:rPr>
          <w:color w:val="000000"/>
          <w:highlight w:val="white"/>
        </w:rPr>
        <w:t xml:space="preserve">żony w liczbie miesięcy): </w:t>
      </w:r>
      <w:r w:rsidRPr="00CE6D4C">
        <w:rPr>
          <w:b/>
          <w:color w:val="000000"/>
        </w:rPr>
        <w:t xml:space="preserve">……………. miesięcy </w:t>
      </w:r>
    </w:p>
    <w:p w:rsidR="0089419B" w:rsidRDefault="0089419B" w:rsidP="0089419B">
      <w:pPr>
        <w:pStyle w:val="Akapitzlist"/>
        <w:widowControl w:val="0"/>
        <w:autoSpaceDE w:val="0"/>
        <w:autoSpaceDN w:val="0"/>
        <w:adjustRightInd w:val="0"/>
        <w:spacing w:line="360" w:lineRule="auto"/>
        <w:rPr>
          <w:b/>
          <w:color w:val="000000"/>
        </w:rPr>
      </w:pPr>
      <w:r w:rsidRPr="009A57EE">
        <w:rPr>
          <w:b/>
          <w:color w:val="FF0000"/>
        </w:rPr>
        <w:t>UWAGA: MINIMALNY TERMIN GWARANCJI WYNOSI 36 M-CY, MAX 60 M-CY</w:t>
      </w:r>
    </w:p>
    <w:p w:rsidR="006C3BAF" w:rsidRPr="00A03273" w:rsidRDefault="0089419B" w:rsidP="006C3BAF">
      <w:pPr>
        <w:pStyle w:val="Akapitzlist"/>
        <w:widowControl w:val="0"/>
        <w:numPr>
          <w:ilvl w:val="0"/>
          <w:numId w:val="62"/>
        </w:numPr>
        <w:autoSpaceDE w:val="0"/>
        <w:autoSpaceDN w:val="0"/>
        <w:adjustRightInd w:val="0"/>
        <w:spacing w:line="360" w:lineRule="auto"/>
        <w:rPr>
          <w:b/>
          <w:color w:val="000000"/>
        </w:rPr>
      </w:pPr>
      <w:r>
        <w:rPr>
          <w:b/>
          <w:color w:val="000000"/>
        </w:rPr>
        <w:t>Warunki płatności: zgodnie z SIWZ</w:t>
      </w:r>
    </w:p>
    <w:p w:rsidR="006C3BAF" w:rsidRPr="006C3BAF" w:rsidRDefault="006C3BAF" w:rsidP="006C3BAF">
      <w:pPr>
        <w:widowControl w:val="0"/>
        <w:autoSpaceDE w:val="0"/>
        <w:autoSpaceDN w:val="0"/>
        <w:adjustRightInd w:val="0"/>
        <w:spacing w:line="360" w:lineRule="auto"/>
        <w:rPr>
          <w:b/>
          <w:bCs/>
          <w:color w:val="000000"/>
          <w:sz w:val="18"/>
          <w:szCs w:val="22"/>
        </w:rPr>
      </w:pPr>
      <w:r w:rsidRPr="006C3BAF">
        <w:rPr>
          <w:color w:val="000000"/>
          <w:sz w:val="18"/>
          <w:szCs w:val="22"/>
        </w:rPr>
        <w:t xml:space="preserve">(Uwaga: W przypadku,  gdy Wykonawca zaoferuje w ofercie okres gwarancji krótszy niż 36 miesięcy, to jego oferta zostanie odrzucona na podstawie art. 89 ust. 1 pkt 2 ustawy </w:t>
      </w:r>
      <w:proofErr w:type="spellStart"/>
      <w:r w:rsidRPr="006C3BAF">
        <w:rPr>
          <w:color w:val="000000"/>
          <w:sz w:val="18"/>
          <w:szCs w:val="22"/>
        </w:rPr>
        <w:t>Pzp</w:t>
      </w:r>
      <w:proofErr w:type="spellEnd"/>
      <w:r w:rsidRPr="006C3BAF">
        <w:rPr>
          <w:color w:val="000000"/>
          <w:sz w:val="18"/>
          <w:szCs w:val="22"/>
        </w:rPr>
        <w:t>, ponieważ jej treść nie będzie odpowiadać treści SIWZ.</w:t>
      </w:r>
      <w:r>
        <w:rPr>
          <w:b/>
          <w:bCs/>
          <w:color w:val="000000"/>
          <w:sz w:val="18"/>
          <w:szCs w:val="22"/>
        </w:rPr>
        <w:t xml:space="preserve"> </w:t>
      </w:r>
      <w:r w:rsidRPr="006C3BAF">
        <w:rPr>
          <w:color w:val="000000"/>
          <w:sz w:val="18"/>
          <w:szCs w:val="22"/>
        </w:rPr>
        <w:t>Jeśli Wykonawca w Formularzu oferty nie wskaże okresu gwarancji, Zamawiający uzna, iż Wykonawca oferuje minimalny okres gwarancji tj. 36 miesięcy na wykonane roboty.</w:t>
      </w:r>
    </w:p>
    <w:p w:rsidR="006C3BAF" w:rsidRPr="006C3BAF" w:rsidRDefault="006C3BAF" w:rsidP="006C3BAF">
      <w:pPr>
        <w:widowControl w:val="0"/>
        <w:autoSpaceDE w:val="0"/>
        <w:autoSpaceDN w:val="0"/>
        <w:adjustRightInd w:val="0"/>
        <w:spacing w:line="360" w:lineRule="auto"/>
        <w:rPr>
          <w:color w:val="000000"/>
          <w:sz w:val="18"/>
          <w:szCs w:val="22"/>
        </w:rPr>
      </w:pPr>
      <w:r w:rsidRPr="006C3BAF">
        <w:rPr>
          <w:color w:val="000000"/>
          <w:sz w:val="18"/>
          <w:szCs w:val="22"/>
        </w:rPr>
        <w:t xml:space="preserve">W przypadku </w:t>
      </w:r>
      <w:r>
        <w:rPr>
          <w:color w:val="000000"/>
          <w:sz w:val="18"/>
          <w:szCs w:val="22"/>
        </w:rPr>
        <w:t>wskazania</w:t>
      </w:r>
      <w:r w:rsidRPr="006C3BAF">
        <w:rPr>
          <w:color w:val="000000"/>
          <w:sz w:val="18"/>
          <w:szCs w:val="22"/>
        </w:rPr>
        <w:t xml:space="preserve"> przez Wykonawcę większej liczby miesięcy</w:t>
      </w:r>
      <w:r>
        <w:rPr>
          <w:color w:val="000000"/>
          <w:sz w:val="18"/>
          <w:szCs w:val="22"/>
        </w:rPr>
        <w:t xml:space="preserve"> niż 60</w:t>
      </w:r>
      <w:r w:rsidRPr="006C3BAF">
        <w:rPr>
          <w:color w:val="000000"/>
          <w:sz w:val="18"/>
          <w:szCs w:val="22"/>
        </w:rPr>
        <w:t>, Zamawiający przyjmie 60 miesięcy  do obliczenia liczby punktów w kryterium „Okresu gwarancji”</w:t>
      </w:r>
    </w:p>
    <w:p w:rsidR="0089248B" w:rsidRPr="009A57EE" w:rsidRDefault="0089248B" w:rsidP="00555337">
      <w:pPr>
        <w:widowControl w:val="0"/>
        <w:autoSpaceDE w:val="0"/>
        <w:autoSpaceDN w:val="0"/>
        <w:adjustRightInd w:val="0"/>
        <w:spacing w:line="360" w:lineRule="auto"/>
        <w:ind w:left="720"/>
        <w:jc w:val="both"/>
        <w:rPr>
          <w:color w:val="000000"/>
          <w:sz w:val="22"/>
          <w:szCs w:val="22"/>
        </w:rPr>
      </w:pPr>
    </w:p>
    <w:p w:rsidR="0089248B" w:rsidRPr="009A57EE" w:rsidRDefault="0089248B" w:rsidP="00555337">
      <w:pPr>
        <w:widowControl w:val="0"/>
        <w:autoSpaceDE w:val="0"/>
        <w:autoSpaceDN w:val="0"/>
        <w:adjustRightInd w:val="0"/>
        <w:spacing w:line="360" w:lineRule="auto"/>
        <w:ind w:left="720"/>
        <w:jc w:val="both"/>
        <w:rPr>
          <w:color w:val="000000"/>
          <w:sz w:val="22"/>
          <w:szCs w:val="22"/>
        </w:rPr>
      </w:pPr>
    </w:p>
    <w:p w:rsidR="00BE48CD" w:rsidRPr="009A57EE" w:rsidRDefault="00BE48CD" w:rsidP="00555337">
      <w:pPr>
        <w:widowControl w:val="0"/>
        <w:autoSpaceDE w:val="0"/>
        <w:autoSpaceDN w:val="0"/>
        <w:adjustRightInd w:val="0"/>
        <w:spacing w:line="360" w:lineRule="auto"/>
        <w:ind w:left="720"/>
        <w:jc w:val="both"/>
        <w:rPr>
          <w:color w:val="000000"/>
          <w:sz w:val="22"/>
          <w:szCs w:val="22"/>
        </w:rPr>
      </w:pPr>
      <w:r w:rsidRPr="009A57EE">
        <w:rPr>
          <w:color w:val="000000"/>
          <w:sz w:val="22"/>
          <w:szCs w:val="22"/>
        </w:rPr>
        <w:lastRenderedPageBreak/>
        <w:t>Oświadczamy, że:</w:t>
      </w:r>
    </w:p>
    <w:p w:rsidR="00BE48CD" w:rsidRPr="006C3BAF" w:rsidRDefault="00BE48CD" w:rsidP="00555337">
      <w:pPr>
        <w:widowControl w:val="0"/>
        <w:autoSpaceDE w:val="0"/>
        <w:autoSpaceDN w:val="0"/>
        <w:adjustRightInd w:val="0"/>
        <w:spacing w:line="360" w:lineRule="auto"/>
        <w:jc w:val="both"/>
        <w:rPr>
          <w:b/>
          <w:bCs/>
          <w:color w:val="000000"/>
          <w:szCs w:val="22"/>
        </w:rPr>
      </w:pPr>
      <w:r w:rsidRPr="006C3BAF">
        <w:rPr>
          <w:color w:val="000000"/>
          <w:szCs w:val="22"/>
        </w:rPr>
        <w:t xml:space="preserve">a) przedmiot zamówienia </w:t>
      </w:r>
      <w:r w:rsidR="0089248B" w:rsidRPr="006C3BAF">
        <w:rPr>
          <w:color w:val="000000"/>
          <w:szCs w:val="22"/>
        </w:rPr>
        <w:t xml:space="preserve">/ </w:t>
      </w:r>
      <w:r w:rsidRPr="006C3BAF">
        <w:rPr>
          <w:color w:val="000000"/>
          <w:szCs w:val="22"/>
        </w:rPr>
        <w:t>wykonamy siłami własnymi</w:t>
      </w:r>
      <w:r w:rsidR="0089248B" w:rsidRPr="006C3BAF">
        <w:rPr>
          <w:b/>
          <w:bCs/>
          <w:color w:val="000000"/>
          <w:szCs w:val="22"/>
        </w:rPr>
        <w:t>*</w:t>
      </w:r>
      <w:r w:rsidR="0089248B" w:rsidRPr="006C3BAF">
        <w:rPr>
          <w:color w:val="000000"/>
          <w:szCs w:val="22"/>
        </w:rPr>
        <w:t xml:space="preserve"> / </w:t>
      </w:r>
      <w:r w:rsidRPr="006C3BAF">
        <w:rPr>
          <w:color w:val="000000"/>
          <w:szCs w:val="22"/>
        </w:rPr>
        <w:t xml:space="preserve">powierzymy podwykonawcom realizację niżej wymienionych części zamówienia </w:t>
      </w:r>
      <w:r w:rsidRPr="006C3BAF">
        <w:rPr>
          <w:b/>
          <w:bCs/>
          <w:color w:val="000000"/>
          <w:szCs w:val="22"/>
        </w:rPr>
        <w:t>*</w:t>
      </w:r>
      <w:r w:rsidR="0089248B" w:rsidRPr="006C3BAF">
        <w:rPr>
          <w:b/>
          <w:bCs/>
          <w:color w:val="000000"/>
          <w:szCs w:val="22"/>
        </w:rPr>
        <w:t xml:space="preserve">   </w:t>
      </w:r>
      <w:r w:rsidRPr="006C3BAF">
        <w:rPr>
          <w:b/>
          <w:bCs/>
          <w:color w:val="000000"/>
          <w:szCs w:val="22"/>
        </w:rPr>
        <w:t xml:space="preserve"> </w:t>
      </w:r>
      <w:r w:rsidR="0089248B" w:rsidRPr="006C3BAF">
        <w:rPr>
          <w:b/>
          <w:bCs/>
          <w:color w:val="000000"/>
          <w:szCs w:val="22"/>
        </w:rPr>
        <w:t>(*niepotrzebne skreślić)</w:t>
      </w:r>
    </w:p>
    <w:p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Uwaga: </w:t>
      </w:r>
    </w:p>
    <w:p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1. Zamawiający zgodnie z Art.  36b. ust. 1 ustawy </w:t>
      </w:r>
      <w:proofErr w:type="spellStart"/>
      <w:r w:rsidRPr="006C3BAF">
        <w:rPr>
          <w:color w:val="000000"/>
          <w:szCs w:val="22"/>
        </w:rPr>
        <w:t>Pzp</w:t>
      </w:r>
      <w:proofErr w:type="spellEnd"/>
      <w:r w:rsidRPr="006C3BAF">
        <w:rPr>
          <w:color w:val="000000"/>
          <w:szCs w:val="22"/>
        </w:rPr>
        <w:t xml:space="preserve"> Zamawiający żąda wskazania przez wykonawcę części zamówienia, których wykonanie zamierza powierzyć podwykonawcom, i podania przez wykonawcę firm podwykonawców.</w:t>
      </w:r>
    </w:p>
    <w:p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W przypadku wskazania takich części Zamawiający na podstawie Art. 25 a ust. 5 ustawy </w:t>
      </w:r>
      <w:proofErr w:type="spellStart"/>
      <w:r w:rsidRPr="006C3BAF">
        <w:rPr>
          <w:color w:val="000000"/>
          <w:szCs w:val="22"/>
        </w:rPr>
        <w:t>Pzp</w:t>
      </w:r>
      <w:proofErr w:type="spellEnd"/>
      <w:r w:rsidRPr="006C3BAF">
        <w:rPr>
          <w:color w:val="000000"/>
          <w:szCs w:val="22"/>
        </w:rPr>
        <w:t xml:space="preserve"> na żądanie zamawiającego, wykonawca, który zamierza powierzyć wykonanie części zamówienia podwykonawcom, w celu wykazania braku istnienia wobec nich podstaw wykluczenia z udziału w postępowaniu zamieszcza informacje o podwykonawcach w oświadczeniu, o którym mowa w ust. 1, jeżeli wartość zamówienia jest mniejsza niż kwoty określone w przepisach wydanych na podstawie art. 11 ust. 8.</w:t>
      </w:r>
    </w:p>
    <w:p w:rsidR="00BE48CD" w:rsidRPr="009A57EE" w:rsidRDefault="00BE48CD" w:rsidP="00555337">
      <w:pPr>
        <w:widowControl w:val="0"/>
        <w:autoSpaceDE w:val="0"/>
        <w:autoSpaceDN w:val="0"/>
        <w:adjustRightInd w:val="0"/>
        <w:spacing w:line="360" w:lineRule="auto"/>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4212"/>
        <w:gridCol w:w="4643"/>
      </w:tblGrid>
      <w:tr w:rsidR="00BE48CD" w:rsidRPr="009A57EE" w:rsidTr="00555337">
        <w:trPr>
          <w:trHeight w:val="147"/>
        </w:trPr>
        <w:tc>
          <w:tcPr>
            <w:tcW w:w="461" w:type="dxa"/>
            <w:shd w:val="clear" w:color="auto" w:fill="F2F2F2"/>
          </w:tcPr>
          <w:p w:rsidR="00BE48CD" w:rsidRPr="009A57EE" w:rsidRDefault="00BE48CD" w:rsidP="00555337">
            <w:pPr>
              <w:widowControl w:val="0"/>
              <w:autoSpaceDE w:val="0"/>
              <w:autoSpaceDN w:val="0"/>
              <w:adjustRightInd w:val="0"/>
              <w:spacing w:line="360" w:lineRule="auto"/>
              <w:jc w:val="both"/>
              <w:rPr>
                <w:color w:val="000000"/>
                <w:sz w:val="22"/>
                <w:szCs w:val="22"/>
              </w:rPr>
            </w:pPr>
            <w:proofErr w:type="spellStart"/>
            <w:r w:rsidRPr="009A57EE">
              <w:rPr>
                <w:color w:val="000000"/>
                <w:sz w:val="22"/>
                <w:szCs w:val="22"/>
              </w:rPr>
              <w:t>Lp</w:t>
            </w:r>
            <w:proofErr w:type="spellEnd"/>
          </w:p>
        </w:tc>
        <w:tc>
          <w:tcPr>
            <w:tcW w:w="4212" w:type="dxa"/>
            <w:shd w:val="clear" w:color="auto" w:fill="F2F2F2"/>
          </w:tcPr>
          <w:p w:rsidR="00BE48CD" w:rsidRPr="009A57EE" w:rsidRDefault="00BE48CD" w:rsidP="00555337">
            <w:pPr>
              <w:widowControl w:val="0"/>
              <w:autoSpaceDE w:val="0"/>
              <w:autoSpaceDN w:val="0"/>
              <w:adjustRightInd w:val="0"/>
              <w:spacing w:line="360" w:lineRule="auto"/>
              <w:jc w:val="both"/>
              <w:rPr>
                <w:b/>
                <w:color w:val="000000"/>
                <w:sz w:val="22"/>
                <w:szCs w:val="22"/>
              </w:rPr>
            </w:pPr>
            <w:r w:rsidRPr="009A57EE">
              <w:rPr>
                <w:b/>
                <w:color w:val="000000"/>
                <w:sz w:val="22"/>
                <w:szCs w:val="22"/>
              </w:rPr>
              <w:t>Część zamówienia</w:t>
            </w:r>
          </w:p>
        </w:tc>
        <w:tc>
          <w:tcPr>
            <w:tcW w:w="4643" w:type="dxa"/>
            <w:shd w:val="clear" w:color="auto" w:fill="F2F2F2"/>
          </w:tcPr>
          <w:p w:rsidR="00BE48CD" w:rsidRPr="009A57EE" w:rsidRDefault="00BE48CD" w:rsidP="00555337">
            <w:pPr>
              <w:widowControl w:val="0"/>
              <w:autoSpaceDE w:val="0"/>
              <w:autoSpaceDN w:val="0"/>
              <w:adjustRightInd w:val="0"/>
              <w:spacing w:line="360" w:lineRule="auto"/>
              <w:jc w:val="both"/>
              <w:rPr>
                <w:b/>
                <w:color w:val="000000"/>
                <w:sz w:val="22"/>
                <w:szCs w:val="22"/>
              </w:rPr>
            </w:pPr>
            <w:r w:rsidRPr="009A57EE">
              <w:rPr>
                <w:b/>
                <w:color w:val="000000"/>
                <w:sz w:val="22"/>
                <w:szCs w:val="22"/>
              </w:rPr>
              <w:t xml:space="preserve">Zakres zamówienia </w:t>
            </w:r>
          </w:p>
        </w:tc>
      </w:tr>
      <w:tr w:rsidR="00BE48CD" w:rsidRPr="009A57EE" w:rsidTr="00555337">
        <w:trPr>
          <w:trHeight w:val="296"/>
        </w:trPr>
        <w:tc>
          <w:tcPr>
            <w:tcW w:w="461" w:type="dxa"/>
            <w:shd w:val="clear" w:color="auto" w:fill="auto"/>
          </w:tcPr>
          <w:p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1.</w:t>
            </w:r>
          </w:p>
        </w:tc>
        <w:tc>
          <w:tcPr>
            <w:tcW w:w="4212"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rsidTr="00555337">
        <w:trPr>
          <w:trHeight w:val="296"/>
        </w:trPr>
        <w:tc>
          <w:tcPr>
            <w:tcW w:w="461" w:type="dxa"/>
            <w:shd w:val="clear" w:color="auto" w:fill="auto"/>
          </w:tcPr>
          <w:p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2.</w:t>
            </w:r>
          </w:p>
        </w:tc>
        <w:tc>
          <w:tcPr>
            <w:tcW w:w="4212"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rsidTr="00555337">
        <w:trPr>
          <w:trHeight w:val="296"/>
        </w:trPr>
        <w:tc>
          <w:tcPr>
            <w:tcW w:w="461" w:type="dxa"/>
            <w:shd w:val="clear" w:color="auto" w:fill="auto"/>
          </w:tcPr>
          <w:p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3.</w:t>
            </w:r>
          </w:p>
        </w:tc>
        <w:tc>
          <w:tcPr>
            <w:tcW w:w="4212"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bl>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Nazwy (firm) podmiotów, na których zasoby Wykonawca powołuje się na zasadach określonych w art. 22a ust. 1 ustawy </w:t>
      </w:r>
      <w:proofErr w:type="spellStart"/>
      <w:r w:rsidRPr="006C3BAF">
        <w:rPr>
          <w:color w:val="000000"/>
          <w:szCs w:val="22"/>
        </w:rPr>
        <w:t>Pzp</w:t>
      </w:r>
      <w:proofErr w:type="spellEnd"/>
      <w:r w:rsidRPr="006C3BAF">
        <w:rPr>
          <w:color w:val="000000"/>
          <w:szCs w:val="22"/>
        </w:rPr>
        <w:t>, w celu wykazania spełniania warunków udziału w postępowaniu :</w:t>
      </w:r>
    </w:p>
    <w:p w:rsidR="00BE48CD" w:rsidRPr="009A57EE" w:rsidRDefault="00BE48CD" w:rsidP="00555337">
      <w:pPr>
        <w:widowControl w:val="0"/>
        <w:autoSpaceDE w:val="0"/>
        <w:autoSpaceDN w:val="0"/>
        <w:adjustRightInd w:val="0"/>
        <w:spacing w:line="360" w:lineRule="auto"/>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203"/>
        <w:gridCol w:w="4613"/>
      </w:tblGrid>
      <w:tr w:rsidR="00BE48CD" w:rsidRPr="009A57EE" w:rsidTr="00555337">
        <w:tc>
          <w:tcPr>
            <w:tcW w:w="470" w:type="dxa"/>
            <w:shd w:val="clear" w:color="auto" w:fill="F2F2F2"/>
          </w:tcPr>
          <w:p w:rsidR="00BE48CD" w:rsidRPr="009A57EE" w:rsidRDefault="00BE48CD" w:rsidP="00555337">
            <w:pPr>
              <w:widowControl w:val="0"/>
              <w:autoSpaceDE w:val="0"/>
              <w:autoSpaceDN w:val="0"/>
              <w:adjustRightInd w:val="0"/>
              <w:spacing w:line="276" w:lineRule="auto"/>
              <w:jc w:val="both"/>
              <w:rPr>
                <w:color w:val="000000"/>
                <w:sz w:val="22"/>
                <w:szCs w:val="22"/>
              </w:rPr>
            </w:pPr>
            <w:proofErr w:type="spellStart"/>
            <w:r w:rsidRPr="009A57EE">
              <w:rPr>
                <w:color w:val="000000"/>
                <w:sz w:val="22"/>
                <w:szCs w:val="22"/>
              </w:rPr>
              <w:t>Lp</w:t>
            </w:r>
            <w:proofErr w:type="spellEnd"/>
          </w:p>
        </w:tc>
        <w:tc>
          <w:tcPr>
            <w:tcW w:w="4203" w:type="dxa"/>
            <w:shd w:val="clear" w:color="auto" w:fill="F2F2F2"/>
          </w:tcPr>
          <w:p w:rsidR="00BE48CD" w:rsidRPr="009A57EE" w:rsidRDefault="00BE48CD" w:rsidP="00555337">
            <w:pPr>
              <w:widowControl w:val="0"/>
              <w:autoSpaceDE w:val="0"/>
              <w:autoSpaceDN w:val="0"/>
              <w:adjustRightInd w:val="0"/>
              <w:spacing w:line="276" w:lineRule="auto"/>
              <w:jc w:val="both"/>
              <w:rPr>
                <w:b/>
                <w:color w:val="000000"/>
                <w:sz w:val="22"/>
                <w:szCs w:val="22"/>
              </w:rPr>
            </w:pPr>
            <w:r w:rsidRPr="009A57EE">
              <w:rPr>
                <w:b/>
                <w:color w:val="000000"/>
                <w:sz w:val="22"/>
                <w:szCs w:val="22"/>
              </w:rPr>
              <w:t>Nazwa (firma ) podmiotu</w:t>
            </w:r>
          </w:p>
        </w:tc>
        <w:tc>
          <w:tcPr>
            <w:tcW w:w="4613" w:type="dxa"/>
            <w:shd w:val="clear" w:color="auto" w:fill="F2F2F2"/>
          </w:tcPr>
          <w:p w:rsidR="00BE48CD" w:rsidRPr="009A57EE" w:rsidRDefault="00BE48CD" w:rsidP="00555337">
            <w:pPr>
              <w:widowControl w:val="0"/>
              <w:autoSpaceDE w:val="0"/>
              <w:autoSpaceDN w:val="0"/>
              <w:adjustRightInd w:val="0"/>
              <w:spacing w:line="276" w:lineRule="auto"/>
              <w:jc w:val="both"/>
              <w:rPr>
                <w:b/>
                <w:color w:val="000000"/>
                <w:sz w:val="22"/>
                <w:szCs w:val="22"/>
              </w:rPr>
            </w:pPr>
            <w:r w:rsidRPr="009A57EE">
              <w:rPr>
                <w:b/>
                <w:color w:val="000000"/>
                <w:sz w:val="22"/>
                <w:szCs w:val="22"/>
              </w:rPr>
              <w:t>Zasoby podmiotu na jakie powołuje się Wykonawca</w:t>
            </w:r>
          </w:p>
        </w:tc>
      </w:tr>
      <w:tr w:rsidR="00BE48CD" w:rsidRPr="009A57EE" w:rsidTr="00555337">
        <w:tc>
          <w:tcPr>
            <w:tcW w:w="470"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1.</w:t>
            </w:r>
          </w:p>
        </w:tc>
        <w:tc>
          <w:tcPr>
            <w:tcW w:w="4203"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rsidTr="00555337">
        <w:tc>
          <w:tcPr>
            <w:tcW w:w="470"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2.</w:t>
            </w:r>
          </w:p>
        </w:tc>
        <w:tc>
          <w:tcPr>
            <w:tcW w:w="4203"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rsidTr="00555337">
        <w:tc>
          <w:tcPr>
            <w:tcW w:w="470"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3.</w:t>
            </w:r>
          </w:p>
        </w:tc>
        <w:tc>
          <w:tcPr>
            <w:tcW w:w="4203"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bl>
    <w:p w:rsidR="00BE48CD" w:rsidRPr="009A57EE" w:rsidRDefault="00BE48CD" w:rsidP="00555337">
      <w:pPr>
        <w:widowControl w:val="0"/>
        <w:autoSpaceDE w:val="0"/>
        <w:autoSpaceDN w:val="0"/>
        <w:adjustRightInd w:val="0"/>
        <w:spacing w:line="360" w:lineRule="auto"/>
        <w:jc w:val="both"/>
        <w:rPr>
          <w:color w:val="000000"/>
          <w:sz w:val="22"/>
          <w:szCs w:val="22"/>
        </w:rPr>
      </w:pPr>
    </w:p>
    <w:p w:rsidR="0032618A" w:rsidRPr="009A57EE" w:rsidRDefault="0032618A" w:rsidP="00555337">
      <w:pPr>
        <w:widowControl w:val="0"/>
        <w:autoSpaceDE w:val="0"/>
        <w:autoSpaceDN w:val="0"/>
        <w:adjustRightInd w:val="0"/>
        <w:spacing w:line="276" w:lineRule="auto"/>
        <w:jc w:val="both"/>
        <w:rPr>
          <w:b/>
          <w:bCs/>
          <w:color w:val="000000"/>
          <w:sz w:val="22"/>
          <w:szCs w:val="22"/>
        </w:rPr>
      </w:pPr>
      <w:r w:rsidRPr="009A57EE">
        <w:rPr>
          <w:b/>
          <w:bCs/>
          <w:color w:val="000000"/>
          <w:sz w:val="22"/>
          <w:szCs w:val="22"/>
        </w:rPr>
        <w:t>Oświadczenie dotyczące postanowień specyfikacji istotnych warunków zamówienia.</w:t>
      </w:r>
    </w:p>
    <w:p w:rsidR="0032618A" w:rsidRPr="00864652" w:rsidRDefault="0032618A" w:rsidP="00555337">
      <w:pPr>
        <w:widowControl w:val="0"/>
        <w:autoSpaceDE w:val="0"/>
        <w:autoSpaceDN w:val="0"/>
        <w:adjustRightInd w:val="0"/>
        <w:spacing w:line="276" w:lineRule="auto"/>
        <w:jc w:val="both"/>
        <w:rPr>
          <w:color w:val="000000"/>
          <w:szCs w:val="22"/>
        </w:rPr>
      </w:pPr>
      <w:r w:rsidRPr="00864652">
        <w:rPr>
          <w:color w:val="000000"/>
          <w:szCs w:val="22"/>
        </w:rPr>
        <w:t>1. Oświadczam, że zapoznałem się ze specyfikacją istotnych warunków zamówienia, nie wnoszę żadnych zastrzeżeń oraz uzyskałem niezbędne informacje do przygotowania oferty.</w:t>
      </w:r>
    </w:p>
    <w:p w:rsidR="006C3BAF" w:rsidRPr="00864652" w:rsidRDefault="0032618A" w:rsidP="00555337">
      <w:pPr>
        <w:widowControl w:val="0"/>
        <w:autoSpaceDE w:val="0"/>
        <w:autoSpaceDN w:val="0"/>
        <w:adjustRightInd w:val="0"/>
        <w:spacing w:line="276" w:lineRule="auto"/>
        <w:jc w:val="both"/>
        <w:rPr>
          <w:color w:val="000000"/>
          <w:szCs w:val="22"/>
        </w:rPr>
      </w:pPr>
      <w:r w:rsidRPr="00864652">
        <w:rPr>
          <w:color w:val="000000"/>
          <w:szCs w:val="22"/>
        </w:rPr>
        <w:t>2. Oświadczam, że uważam się za związanego ofertą przez czas wskazany w specyfikacji istotnych war</w:t>
      </w:r>
      <w:r w:rsidR="006C3BAF" w:rsidRPr="00864652">
        <w:rPr>
          <w:color w:val="000000"/>
          <w:szCs w:val="22"/>
        </w:rPr>
        <w:t>unków zamówienia, tj. ważność oferty wynosi 30 dni.</w:t>
      </w:r>
    </w:p>
    <w:p w:rsidR="0032618A" w:rsidRPr="00864652" w:rsidRDefault="0032618A" w:rsidP="00555337">
      <w:pPr>
        <w:widowControl w:val="0"/>
        <w:autoSpaceDE w:val="0"/>
        <w:autoSpaceDN w:val="0"/>
        <w:adjustRightInd w:val="0"/>
        <w:spacing w:line="276" w:lineRule="auto"/>
        <w:jc w:val="both"/>
        <w:rPr>
          <w:color w:val="000000"/>
          <w:szCs w:val="22"/>
        </w:rPr>
      </w:pPr>
      <w:r w:rsidRPr="00864652">
        <w:rPr>
          <w:color w:val="000000"/>
          <w:szCs w:val="22"/>
        </w:rPr>
        <w:t>3. Oświadczam, że załączony do specyfikacji istotnych warunków zamówienia wzór umowy został przeze mnie zaakceptowany bez zastrzeżeń i zobowiązuję się w przypadku wyboru mojej oferty do zawarcia umowy w miejscu i terminie wyznaczonym przez zamawiającego.</w:t>
      </w:r>
    </w:p>
    <w:p w:rsidR="005407C5" w:rsidRPr="00864652" w:rsidRDefault="005407C5" w:rsidP="00555337">
      <w:pPr>
        <w:widowControl w:val="0"/>
        <w:autoSpaceDE w:val="0"/>
        <w:autoSpaceDN w:val="0"/>
        <w:adjustRightInd w:val="0"/>
        <w:spacing w:line="276" w:lineRule="auto"/>
        <w:jc w:val="both"/>
        <w:rPr>
          <w:bCs/>
          <w:color w:val="000000"/>
          <w:szCs w:val="22"/>
        </w:rPr>
      </w:pPr>
      <w:r w:rsidRPr="00864652">
        <w:rPr>
          <w:bCs/>
          <w:color w:val="000000"/>
          <w:szCs w:val="22"/>
        </w:rPr>
        <w:t>4. Oferowany przez nas przedmiot zamówienia spełnia wymagania określone w specyfikacji istotnych warunków zamówienia</w:t>
      </w:r>
    </w:p>
    <w:p w:rsidR="005407C5" w:rsidRPr="00864652" w:rsidRDefault="005407C5" w:rsidP="00555337">
      <w:pPr>
        <w:widowControl w:val="0"/>
        <w:autoSpaceDE w:val="0"/>
        <w:autoSpaceDN w:val="0"/>
        <w:adjustRightInd w:val="0"/>
        <w:spacing w:line="276" w:lineRule="auto"/>
        <w:jc w:val="both"/>
        <w:rPr>
          <w:bCs/>
          <w:color w:val="000000"/>
          <w:szCs w:val="22"/>
        </w:rPr>
      </w:pPr>
      <w:r w:rsidRPr="00864652">
        <w:rPr>
          <w:bCs/>
          <w:color w:val="000000"/>
          <w:szCs w:val="22"/>
        </w:rPr>
        <w:t>5. Zobowiązujemy się do wykonania zamówienia w terminie oraz w sposób zgodny z warunkami / wymaganiami organizacyjnymi określonymi w specyfikacji istotnych warunków zamówienia oraz załącznikach do niej.</w:t>
      </w:r>
    </w:p>
    <w:p w:rsidR="00555337" w:rsidRPr="00864652" w:rsidRDefault="00555337" w:rsidP="00555337">
      <w:pPr>
        <w:widowControl w:val="0"/>
        <w:autoSpaceDE w:val="0"/>
        <w:autoSpaceDN w:val="0"/>
        <w:adjustRightInd w:val="0"/>
        <w:spacing w:line="276" w:lineRule="auto"/>
        <w:jc w:val="both"/>
        <w:rPr>
          <w:bCs/>
          <w:color w:val="000000"/>
          <w:szCs w:val="22"/>
        </w:rPr>
      </w:pPr>
      <w:r w:rsidRPr="00864652">
        <w:rPr>
          <w:bCs/>
          <w:color w:val="000000"/>
          <w:szCs w:val="22"/>
        </w:rPr>
        <w:t>6. Oświadczamy, że wybór oferty nie będzie prowadzić do powstania u zamawiającego obowiązku podatkowego zgodnie z przepisami o podatku od towarów i usług.**</w:t>
      </w:r>
    </w:p>
    <w:p w:rsidR="0089248B" w:rsidRPr="009A57EE" w:rsidRDefault="0089248B" w:rsidP="00555337">
      <w:pPr>
        <w:widowControl w:val="0"/>
        <w:autoSpaceDE w:val="0"/>
        <w:autoSpaceDN w:val="0"/>
        <w:adjustRightInd w:val="0"/>
        <w:spacing w:line="276" w:lineRule="auto"/>
        <w:jc w:val="both"/>
        <w:rPr>
          <w:bCs/>
          <w:color w:val="000000"/>
          <w:sz w:val="22"/>
          <w:szCs w:val="22"/>
        </w:rPr>
      </w:pPr>
    </w:p>
    <w:p w:rsidR="00555337" w:rsidRPr="009A57EE" w:rsidRDefault="00555337" w:rsidP="00555337">
      <w:pPr>
        <w:widowControl w:val="0"/>
        <w:autoSpaceDE w:val="0"/>
        <w:autoSpaceDN w:val="0"/>
        <w:adjustRightInd w:val="0"/>
        <w:spacing w:line="276" w:lineRule="auto"/>
        <w:jc w:val="both"/>
        <w:rPr>
          <w:bCs/>
          <w:color w:val="000000"/>
          <w:sz w:val="22"/>
          <w:szCs w:val="22"/>
        </w:rPr>
      </w:pPr>
      <w:r w:rsidRPr="009A57EE">
        <w:rPr>
          <w:b/>
          <w:bCs/>
          <w:color w:val="000000"/>
          <w:sz w:val="22"/>
          <w:szCs w:val="22"/>
          <w:u w:val="single"/>
        </w:rPr>
        <w:t xml:space="preserve">** Skreślić, jeżeli wybór oferty będzie prowadzić do powstania u zamawiającego obowiązku podatkowego zgodnie z przepisami o podatku od towarów i usług. Należy wówczas dołączyć informację zawierającą nazwę (rodzaj) towaru lub usługi, których dostawa lub świadczenie będzie prowadzić do jego powstania, oraz wskazać ich wartość bez kwoty podatku, zgodnie z art. 91 ust. 3a </w:t>
      </w:r>
      <w:proofErr w:type="spellStart"/>
      <w:r w:rsidRPr="009A57EE">
        <w:rPr>
          <w:b/>
          <w:bCs/>
          <w:color w:val="000000"/>
          <w:sz w:val="22"/>
          <w:szCs w:val="22"/>
          <w:u w:val="single"/>
        </w:rPr>
        <w:t>uPzp</w:t>
      </w:r>
      <w:proofErr w:type="spellEnd"/>
      <w:r w:rsidRPr="009A57EE">
        <w:rPr>
          <w:b/>
          <w:bCs/>
          <w:color w:val="000000"/>
          <w:sz w:val="22"/>
          <w:szCs w:val="22"/>
          <w:u w:val="single"/>
        </w:rPr>
        <w:t>.</w:t>
      </w:r>
    </w:p>
    <w:p w:rsidR="00561CEB" w:rsidRPr="009A57EE" w:rsidRDefault="00561CEB" w:rsidP="00555337">
      <w:pPr>
        <w:widowControl w:val="0"/>
        <w:autoSpaceDE w:val="0"/>
        <w:autoSpaceDN w:val="0"/>
        <w:adjustRightInd w:val="0"/>
        <w:spacing w:line="276" w:lineRule="auto"/>
        <w:jc w:val="both"/>
        <w:rPr>
          <w:bCs/>
          <w:color w:val="000000"/>
          <w:sz w:val="22"/>
          <w:szCs w:val="22"/>
        </w:rPr>
      </w:pPr>
    </w:p>
    <w:p w:rsidR="0017674A" w:rsidRPr="009A57EE" w:rsidRDefault="0017674A" w:rsidP="00086496">
      <w:pPr>
        <w:widowControl w:val="0"/>
        <w:numPr>
          <w:ilvl w:val="0"/>
          <w:numId w:val="12"/>
        </w:numPr>
        <w:autoSpaceDE w:val="0"/>
        <w:autoSpaceDN w:val="0"/>
        <w:adjustRightInd w:val="0"/>
        <w:spacing w:line="276" w:lineRule="auto"/>
        <w:jc w:val="both"/>
        <w:rPr>
          <w:b/>
          <w:bCs/>
          <w:color w:val="000000"/>
          <w:sz w:val="22"/>
          <w:szCs w:val="22"/>
        </w:rPr>
      </w:pPr>
      <w:r w:rsidRPr="009A57EE">
        <w:rPr>
          <w:bCs/>
          <w:color w:val="000000"/>
          <w:sz w:val="22"/>
          <w:szCs w:val="22"/>
        </w:rPr>
        <w:t xml:space="preserve">Oświadczam/y w przypadku wyboru naszej oferty wszystkie osoby wykonujące czynności polegające na bezpośrednim (fizycznym) wykonywaniu robót budowlanych opisanych </w:t>
      </w:r>
      <w:r w:rsidR="0089248B" w:rsidRPr="009A57EE">
        <w:rPr>
          <w:bCs/>
          <w:color w:val="000000"/>
          <w:sz w:val="22"/>
          <w:szCs w:val="22"/>
        </w:rPr>
        <w:t xml:space="preserve">w SIWZ  </w:t>
      </w:r>
      <w:r w:rsidRPr="009A57EE">
        <w:rPr>
          <w:b/>
          <w:bCs/>
          <w:color w:val="000000"/>
          <w:sz w:val="22"/>
          <w:szCs w:val="22"/>
        </w:rPr>
        <w:t>(których wykonanie polega na wykonywaniu pracy w sposób określony w art. 22 § 1 ustawy z dnia 26 czerwca 1974 r. – Kodeks pracy)</w:t>
      </w:r>
      <w:r w:rsidRPr="009A57EE">
        <w:rPr>
          <w:bCs/>
          <w:color w:val="000000"/>
          <w:sz w:val="22"/>
          <w:szCs w:val="22"/>
        </w:rPr>
        <w:t xml:space="preserve"> będą wykonywały te czynności na </w:t>
      </w:r>
      <w:r w:rsidRPr="009A57EE">
        <w:rPr>
          <w:b/>
          <w:bCs/>
          <w:color w:val="000000"/>
          <w:sz w:val="22"/>
          <w:szCs w:val="22"/>
        </w:rPr>
        <w:t>podstawie umowy o pracę.</w:t>
      </w:r>
    </w:p>
    <w:p w:rsidR="00FA1EAE" w:rsidRPr="009A57EE" w:rsidRDefault="0017674A" w:rsidP="00086496">
      <w:pPr>
        <w:widowControl w:val="0"/>
        <w:numPr>
          <w:ilvl w:val="0"/>
          <w:numId w:val="12"/>
        </w:numPr>
        <w:autoSpaceDE w:val="0"/>
        <w:autoSpaceDN w:val="0"/>
        <w:adjustRightInd w:val="0"/>
        <w:spacing w:line="276" w:lineRule="auto"/>
        <w:jc w:val="both"/>
        <w:rPr>
          <w:bCs/>
          <w:color w:val="000000"/>
          <w:sz w:val="22"/>
          <w:szCs w:val="22"/>
        </w:rPr>
      </w:pPr>
      <w:r w:rsidRPr="009A57EE">
        <w:rPr>
          <w:bCs/>
          <w:color w:val="000000"/>
          <w:sz w:val="22"/>
          <w:szCs w:val="22"/>
        </w:rPr>
        <w:t>Wykonawca jest</w:t>
      </w:r>
      <w:r w:rsidR="00FA1EAE" w:rsidRPr="009A57EE">
        <w:rPr>
          <w:bCs/>
          <w:color w:val="000000"/>
          <w:sz w:val="22"/>
          <w:szCs w:val="22"/>
        </w:rPr>
        <w:t>:</w:t>
      </w:r>
      <w:r w:rsidRPr="009A57EE">
        <w:rPr>
          <w:bCs/>
          <w:color w:val="000000"/>
          <w:sz w:val="22"/>
          <w:szCs w:val="22"/>
        </w:rPr>
        <w:t xml:space="preserve"> </w:t>
      </w:r>
    </w:p>
    <w:p w:rsidR="00FA1EAE" w:rsidRPr="009A57EE" w:rsidRDefault="0017674A" w:rsidP="00555337">
      <w:pPr>
        <w:widowControl w:val="0"/>
        <w:autoSpaceDE w:val="0"/>
        <w:autoSpaceDN w:val="0"/>
        <w:adjustRightInd w:val="0"/>
        <w:spacing w:line="276" w:lineRule="auto"/>
        <w:ind w:left="696"/>
        <w:jc w:val="both"/>
        <w:rPr>
          <w:bCs/>
          <w:color w:val="000000"/>
          <w:sz w:val="22"/>
          <w:szCs w:val="22"/>
        </w:rPr>
      </w:pPr>
      <w:proofErr w:type="spellStart"/>
      <w:r w:rsidRPr="009A57EE">
        <w:rPr>
          <w:bCs/>
          <w:color w:val="000000"/>
          <w:sz w:val="22"/>
          <w:szCs w:val="22"/>
        </w:rPr>
        <w:t>mikroprzedsiębiorcą</w:t>
      </w:r>
      <w:proofErr w:type="spellEnd"/>
      <w:r w:rsidRPr="009A57EE">
        <w:rPr>
          <w:bCs/>
          <w:color w:val="000000"/>
          <w:sz w:val="22"/>
          <w:szCs w:val="22"/>
        </w:rPr>
        <w:t xml:space="preserve">, </w:t>
      </w:r>
      <w:r w:rsidR="00FA1EAE" w:rsidRPr="009A57EE">
        <w:rPr>
          <w:b/>
          <w:bCs/>
          <w:color w:val="000000"/>
          <w:sz w:val="22"/>
          <w:szCs w:val="22"/>
        </w:rPr>
        <w:t>TAK/NIE</w:t>
      </w:r>
      <w:r w:rsidR="00FA1EAE" w:rsidRPr="009A57EE">
        <w:rPr>
          <w:bCs/>
          <w:color w:val="000000"/>
          <w:sz w:val="22"/>
          <w:szCs w:val="22"/>
        </w:rPr>
        <w:t xml:space="preserve">  (skreślić niewłaściwe)</w:t>
      </w:r>
    </w:p>
    <w:p w:rsidR="00FA1EAE" w:rsidRPr="009A57EE" w:rsidRDefault="00FA1EAE" w:rsidP="00555337">
      <w:pPr>
        <w:widowControl w:val="0"/>
        <w:autoSpaceDE w:val="0"/>
        <w:autoSpaceDN w:val="0"/>
        <w:adjustRightInd w:val="0"/>
        <w:spacing w:line="276" w:lineRule="auto"/>
        <w:ind w:left="696"/>
        <w:jc w:val="both"/>
        <w:rPr>
          <w:bCs/>
          <w:color w:val="000000"/>
          <w:sz w:val="22"/>
          <w:szCs w:val="22"/>
        </w:rPr>
      </w:pPr>
      <w:r w:rsidRPr="009A57EE">
        <w:rPr>
          <w:bCs/>
          <w:color w:val="000000"/>
          <w:sz w:val="22"/>
          <w:szCs w:val="22"/>
        </w:rPr>
        <w:t>małym przedsiębiorcą</w:t>
      </w:r>
      <w:r w:rsidR="0017674A" w:rsidRPr="009A57EE">
        <w:rPr>
          <w:bCs/>
          <w:color w:val="000000"/>
          <w:sz w:val="22"/>
          <w:szCs w:val="22"/>
        </w:rPr>
        <w:t xml:space="preserve"> </w:t>
      </w:r>
      <w:r w:rsidRPr="009A57EE">
        <w:rPr>
          <w:b/>
          <w:bCs/>
          <w:color w:val="000000"/>
          <w:sz w:val="22"/>
          <w:szCs w:val="22"/>
        </w:rPr>
        <w:t>TAK/NIE</w:t>
      </w:r>
      <w:r w:rsidRPr="009A57EE">
        <w:rPr>
          <w:bCs/>
          <w:color w:val="000000"/>
          <w:sz w:val="22"/>
          <w:szCs w:val="22"/>
        </w:rPr>
        <w:t xml:space="preserve">  (skreślić niewłaściwe)</w:t>
      </w:r>
    </w:p>
    <w:p w:rsidR="00CA47CD" w:rsidRPr="009A57EE" w:rsidRDefault="0017674A" w:rsidP="0089248B">
      <w:pPr>
        <w:widowControl w:val="0"/>
        <w:autoSpaceDE w:val="0"/>
        <w:autoSpaceDN w:val="0"/>
        <w:adjustRightInd w:val="0"/>
        <w:spacing w:line="276" w:lineRule="auto"/>
        <w:ind w:left="696"/>
        <w:jc w:val="both"/>
        <w:rPr>
          <w:bCs/>
          <w:color w:val="000000"/>
          <w:sz w:val="22"/>
          <w:szCs w:val="22"/>
        </w:rPr>
      </w:pPr>
      <w:r w:rsidRPr="009A57EE">
        <w:rPr>
          <w:bCs/>
          <w:color w:val="000000"/>
          <w:sz w:val="22"/>
          <w:szCs w:val="22"/>
        </w:rPr>
        <w:t>średnim przedsiębiorcą</w:t>
      </w:r>
      <w:r w:rsidRPr="009A57EE">
        <w:rPr>
          <w:bCs/>
          <w:color w:val="000000"/>
          <w:sz w:val="22"/>
          <w:szCs w:val="22"/>
          <w:vertAlign w:val="superscript"/>
        </w:rPr>
        <w:footnoteReference w:id="1"/>
      </w:r>
      <w:r w:rsidRPr="009A57EE">
        <w:rPr>
          <w:bCs/>
          <w:color w:val="000000"/>
          <w:sz w:val="22"/>
          <w:szCs w:val="22"/>
        </w:rPr>
        <w:t xml:space="preserve">: </w:t>
      </w:r>
      <w:r w:rsidRPr="009A57EE">
        <w:rPr>
          <w:b/>
          <w:bCs/>
          <w:color w:val="000000"/>
          <w:sz w:val="22"/>
          <w:szCs w:val="22"/>
        </w:rPr>
        <w:t>TAK/NIE</w:t>
      </w:r>
      <w:r w:rsidRPr="009A57EE">
        <w:rPr>
          <w:bCs/>
          <w:color w:val="000000"/>
          <w:sz w:val="22"/>
          <w:szCs w:val="22"/>
          <w:vertAlign w:val="superscript"/>
        </w:rPr>
        <w:footnoteReference w:id="2"/>
      </w:r>
      <w:r w:rsidRPr="009A57EE">
        <w:rPr>
          <w:bCs/>
          <w:color w:val="000000"/>
          <w:sz w:val="22"/>
          <w:szCs w:val="22"/>
        </w:rPr>
        <w:t xml:space="preserve"> </w:t>
      </w:r>
      <w:r w:rsidR="00FA1EAE" w:rsidRPr="009A57EE">
        <w:rPr>
          <w:bCs/>
          <w:color w:val="000000"/>
          <w:sz w:val="22"/>
          <w:szCs w:val="22"/>
        </w:rPr>
        <w:t>(skreślić niewłaściwe)</w:t>
      </w:r>
    </w:p>
    <w:p w:rsidR="00CA47CD" w:rsidRPr="009A57EE" w:rsidRDefault="00CA47CD" w:rsidP="00555337">
      <w:pPr>
        <w:widowControl w:val="0"/>
        <w:autoSpaceDE w:val="0"/>
        <w:autoSpaceDN w:val="0"/>
        <w:adjustRightInd w:val="0"/>
        <w:spacing w:line="360" w:lineRule="auto"/>
        <w:jc w:val="both"/>
        <w:rPr>
          <w:bCs/>
          <w:color w:val="000000"/>
          <w:sz w:val="22"/>
          <w:szCs w:val="22"/>
        </w:rPr>
      </w:pPr>
    </w:p>
    <w:p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Dokumenty</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Na potwierdzenie spełnienia wymagań do oferty załączam: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rPr>
          <w:color w:val="000000"/>
          <w:sz w:val="22"/>
          <w:szCs w:val="22"/>
        </w:rPr>
      </w:pPr>
    </w:p>
    <w:p w:rsidR="0089248B" w:rsidRPr="009A57EE" w:rsidRDefault="0089248B" w:rsidP="00555337">
      <w:pPr>
        <w:widowControl w:val="0"/>
        <w:autoSpaceDE w:val="0"/>
        <w:autoSpaceDN w:val="0"/>
        <w:adjustRightInd w:val="0"/>
        <w:spacing w:line="360" w:lineRule="auto"/>
        <w:rPr>
          <w:color w:val="000000"/>
          <w:sz w:val="22"/>
          <w:szCs w:val="22"/>
        </w:rPr>
      </w:pPr>
    </w:p>
    <w:p w:rsidR="0089248B" w:rsidRPr="009A57EE" w:rsidRDefault="0089248B" w:rsidP="00555337">
      <w:pPr>
        <w:widowControl w:val="0"/>
        <w:autoSpaceDE w:val="0"/>
        <w:autoSpaceDN w:val="0"/>
        <w:adjustRightInd w:val="0"/>
        <w:spacing w:line="360" w:lineRule="auto"/>
        <w:rPr>
          <w:color w:val="000000"/>
          <w:sz w:val="22"/>
          <w:szCs w:val="22"/>
        </w:rPr>
      </w:pPr>
    </w:p>
    <w:p w:rsidR="0089248B" w:rsidRPr="009A57EE" w:rsidRDefault="0089248B" w:rsidP="00555337">
      <w:pPr>
        <w:widowControl w:val="0"/>
        <w:autoSpaceDE w:val="0"/>
        <w:autoSpaceDN w:val="0"/>
        <w:adjustRightInd w:val="0"/>
        <w:spacing w:line="360" w:lineRule="auto"/>
        <w:rPr>
          <w:color w:val="000000"/>
          <w:sz w:val="22"/>
          <w:szCs w:val="22"/>
        </w:rPr>
      </w:pPr>
    </w:p>
    <w:p w:rsidR="0089248B" w:rsidRPr="009A57EE" w:rsidRDefault="0089248B" w:rsidP="00555337">
      <w:pPr>
        <w:widowControl w:val="0"/>
        <w:autoSpaceDE w:val="0"/>
        <w:autoSpaceDN w:val="0"/>
        <w:adjustRightInd w:val="0"/>
        <w:spacing w:line="360" w:lineRule="auto"/>
        <w:rPr>
          <w:color w:val="000000"/>
          <w:sz w:val="22"/>
          <w:szCs w:val="22"/>
        </w:rPr>
      </w:pP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highlight w:val="white"/>
        </w:rPr>
        <w:lastRenderedPageBreak/>
        <w:t xml:space="preserve">Zobowiązuję się do wniesienia zabezpieczenia należytego wykonania umowy w wysokości wysokość zabezpieczenia w </w:t>
      </w:r>
      <w:r w:rsidR="0089248B" w:rsidRPr="009A57EE">
        <w:rPr>
          <w:color w:val="000000"/>
          <w:sz w:val="22"/>
          <w:szCs w:val="22"/>
          <w:highlight w:val="white"/>
        </w:rPr>
        <w:t>10</w:t>
      </w:r>
      <w:r w:rsidRPr="009A57EE">
        <w:rPr>
          <w:color w:val="000000"/>
          <w:sz w:val="22"/>
          <w:szCs w:val="22"/>
          <w:highlight w:val="white"/>
        </w:rPr>
        <w:t>%</w:t>
      </w:r>
      <w:r w:rsidRPr="009A57EE">
        <w:rPr>
          <w:color w:val="000000"/>
          <w:sz w:val="22"/>
          <w:szCs w:val="22"/>
        </w:rPr>
        <w:t xml:space="preserve"> ca</w:t>
      </w:r>
      <w:r w:rsidR="00FA1EAE" w:rsidRPr="009A57EE">
        <w:rPr>
          <w:color w:val="000000"/>
          <w:sz w:val="22"/>
          <w:szCs w:val="22"/>
          <w:highlight w:val="white"/>
        </w:rPr>
        <w:t>łkowitej ceny ofertowej</w:t>
      </w:r>
    </w:p>
    <w:p w:rsidR="0032618A" w:rsidRPr="009A57EE" w:rsidRDefault="0032618A" w:rsidP="00555337">
      <w:pPr>
        <w:widowControl w:val="0"/>
        <w:autoSpaceDE w:val="0"/>
        <w:autoSpaceDN w:val="0"/>
        <w:adjustRightInd w:val="0"/>
        <w:spacing w:line="360" w:lineRule="auto"/>
        <w:jc w:val="both"/>
        <w:rPr>
          <w:color w:val="000000"/>
          <w:sz w:val="22"/>
          <w:szCs w:val="22"/>
        </w:rPr>
      </w:pPr>
    </w:p>
    <w:p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Zastrzeżenie wykonawcy</w:t>
      </w:r>
    </w:p>
    <w:p w:rsidR="0032618A" w:rsidRPr="009A57EE" w:rsidRDefault="0032618A" w:rsidP="00555337">
      <w:pPr>
        <w:widowControl w:val="0"/>
        <w:autoSpaceDE w:val="0"/>
        <w:autoSpaceDN w:val="0"/>
        <w:adjustRightInd w:val="0"/>
        <w:spacing w:line="360" w:lineRule="auto"/>
        <w:jc w:val="both"/>
        <w:rPr>
          <w:color w:val="000000"/>
          <w:sz w:val="22"/>
          <w:szCs w:val="22"/>
        </w:rPr>
      </w:pPr>
    </w:p>
    <w:p w:rsidR="0032618A" w:rsidRPr="009A57EE" w:rsidRDefault="0032618A" w:rsidP="00555337">
      <w:pPr>
        <w:widowControl w:val="0"/>
        <w:autoSpaceDE w:val="0"/>
        <w:autoSpaceDN w:val="0"/>
        <w:adjustRightInd w:val="0"/>
        <w:spacing w:line="360" w:lineRule="auto"/>
        <w:jc w:val="both"/>
        <w:rPr>
          <w:color w:val="000000"/>
          <w:sz w:val="22"/>
          <w:szCs w:val="22"/>
        </w:rPr>
      </w:pPr>
      <w:r w:rsidRPr="009A57EE">
        <w:rPr>
          <w:color w:val="000000"/>
          <w:sz w:val="22"/>
          <w:szCs w:val="22"/>
        </w:rPr>
        <w:t xml:space="preserve">Inne informacje wykonawcy: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jc w:val="both"/>
        <w:rPr>
          <w:color w:val="000000"/>
          <w:sz w:val="22"/>
          <w:szCs w:val="22"/>
        </w:rPr>
      </w:pPr>
    </w:p>
    <w:p w:rsidR="005407C5" w:rsidRPr="009A57EE" w:rsidRDefault="005407C5" w:rsidP="00555337">
      <w:pPr>
        <w:widowControl w:val="0"/>
        <w:autoSpaceDE w:val="0"/>
        <w:autoSpaceDN w:val="0"/>
        <w:adjustRightInd w:val="0"/>
        <w:spacing w:line="360" w:lineRule="auto"/>
        <w:jc w:val="both"/>
        <w:rPr>
          <w:color w:val="000000"/>
          <w:sz w:val="22"/>
          <w:szCs w:val="22"/>
        </w:rPr>
      </w:pPr>
    </w:p>
    <w:p w:rsidR="0032618A" w:rsidRPr="009A57EE" w:rsidRDefault="0032618A" w:rsidP="00555337">
      <w:pPr>
        <w:widowControl w:val="0"/>
        <w:autoSpaceDE w:val="0"/>
        <w:autoSpaceDN w:val="0"/>
        <w:adjustRightInd w:val="0"/>
        <w:spacing w:line="360" w:lineRule="auto"/>
        <w:jc w:val="both"/>
        <w:rPr>
          <w:color w:val="000000"/>
          <w:sz w:val="22"/>
          <w:szCs w:val="22"/>
        </w:rPr>
      </w:pPr>
    </w:p>
    <w:p w:rsidR="0032618A" w:rsidRPr="009A57EE" w:rsidRDefault="0032618A" w:rsidP="00555337">
      <w:pPr>
        <w:widowControl w:val="0"/>
        <w:autoSpaceDE w:val="0"/>
        <w:autoSpaceDN w:val="0"/>
        <w:adjustRightInd w:val="0"/>
        <w:spacing w:line="360" w:lineRule="auto"/>
        <w:jc w:val="right"/>
        <w:rPr>
          <w:color w:val="000000"/>
          <w:sz w:val="22"/>
          <w:szCs w:val="22"/>
        </w:rPr>
      </w:pPr>
    </w:p>
    <w:p w:rsidR="0032618A" w:rsidRPr="009A57EE" w:rsidRDefault="0032618A" w:rsidP="00555337">
      <w:pPr>
        <w:widowControl w:val="0"/>
        <w:autoSpaceDE w:val="0"/>
        <w:autoSpaceDN w:val="0"/>
        <w:adjustRightInd w:val="0"/>
        <w:spacing w:line="360" w:lineRule="auto"/>
        <w:jc w:val="right"/>
        <w:rPr>
          <w:color w:val="000000"/>
          <w:sz w:val="22"/>
          <w:szCs w:val="22"/>
        </w:rPr>
      </w:pPr>
      <w:r w:rsidRPr="009A57EE">
        <w:rPr>
          <w:color w:val="000000"/>
          <w:sz w:val="22"/>
          <w:szCs w:val="22"/>
        </w:rPr>
        <w:t>.................................................................................</w:t>
      </w:r>
    </w:p>
    <w:p w:rsidR="0032618A" w:rsidRPr="009A57EE" w:rsidRDefault="0032618A" w:rsidP="00555337">
      <w:pPr>
        <w:widowControl w:val="0"/>
        <w:autoSpaceDE w:val="0"/>
        <w:autoSpaceDN w:val="0"/>
        <w:adjustRightInd w:val="0"/>
        <w:spacing w:line="360" w:lineRule="auto"/>
        <w:jc w:val="right"/>
        <w:rPr>
          <w:color w:val="000000"/>
          <w:sz w:val="22"/>
          <w:szCs w:val="22"/>
        </w:rPr>
      </w:pPr>
      <w:r w:rsidRPr="009A57EE">
        <w:rPr>
          <w:color w:val="000000"/>
          <w:sz w:val="22"/>
          <w:szCs w:val="22"/>
        </w:rPr>
        <w:t>(data i czytelny podpis wykonawcy)</w:t>
      </w:r>
    </w:p>
    <w:p w:rsidR="0032618A" w:rsidRPr="009A57EE" w:rsidRDefault="0032618A" w:rsidP="00555337">
      <w:pPr>
        <w:spacing w:line="360" w:lineRule="auto"/>
      </w:pPr>
    </w:p>
    <w:p w:rsidR="000433A4" w:rsidRPr="009A57EE" w:rsidRDefault="00E12EAE" w:rsidP="000433A4">
      <w:pPr>
        <w:jc w:val="right"/>
        <w:rPr>
          <w:b/>
          <w:color w:val="000000"/>
          <w:sz w:val="24"/>
          <w:szCs w:val="24"/>
        </w:rPr>
      </w:pPr>
      <w:r w:rsidRPr="009A57EE">
        <w:br w:type="page"/>
      </w:r>
      <w:r w:rsidR="000433A4" w:rsidRPr="009A57EE">
        <w:rPr>
          <w:b/>
          <w:color w:val="000000"/>
          <w:sz w:val="24"/>
          <w:szCs w:val="24"/>
        </w:rPr>
        <w:lastRenderedPageBreak/>
        <w:t>Załącznik nr 2</w:t>
      </w:r>
    </w:p>
    <w:p w:rsidR="000433A4" w:rsidRPr="009A57EE" w:rsidRDefault="000433A4" w:rsidP="00697029">
      <w:pPr>
        <w:widowControl w:val="0"/>
        <w:autoSpaceDE w:val="0"/>
        <w:autoSpaceDN w:val="0"/>
        <w:adjustRightInd w:val="0"/>
        <w:spacing w:line="276" w:lineRule="auto"/>
        <w:jc w:val="both"/>
        <w:rPr>
          <w:color w:val="000000"/>
        </w:rPr>
      </w:pPr>
      <w:r w:rsidRPr="009A57EE">
        <w:rPr>
          <w:color w:val="000000"/>
        </w:rPr>
        <w:t xml:space="preserve">Numer sprawy: </w:t>
      </w:r>
      <w:r w:rsidR="008312B1">
        <w:rPr>
          <w:b/>
          <w:color w:val="000000"/>
        </w:rPr>
        <w:t>ZP.271.</w:t>
      </w:r>
      <w:r w:rsidR="007461BA">
        <w:rPr>
          <w:b/>
          <w:color w:val="000000"/>
        </w:rPr>
        <w:t>4</w:t>
      </w:r>
      <w:r w:rsidR="008312B1">
        <w:rPr>
          <w:b/>
          <w:color w:val="000000"/>
        </w:rPr>
        <w:t>.201</w:t>
      </w:r>
      <w:r w:rsidR="007461BA">
        <w:rPr>
          <w:b/>
          <w:color w:val="000000"/>
        </w:rPr>
        <w:t>8</w:t>
      </w:r>
    </w:p>
    <w:p w:rsidR="000433A4" w:rsidRPr="009A57EE" w:rsidRDefault="000433A4" w:rsidP="00697029">
      <w:pPr>
        <w:widowControl w:val="0"/>
        <w:autoSpaceDE w:val="0"/>
        <w:autoSpaceDN w:val="0"/>
        <w:adjustRightInd w:val="0"/>
        <w:spacing w:line="276" w:lineRule="auto"/>
        <w:rPr>
          <w:color w:val="000000"/>
          <w:sz w:val="22"/>
          <w:szCs w:val="22"/>
        </w:rPr>
      </w:pPr>
    </w:p>
    <w:p w:rsidR="000433A4" w:rsidRPr="009A57EE" w:rsidRDefault="000433A4" w:rsidP="00697029">
      <w:pPr>
        <w:pStyle w:val="Tekstpodstawowy"/>
        <w:kinsoku w:val="0"/>
        <w:overflowPunct w:val="0"/>
        <w:spacing w:before="115" w:line="276" w:lineRule="auto"/>
        <w:ind w:left="109"/>
        <w:rPr>
          <w:b/>
          <w:bCs/>
          <w:spacing w:val="-1"/>
        </w:rPr>
      </w:pPr>
      <w:r w:rsidRPr="009A57EE">
        <w:rPr>
          <w:b/>
          <w:bCs/>
          <w:spacing w:val="-1"/>
        </w:rPr>
        <w:t>Zamawiający:</w:t>
      </w:r>
      <w:r w:rsidR="00697029" w:rsidRPr="009A57EE">
        <w:rPr>
          <w:b/>
          <w:bCs/>
          <w:spacing w:val="-1"/>
        </w:rPr>
        <w:t xml:space="preserve"> </w:t>
      </w:r>
      <w:r w:rsidR="00697029" w:rsidRPr="009A57EE">
        <w:rPr>
          <w:b/>
        </w:rPr>
        <w:t xml:space="preserve">Gmina Fałków, </w:t>
      </w:r>
      <w:proofErr w:type="spellStart"/>
      <w:r w:rsidR="00697029" w:rsidRPr="009A57EE">
        <w:rPr>
          <w:b/>
        </w:rPr>
        <w:t>ul.Zamkowa</w:t>
      </w:r>
      <w:proofErr w:type="spellEnd"/>
      <w:r w:rsidR="00697029" w:rsidRPr="009A57EE">
        <w:rPr>
          <w:b/>
        </w:rPr>
        <w:t xml:space="preserve"> 1A, 26-260 Fałków</w:t>
      </w:r>
    </w:p>
    <w:p w:rsidR="000433A4" w:rsidRPr="009A57EE" w:rsidRDefault="000433A4" w:rsidP="00697029">
      <w:pPr>
        <w:pStyle w:val="Tekstpodstawowy"/>
        <w:kinsoku w:val="0"/>
        <w:overflowPunct w:val="0"/>
        <w:spacing w:line="276" w:lineRule="auto"/>
        <w:rPr>
          <w:b/>
          <w:bCs/>
          <w:spacing w:val="-1"/>
        </w:rPr>
      </w:pPr>
      <w:r w:rsidRPr="009A57EE">
        <w:rPr>
          <w:b/>
          <w:bCs/>
          <w:spacing w:val="-1"/>
        </w:rPr>
        <w:t>Wykonawca:</w:t>
      </w:r>
    </w:p>
    <w:p w:rsidR="000433A4" w:rsidRPr="009A57EE" w:rsidRDefault="000433A4" w:rsidP="00697029">
      <w:pPr>
        <w:pStyle w:val="Tekstpodstawowy"/>
        <w:kinsoku w:val="0"/>
        <w:overflowPunct w:val="0"/>
        <w:spacing w:before="16" w:line="276" w:lineRule="auto"/>
        <w:ind w:left="392"/>
        <w:jc w:val="center"/>
        <w:rPr>
          <w:spacing w:val="-1"/>
        </w:rPr>
      </w:pPr>
      <w:r w:rsidRPr="009A57EE">
        <w:rPr>
          <w:spacing w:val="-1"/>
        </w:rPr>
        <w:t>………………………………………………………</w:t>
      </w:r>
    </w:p>
    <w:p w:rsidR="000433A4" w:rsidRPr="009A57EE" w:rsidRDefault="000433A4" w:rsidP="00697029">
      <w:pPr>
        <w:pStyle w:val="Tekstpodstawowy"/>
        <w:kinsoku w:val="0"/>
        <w:overflowPunct w:val="0"/>
        <w:spacing w:line="276" w:lineRule="auto"/>
        <w:ind w:left="392"/>
        <w:jc w:val="center"/>
        <w:rPr>
          <w:sz w:val="16"/>
          <w:szCs w:val="16"/>
        </w:rPr>
      </w:pPr>
      <w:r w:rsidRPr="009A57EE">
        <w:rPr>
          <w:i/>
          <w:iCs/>
          <w:spacing w:val="-1"/>
          <w:sz w:val="16"/>
          <w:szCs w:val="16"/>
        </w:rPr>
        <w:t>(pełna</w:t>
      </w:r>
      <w:r w:rsidRPr="009A57EE">
        <w:rPr>
          <w:i/>
          <w:iCs/>
          <w:spacing w:val="-7"/>
          <w:sz w:val="16"/>
          <w:szCs w:val="16"/>
        </w:rPr>
        <w:t xml:space="preserve"> </w:t>
      </w:r>
      <w:r w:rsidRPr="009A57EE">
        <w:rPr>
          <w:i/>
          <w:iCs/>
          <w:spacing w:val="-1"/>
          <w:sz w:val="16"/>
          <w:szCs w:val="16"/>
        </w:rPr>
        <w:t>nazwa/firma,</w:t>
      </w:r>
      <w:r w:rsidRPr="009A57EE">
        <w:rPr>
          <w:i/>
          <w:iCs/>
          <w:spacing w:val="-7"/>
          <w:sz w:val="16"/>
          <w:szCs w:val="16"/>
        </w:rPr>
        <w:t xml:space="preserve"> </w:t>
      </w:r>
      <w:r w:rsidRPr="009A57EE">
        <w:rPr>
          <w:i/>
          <w:iCs/>
          <w:sz w:val="16"/>
          <w:szCs w:val="16"/>
        </w:rPr>
        <w:t>adres,</w:t>
      </w:r>
      <w:r w:rsidRPr="009A57EE">
        <w:rPr>
          <w:i/>
          <w:iCs/>
          <w:spacing w:val="-7"/>
          <w:sz w:val="16"/>
          <w:szCs w:val="16"/>
        </w:rPr>
        <w:t xml:space="preserve"> </w:t>
      </w:r>
      <w:r w:rsidR="00697029" w:rsidRPr="009A57EE">
        <w:rPr>
          <w:i/>
          <w:iCs/>
          <w:sz w:val="16"/>
          <w:szCs w:val="16"/>
        </w:rPr>
        <w:t xml:space="preserve">w </w:t>
      </w:r>
      <w:r w:rsidRPr="009A57EE">
        <w:rPr>
          <w:i/>
          <w:iCs/>
          <w:spacing w:val="-1"/>
          <w:sz w:val="16"/>
          <w:szCs w:val="16"/>
        </w:rPr>
        <w:t>zależności</w:t>
      </w:r>
      <w:r w:rsidRPr="009A57EE">
        <w:rPr>
          <w:i/>
          <w:iCs/>
          <w:spacing w:val="-6"/>
          <w:sz w:val="16"/>
          <w:szCs w:val="16"/>
        </w:rPr>
        <w:t xml:space="preserve"> </w:t>
      </w:r>
      <w:r w:rsidRPr="009A57EE">
        <w:rPr>
          <w:i/>
          <w:iCs/>
          <w:sz w:val="16"/>
          <w:szCs w:val="16"/>
        </w:rPr>
        <w:t>od</w:t>
      </w:r>
      <w:r w:rsidRPr="009A57EE">
        <w:rPr>
          <w:i/>
          <w:iCs/>
          <w:spacing w:val="-7"/>
          <w:sz w:val="16"/>
          <w:szCs w:val="16"/>
        </w:rPr>
        <w:t xml:space="preserve"> </w:t>
      </w:r>
      <w:r w:rsidRPr="009A57EE">
        <w:rPr>
          <w:i/>
          <w:iCs/>
          <w:sz w:val="16"/>
          <w:szCs w:val="16"/>
        </w:rPr>
        <w:t>podmiotu:</w:t>
      </w:r>
      <w:r w:rsidRPr="009A57EE">
        <w:rPr>
          <w:i/>
          <w:iCs/>
          <w:spacing w:val="42"/>
          <w:w w:val="99"/>
          <w:sz w:val="16"/>
          <w:szCs w:val="16"/>
        </w:rPr>
        <w:t xml:space="preserve"> </w:t>
      </w:r>
      <w:r w:rsidRPr="009A57EE">
        <w:rPr>
          <w:i/>
          <w:iCs/>
          <w:sz w:val="16"/>
          <w:szCs w:val="16"/>
        </w:rPr>
        <w:t>NIP/PESEL,</w:t>
      </w:r>
      <w:r w:rsidRPr="009A57EE">
        <w:rPr>
          <w:i/>
          <w:iCs/>
          <w:spacing w:val="-19"/>
          <w:sz w:val="16"/>
          <w:szCs w:val="16"/>
        </w:rPr>
        <w:t xml:space="preserve"> </w:t>
      </w:r>
      <w:r w:rsidRPr="009A57EE">
        <w:rPr>
          <w:i/>
          <w:iCs/>
          <w:spacing w:val="-1"/>
          <w:sz w:val="16"/>
          <w:szCs w:val="16"/>
        </w:rPr>
        <w:t>KRS/</w:t>
      </w:r>
      <w:proofErr w:type="spellStart"/>
      <w:r w:rsidRPr="009A57EE">
        <w:rPr>
          <w:i/>
          <w:iCs/>
          <w:spacing w:val="-1"/>
          <w:sz w:val="16"/>
          <w:szCs w:val="16"/>
        </w:rPr>
        <w:t>CEiDG</w:t>
      </w:r>
      <w:proofErr w:type="spellEnd"/>
      <w:r w:rsidRPr="009A57EE">
        <w:rPr>
          <w:i/>
          <w:iCs/>
          <w:spacing w:val="-1"/>
          <w:sz w:val="16"/>
          <w:szCs w:val="16"/>
        </w:rPr>
        <w:t>)</w:t>
      </w:r>
    </w:p>
    <w:p w:rsidR="000433A4" w:rsidRPr="009A57EE" w:rsidRDefault="000433A4" w:rsidP="00697029">
      <w:pPr>
        <w:pStyle w:val="Tekstpodstawowy"/>
        <w:kinsoku w:val="0"/>
        <w:overflowPunct w:val="0"/>
        <w:spacing w:line="276" w:lineRule="auto"/>
        <w:ind w:left="392"/>
      </w:pPr>
      <w:r w:rsidRPr="009A57EE">
        <w:rPr>
          <w:spacing w:val="-1"/>
          <w:u w:val="single"/>
        </w:rPr>
        <w:t>reprezentowany</w:t>
      </w:r>
      <w:r w:rsidRPr="009A57EE">
        <w:rPr>
          <w:spacing w:val="-2"/>
          <w:u w:val="single"/>
        </w:rPr>
        <w:t xml:space="preserve"> </w:t>
      </w:r>
      <w:r w:rsidRPr="009A57EE">
        <w:rPr>
          <w:spacing w:val="-1"/>
          <w:u w:val="single"/>
        </w:rPr>
        <w:t>przez:</w:t>
      </w:r>
    </w:p>
    <w:p w:rsidR="000433A4" w:rsidRPr="009A57EE" w:rsidRDefault="000433A4" w:rsidP="00697029">
      <w:pPr>
        <w:pStyle w:val="Tekstpodstawowy"/>
        <w:kinsoku w:val="0"/>
        <w:overflowPunct w:val="0"/>
        <w:spacing w:line="276" w:lineRule="auto"/>
        <w:ind w:left="392"/>
        <w:jc w:val="center"/>
        <w:rPr>
          <w:spacing w:val="-1"/>
        </w:rPr>
      </w:pPr>
      <w:r w:rsidRPr="009A57EE">
        <w:rPr>
          <w:spacing w:val="-1"/>
        </w:rPr>
        <w:t>……………………………………………………………………………………………………..</w:t>
      </w:r>
    </w:p>
    <w:p w:rsidR="00173B97" w:rsidRPr="009A57EE" w:rsidRDefault="000433A4" w:rsidP="00697029">
      <w:pPr>
        <w:pStyle w:val="Tekstpodstawowy"/>
        <w:kinsoku w:val="0"/>
        <w:overflowPunct w:val="0"/>
        <w:spacing w:line="276" w:lineRule="auto"/>
        <w:ind w:left="392"/>
        <w:jc w:val="center"/>
        <w:rPr>
          <w:sz w:val="16"/>
          <w:szCs w:val="16"/>
        </w:rPr>
      </w:pPr>
      <w:r w:rsidRPr="009A57EE">
        <w:rPr>
          <w:i/>
          <w:iCs/>
          <w:spacing w:val="-1"/>
          <w:sz w:val="16"/>
          <w:szCs w:val="16"/>
        </w:rPr>
        <w:t>(imię,</w:t>
      </w:r>
      <w:r w:rsidRPr="009A57EE">
        <w:rPr>
          <w:i/>
          <w:iCs/>
          <w:spacing w:val="-11"/>
          <w:sz w:val="16"/>
          <w:szCs w:val="16"/>
        </w:rPr>
        <w:t xml:space="preserve"> </w:t>
      </w:r>
      <w:r w:rsidRPr="009A57EE">
        <w:rPr>
          <w:i/>
          <w:iCs/>
          <w:spacing w:val="-1"/>
          <w:sz w:val="16"/>
          <w:szCs w:val="16"/>
        </w:rPr>
        <w:t>nazwisko,</w:t>
      </w:r>
      <w:r w:rsidRPr="009A57EE">
        <w:rPr>
          <w:i/>
          <w:iCs/>
          <w:spacing w:val="-10"/>
          <w:sz w:val="16"/>
          <w:szCs w:val="16"/>
        </w:rPr>
        <w:t xml:space="preserve"> </w:t>
      </w:r>
      <w:r w:rsidRPr="009A57EE">
        <w:rPr>
          <w:i/>
          <w:iCs/>
          <w:sz w:val="16"/>
          <w:szCs w:val="16"/>
        </w:rPr>
        <w:t>stanowisko/podstawa</w:t>
      </w:r>
      <w:r w:rsidRPr="009A57EE">
        <w:rPr>
          <w:i/>
          <w:iCs/>
          <w:spacing w:val="-11"/>
          <w:sz w:val="16"/>
          <w:szCs w:val="16"/>
        </w:rPr>
        <w:t xml:space="preserve"> </w:t>
      </w:r>
      <w:r w:rsidRPr="009A57EE">
        <w:rPr>
          <w:i/>
          <w:iCs/>
          <w:sz w:val="16"/>
          <w:szCs w:val="16"/>
        </w:rPr>
        <w:t>do</w:t>
      </w:r>
      <w:r w:rsidRPr="009A57EE">
        <w:rPr>
          <w:i/>
          <w:iCs/>
          <w:spacing w:val="-10"/>
          <w:sz w:val="16"/>
          <w:szCs w:val="16"/>
        </w:rPr>
        <w:t xml:space="preserve"> </w:t>
      </w:r>
      <w:r w:rsidRPr="009A57EE">
        <w:rPr>
          <w:i/>
          <w:iCs/>
          <w:sz w:val="16"/>
          <w:szCs w:val="16"/>
        </w:rPr>
        <w:t>reprezentacji)</w:t>
      </w:r>
      <w:bookmarkStart w:id="0" w:name="_Toc458086114"/>
    </w:p>
    <w:p w:rsidR="000433A4" w:rsidRPr="009A57EE" w:rsidRDefault="000433A4" w:rsidP="00697029">
      <w:pPr>
        <w:pStyle w:val="Tekstpodstawowy"/>
        <w:kinsoku w:val="0"/>
        <w:overflowPunct w:val="0"/>
        <w:spacing w:line="276" w:lineRule="auto"/>
        <w:jc w:val="center"/>
        <w:rPr>
          <w:b/>
          <w:sz w:val="24"/>
          <w:szCs w:val="24"/>
        </w:rPr>
      </w:pPr>
      <w:r w:rsidRPr="009A57EE">
        <w:rPr>
          <w:b/>
          <w:sz w:val="24"/>
          <w:szCs w:val="24"/>
        </w:rPr>
        <w:t>OŚWIADCZENIE WYKONAWCY</w:t>
      </w:r>
    </w:p>
    <w:p w:rsidR="000433A4" w:rsidRPr="009A57EE" w:rsidRDefault="000433A4" w:rsidP="00697029">
      <w:pPr>
        <w:pStyle w:val="Nagwek2"/>
        <w:spacing w:before="0" w:after="0" w:line="276" w:lineRule="auto"/>
        <w:jc w:val="center"/>
        <w:rPr>
          <w:b w:val="0"/>
          <w:i w:val="0"/>
        </w:rPr>
      </w:pPr>
      <w:r w:rsidRPr="009A57EE">
        <w:rPr>
          <w:b w:val="0"/>
          <w:i w:val="0"/>
          <w:sz w:val="20"/>
          <w:szCs w:val="20"/>
        </w:rPr>
        <w:t>składane na podstawie art. 25a ust. 1</w:t>
      </w:r>
      <w:r w:rsidR="000258F0" w:rsidRPr="009A57EE">
        <w:rPr>
          <w:b w:val="0"/>
          <w:i w:val="0"/>
          <w:sz w:val="20"/>
          <w:szCs w:val="20"/>
        </w:rPr>
        <w:t xml:space="preserve"> </w:t>
      </w:r>
      <w:r w:rsidRPr="009A57EE">
        <w:rPr>
          <w:b w:val="0"/>
          <w:i w:val="0"/>
          <w:sz w:val="20"/>
          <w:szCs w:val="20"/>
        </w:rPr>
        <w:t xml:space="preserve"> ustawy z dnia 29 stycznia 2004 r. Prawo zamówień publicznych (dalej jako: ustawa </w:t>
      </w:r>
      <w:proofErr w:type="spellStart"/>
      <w:r w:rsidRPr="009A57EE">
        <w:rPr>
          <w:b w:val="0"/>
          <w:i w:val="0"/>
          <w:sz w:val="20"/>
          <w:szCs w:val="20"/>
        </w:rPr>
        <w:t>Pzp</w:t>
      </w:r>
      <w:proofErr w:type="spellEnd"/>
      <w:r w:rsidRPr="009A57EE">
        <w:rPr>
          <w:b w:val="0"/>
          <w:i w:val="0"/>
          <w:sz w:val="20"/>
          <w:szCs w:val="20"/>
        </w:rPr>
        <w:t>),</w:t>
      </w:r>
    </w:p>
    <w:p w:rsidR="00E15389" w:rsidRPr="009A57EE" w:rsidRDefault="000433A4" w:rsidP="00697029">
      <w:pPr>
        <w:pStyle w:val="Nagwek2"/>
        <w:spacing w:before="0" w:after="0" w:line="276" w:lineRule="auto"/>
        <w:jc w:val="center"/>
        <w:rPr>
          <w:i w:val="0"/>
        </w:rPr>
      </w:pPr>
      <w:r w:rsidRPr="009A57EE">
        <w:rPr>
          <w:i w:val="0"/>
        </w:rPr>
        <w:t>dotyczące  spełniania warunków udziału w postępowaniu</w:t>
      </w:r>
      <w:bookmarkEnd w:id="0"/>
    </w:p>
    <w:p w:rsidR="000433A4" w:rsidRPr="009A57EE" w:rsidRDefault="000433A4" w:rsidP="00697029">
      <w:pPr>
        <w:spacing w:line="276" w:lineRule="auto"/>
        <w:ind w:left="284"/>
        <w:jc w:val="center"/>
        <w:rPr>
          <w:spacing w:val="-1"/>
        </w:rPr>
      </w:pPr>
      <w:r w:rsidRPr="009A57EE">
        <w:rPr>
          <w:spacing w:val="-1"/>
        </w:rPr>
        <w:t>Na</w:t>
      </w:r>
      <w:r w:rsidRPr="009A57EE">
        <w:rPr>
          <w:spacing w:val="-1"/>
        </w:rPr>
        <w:tab/>
        <w:t>potrzeby</w:t>
      </w:r>
      <w:r w:rsidR="006C3BAF">
        <w:rPr>
          <w:spacing w:val="-1"/>
        </w:rPr>
        <w:t xml:space="preserve"> </w:t>
      </w:r>
      <w:r w:rsidRPr="009A57EE">
        <w:rPr>
          <w:spacing w:val="-1"/>
          <w:w w:val="95"/>
        </w:rPr>
        <w:t>postępowania</w:t>
      </w:r>
      <w:r w:rsidR="006C3BAF">
        <w:rPr>
          <w:spacing w:val="-1"/>
          <w:w w:val="95"/>
        </w:rPr>
        <w:t xml:space="preserve"> </w:t>
      </w:r>
      <w:r w:rsidRPr="009A57EE">
        <w:rPr>
          <w:w w:val="95"/>
        </w:rPr>
        <w:t>o</w:t>
      </w:r>
      <w:r w:rsidR="006C3BAF">
        <w:rPr>
          <w:w w:val="95"/>
        </w:rPr>
        <w:t xml:space="preserve"> </w:t>
      </w:r>
      <w:r w:rsidR="006C3BAF">
        <w:rPr>
          <w:spacing w:val="-1"/>
        </w:rPr>
        <w:t xml:space="preserve">udzielenie </w:t>
      </w:r>
      <w:r w:rsidRPr="009A57EE">
        <w:rPr>
          <w:spacing w:val="-1"/>
        </w:rPr>
        <w:t>zamówienia</w:t>
      </w:r>
      <w:r w:rsidR="006C3BAF">
        <w:rPr>
          <w:spacing w:val="-1"/>
        </w:rPr>
        <w:t xml:space="preserve"> </w:t>
      </w:r>
      <w:r w:rsidRPr="009A57EE">
        <w:rPr>
          <w:spacing w:val="-1"/>
        </w:rPr>
        <w:tab/>
        <w:t>publicznego</w:t>
      </w:r>
      <w:r w:rsidRPr="009A57EE">
        <w:rPr>
          <w:spacing w:val="52"/>
        </w:rPr>
        <w:t xml:space="preserve"> </w:t>
      </w:r>
      <w:r w:rsidRPr="009A57EE">
        <w:rPr>
          <w:spacing w:val="-1"/>
        </w:rPr>
        <w:t>pn.</w:t>
      </w:r>
      <w:r w:rsidR="00E15389" w:rsidRPr="009A57EE">
        <w:rPr>
          <w:spacing w:val="-1"/>
        </w:rPr>
        <w:t>:</w:t>
      </w:r>
    </w:p>
    <w:p w:rsidR="00864652" w:rsidRPr="009A57EE" w:rsidRDefault="00864652" w:rsidP="00864652">
      <w:pPr>
        <w:widowControl w:val="0"/>
        <w:autoSpaceDE w:val="0"/>
        <w:autoSpaceDN w:val="0"/>
        <w:adjustRightInd w:val="0"/>
        <w:jc w:val="center"/>
        <w:rPr>
          <w:color w:val="000000"/>
          <w:sz w:val="24"/>
        </w:rPr>
      </w:pPr>
      <w:r w:rsidRPr="003361F3">
        <w:rPr>
          <w:b/>
          <w:bCs/>
          <w:iCs/>
          <w:color w:val="000000"/>
          <w:sz w:val="24"/>
        </w:rPr>
        <w:t>Dobudowa dodatkowych latarni i opraw oświetlenia ulicznego w Gminie Fałków</w:t>
      </w:r>
    </w:p>
    <w:p w:rsidR="000433A4" w:rsidRPr="009A57EE" w:rsidRDefault="000433A4" w:rsidP="00697029">
      <w:pPr>
        <w:spacing w:line="276" w:lineRule="auto"/>
        <w:jc w:val="center"/>
      </w:pPr>
      <w:r w:rsidRPr="009A57EE">
        <w:t>oświadczam, co następuje:</w:t>
      </w:r>
    </w:p>
    <w:p w:rsidR="000433A4" w:rsidRPr="009A57EE" w:rsidRDefault="000433A4" w:rsidP="00697029">
      <w:pPr>
        <w:spacing w:line="276" w:lineRule="auto"/>
        <w:ind w:firstLine="709"/>
        <w:jc w:val="both"/>
        <w:rPr>
          <w:sz w:val="21"/>
          <w:szCs w:val="21"/>
        </w:rPr>
      </w:pPr>
    </w:p>
    <w:p w:rsidR="000433A4" w:rsidRPr="009A57EE" w:rsidRDefault="000433A4" w:rsidP="00697029">
      <w:pPr>
        <w:shd w:val="clear" w:color="auto" w:fill="BFBFBF"/>
        <w:spacing w:line="276" w:lineRule="auto"/>
        <w:jc w:val="both"/>
        <w:rPr>
          <w:b/>
          <w:sz w:val="21"/>
          <w:szCs w:val="21"/>
        </w:rPr>
      </w:pPr>
      <w:r w:rsidRPr="009A57EE">
        <w:rPr>
          <w:b/>
          <w:sz w:val="21"/>
          <w:szCs w:val="21"/>
        </w:rPr>
        <w:t>INFORMACJA DOTYCZĄCA WYKONAWCY:</w:t>
      </w:r>
    </w:p>
    <w:p w:rsidR="000433A4" w:rsidRPr="009A57EE" w:rsidRDefault="000433A4" w:rsidP="00697029">
      <w:pPr>
        <w:spacing w:line="276" w:lineRule="auto"/>
        <w:jc w:val="both"/>
        <w:rPr>
          <w:sz w:val="21"/>
          <w:szCs w:val="21"/>
        </w:rPr>
      </w:pPr>
    </w:p>
    <w:p w:rsidR="000433A4" w:rsidRPr="009A57EE" w:rsidRDefault="000433A4" w:rsidP="00697029">
      <w:pPr>
        <w:spacing w:line="276" w:lineRule="auto"/>
        <w:jc w:val="both"/>
        <w:rPr>
          <w:sz w:val="21"/>
          <w:szCs w:val="21"/>
        </w:rPr>
      </w:pPr>
    </w:p>
    <w:p w:rsidR="000433A4" w:rsidRPr="009A57EE" w:rsidRDefault="000433A4" w:rsidP="00697029">
      <w:pPr>
        <w:spacing w:line="276" w:lineRule="auto"/>
        <w:jc w:val="both"/>
      </w:pPr>
      <w:r w:rsidRPr="009A57EE">
        <w:t>Oświadczam, że spełniam warunki udziału w postępowaniu określone przez zamawiającego w </w:t>
      </w:r>
    </w:p>
    <w:p w:rsidR="000433A4" w:rsidRPr="009A57EE" w:rsidRDefault="000433A4" w:rsidP="00697029">
      <w:pPr>
        <w:spacing w:line="276" w:lineRule="auto"/>
      </w:pPr>
      <w:r w:rsidRPr="009A57EE">
        <w:t>Specyfikacji Istotnych Warunków Zamówienia w Rozdziale V</w:t>
      </w:r>
    </w:p>
    <w:p w:rsidR="000433A4" w:rsidRPr="009A57EE" w:rsidRDefault="000433A4" w:rsidP="00697029">
      <w:pPr>
        <w:spacing w:line="276" w:lineRule="auto"/>
        <w:jc w:val="both"/>
        <w:rPr>
          <w:sz w:val="21"/>
          <w:szCs w:val="21"/>
        </w:rPr>
      </w:pPr>
    </w:p>
    <w:p w:rsidR="000433A4" w:rsidRPr="009A57EE" w:rsidRDefault="000433A4" w:rsidP="00697029">
      <w:pPr>
        <w:spacing w:line="276" w:lineRule="auto"/>
        <w:jc w:val="both"/>
      </w:pPr>
      <w:r w:rsidRPr="009A57EE">
        <w:t xml:space="preserve">…………….……. </w:t>
      </w:r>
      <w:r w:rsidRPr="009A57EE">
        <w:rPr>
          <w:i/>
          <w:sz w:val="16"/>
          <w:szCs w:val="16"/>
        </w:rPr>
        <w:t>(miejscowość),</w:t>
      </w:r>
      <w:r w:rsidRPr="009A57EE">
        <w:rPr>
          <w:i/>
          <w:sz w:val="18"/>
          <w:szCs w:val="18"/>
        </w:rPr>
        <w:t xml:space="preserve"> </w:t>
      </w:r>
      <w:r w:rsidR="00697029" w:rsidRPr="009A57EE">
        <w:rPr>
          <w:i/>
          <w:sz w:val="18"/>
          <w:szCs w:val="18"/>
        </w:rPr>
        <w:t xml:space="preserve"> </w:t>
      </w:r>
      <w:r w:rsidRPr="009A57EE">
        <w:rPr>
          <w:i/>
          <w:sz w:val="18"/>
          <w:szCs w:val="18"/>
        </w:rPr>
        <w:t xml:space="preserve">  </w:t>
      </w:r>
      <w:r w:rsidRPr="009A57EE">
        <w:t xml:space="preserve">dnia ………….……. r. </w:t>
      </w:r>
    </w:p>
    <w:p w:rsidR="000433A4" w:rsidRPr="009A57EE" w:rsidRDefault="000433A4" w:rsidP="00697029">
      <w:pPr>
        <w:spacing w:line="276" w:lineRule="auto"/>
        <w:jc w:val="both"/>
      </w:pPr>
    </w:p>
    <w:p w:rsidR="000433A4" w:rsidRPr="009A57EE" w:rsidRDefault="000433A4" w:rsidP="00697029">
      <w:pPr>
        <w:spacing w:line="276" w:lineRule="auto"/>
        <w:jc w:val="both"/>
      </w:pPr>
      <w:r w:rsidRPr="009A57EE">
        <w:tab/>
      </w:r>
      <w:r w:rsidRPr="009A57EE">
        <w:tab/>
      </w:r>
      <w:r w:rsidRPr="009A57EE">
        <w:tab/>
      </w:r>
      <w:r w:rsidRPr="009A57EE">
        <w:tab/>
      </w:r>
      <w:r w:rsidRPr="009A57EE">
        <w:tab/>
      </w:r>
      <w:r w:rsidRPr="009A57EE">
        <w:tab/>
      </w:r>
      <w:r w:rsidRPr="009A57EE">
        <w:tab/>
        <w:t>…………………………………………</w:t>
      </w:r>
    </w:p>
    <w:p w:rsidR="00173B97" w:rsidRPr="009A57EE" w:rsidRDefault="000433A4" w:rsidP="00697029">
      <w:pPr>
        <w:spacing w:line="276" w:lineRule="auto"/>
        <w:ind w:left="5664" w:firstLine="708"/>
        <w:jc w:val="both"/>
        <w:rPr>
          <w:i/>
          <w:sz w:val="16"/>
          <w:szCs w:val="16"/>
        </w:rPr>
      </w:pPr>
      <w:r w:rsidRPr="009A57EE">
        <w:rPr>
          <w:i/>
          <w:sz w:val="16"/>
          <w:szCs w:val="16"/>
        </w:rPr>
        <w:t>(podpis)</w:t>
      </w:r>
    </w:p>
    <w:p w:rsidR="00173B97" w:rsidRPr="009A57EE" w:rsidRDefault="00173B97" w:rsidP="00697029">
      <w:pPr>
        <w:spacing w:line="276" w:lineRule="auto"/>
        <w:jc w:val="both"/>
        <w:rPr>
          <w:i/>
          <w:sz w:val="16"/>
          <w:szCs w:val="16"/>
        </w:rPr>
      </w:pPr>
    </w:p>
    <w:p w:rsidR="000433A4" w:rsidRPr="009A57EE" w:rsidRDefault="000433A4" w:rsidP="00697029">
      <w:pPr>
        <w:shd w:val="clear" w:color="auto" w:fill="BFBFBF"/>
        <w:spacing w:line="276" w:lineRule="auto"/>
        <w:jc w:val="both"/>
        <w:rPr>
          <w:sz w:val="21"/>
          <w:szCs w:val="21"/>
        </w:rPr>
      </w:pPr>
      <w:r w:rsidRPr="009A57EE">
        <w:rPr>
          <w:b/>
          <w:sz w:val="21"/>
          <w:szCs w:val="21"/>
        </w:rPr>
        <w:t>INFORMACJA W ZWIĄZKU Z POLEGANIEM NA ZASOBACH INNYCH PODMIOTÓW</w:t>
      </w:r>
      <w:r w:rsidRPr="009A57EE">
        <w:rPr>
          <w:sz w:val="21"/>
          <w:szCs w:val="21"/>
        </w:rPr>
        <w:t xml:space="preserve">: </w:t>
      </w:r>
    </w:p>
    <w:p w:rsidR="000433A4" w:rsidRPr="009A57EE" w:rsidRDefault="000433A4" w:rsidP="00697029">
      <w:pPr>
        <w:spacing w:line="276" w:lineRule="auto"/>
        <w:jc w:val="both"/>
      </w:pPr>
    </w:p>
    <w:p w:rsidR="000433A4" w:rsidRPr="009A57EE" w:rsidRDefault="000433A4" w:rsidP="00697029">
      <w:pPr>
        <w:spacing w:line="276" w:lineRule="auto"/>
        <w:jc w:val="both"/>
        <w:rPr>
          <w:i/>
          <w:sz w:val="16"/>
          <w:szCs w:val="16"/>
        </w:rPr>
      </w:pPr>
      <w:r w:rsidRPr="009A57EE">
        <w:t xml:space="preserve">Oświadczam, że w celu wykazania spełniania warunków udziału w postępowaniu, określonych przez zamawiającego w  Specyfikacji Istotnych Warunków Zamówienia w </w:t>
      </w:r>
      <w:r w:rsidR="005B3912" w:rsidRPr="009A57EE">
        <w:t>Rozdziale V</w:t>
      </w:r>
      <w:r w:rsidRPr="009A57EE">
        <w:rPr>
          <w:i/>
          <w:sz w:val="16"/>
          <w:szCs w:val="16"/>
        </w:rPr>
        <w:t xml:space="preserve"> </w:t>
      </w:r>
      <w:r w:rsidR="00697029" w:rsidRPr="009A57EE">
        <w:rPr>
          <w:i/>
          <w:sz w:val="16"/>
          <w:szCs w:val="16"/>
        </w:rPr>
        <w:t xml:space="preserve">, </w:t>
      </w:r>
      <w:r w:rsidRPr="009A57EE">
        <w:rPr>
          <w:sz w:val="21"/>
          <w:szCs w:val="21"/>
        </w:rPr>
        <w:t>polegam na zasobach następującego/</w:t>
      </w:r>
      <w:proofErr w:type="spellStart"/>
      <w:r w:rsidRPr="009A57EE">
        <w:rPr>
          <w:sz w:val="21"/>
          <w:szCs w:val="21"/>
        </w:rPr>
        <w:t>ych</w:t>
      </w:r>
      <w:proofErr w:type="spellEnd"/>
      <w:r w:rsidRPr="009A57EE">
        <w:rPr>
          <w:sz w:val="21"/>
          <w:szCs w:val="21"/>
        </w:rPr>
        <w:t xml:space="preserve"> podmiotu/ów:</w:t>
      </w:r>
      <w:r w:rsidR="005B3912" w:rsidRPr="009A57EE">
        <w:rPr>
          <w:sz w:val="21"/>
          <w:szCs w:val="21"/>
        </w:rPr>
        <w:t xml:space="preserve"> …………………</w:t>
      </w:r>
      <w:r w:rsidRPr="009A57EE">
        <w:rPr>
          <w:sz w:val="21"/>
          <w:szCs w:val="21"/>
        </w:rPr>
        <w:t>………………………………………….</w:t>
      </w:r>
    </w:p>
    <w:p w:rsidR="000433A4" w:rsidRPr="009A57EE" w:rsidRDefault="000433A4" w:rsidP="00697029">
      <w:pPr>
        <w:spacing w:line="276" w:lineRule="auto"/>
        <w:jc w:val="both"/>
        <w:rPr>
          <w:sz w:val="21"/>
          <w:szCs w:val="21"/>
        </w:rPr>
      </w:pPr>
      <w:r w:rsidRPr="009A57EE">
        <w:rPr>
          <w:sz w:val="21"/>
          <w:szCs w:val="21"/>
        </w:rPr>
        <w:t>..……………………………………………………………………………………………………………….…………………………………….., w następującym zakresie: …………………………………………</w:t>
      </w:r>
    </w:p>
    <w:p w:rsidR="000433A4" w:rsidRPr="009A57EE" w:rsidRDefault="000433A4" w:rsidP="00697029">
      <w:pPr>
        <w:spacing w:line="276" w:lineRule="auto"/>
        <w:jc w:val="both"/>
        <w:rPr>
          <w:i/>
          <w:sz w:val="16"/>
          <w:szCs w:val="16"/>
        </w:rPr>
      </w:pPr>
      <w:r w:rsidRPr="009A57EE">
        <w:rPr>
          <w:sz w:val="21"/>
          <w:szCs w:val="21"/>
        </w:rPr>
        <w:t xml:space="preserve">………………………………………………………………………………………………………………… </w:t>
      </w:r>
      <w:r w:rsidRPr="009A57EE">
        <w:rPr>
          <w:i/>
          <w:sz w:val="16"/>
          <w:szCs w:val="16"/>
        </w:rPr>
        <w:t xml:space="preserve">(wskazać podmiot i określić odpowiedni zakres dla wskazanego podmiotu). </w:t>
      </w:r>
    </w:p>
    <w:p w:rsidR="00697029" w:rsidRPr="009A57EE" w:rsidRDefault="00697029" w:rsidP="00697029">
      <w:pPr>
        <w:spacing w:line="276" w:lineRule="auto"/>
        <w:jc w:val="both"/>
        <w:rPr>
          <w:i/>
          <w:sz w:val="16"/>
          <w:szCs w:val="16"/>
        </w:rPr>
      </w:pPr>
    </w:p>
    <w:p w:rsidR="000433A4" w:rsidRPr="009A57EE" w:rsidRDefault="000433A4" w:rsidP="00697029">
      <w:pPr>
        <w:spacing w:line="276" w:lineRule="auto"/>
        <w:jc w:val="both"/>
      </w:pPr>
    </w:p>
    <w:p w:rsidR="000433A4" w:rsidRPr="009A57EE" w:rsidRDefault="000433A4" w:rsidP="00697029">
      <w:pPr>
        <w:spacing w:line="276" w:lineRule="auto"/>
        <w:jc w:val="both"/>
      </w:pPr>
      <w:r w:rsidRPr="009A57EE">
        <w:t xml:space="preserve">…………….……. </w:t>
      </w:r>
      <w:r w:rsidRPr="009A57EE">
        <w:rPr>
          <w:i/>
          <w:sz w:val="16"/>
          <w:szCs w:val="16"/>
        </w:rPr>
        <w:t>(miejscowość),</w:t>
      </w:r>
      <w:r w:rsidRPr="009A57EE">
        <w:rPr>
          <w:i/>
          <w:sz w:val="18"/>
          <w:szCs w:val="18"/>
        </w:rPr>
        <w:t xml:space="preserve"> </w:t>
      </w:r>
      <w:r w:rsidRPr="009A57EE">
        <w:t xml:space="preserve">dnia ………….……. r. </w:t>
      </w:r>
    </w:p>
    <w:p w:rsidR="000433A4" w:rsidRPr="009A57EE" w:rsidRDefault="000433A4" w:rsidP="000433A4">
      <w:pPr>
        <w:spacing w:line="360" w:lineRule="auto"/>
        <w:jc w:val="both"/>
      </w:pPr>
    </w:p>
    <w:p w:rsidR="000433A4" w:rsidRPr="009A57EE" w:rsidRDefault="000433A4" w:rsidP="000433A4">
      <w:pPr>
        <w:spacing w:line="360" w:lineRule="auto"/>
        <w:jc w:val="both"/>
      </w:pPr>
      <w:r w:rsidRPr="009A57EE">
        <w:tab/>
      </w:r>
      <w:r w:rsidRPr="009A57EE">
        <w:tab/>
      </w:r>
      <w:r w:rsidRPr="009A57EE">
        <w:tab/>
      </w:r>
      <w:r w:rsidRPr="009A57EE">
        <w:tab/>
      </w:r>
      <w:r w:rsidRPr="009A57EE">
        <w:tab/>
      </w:r>
      <w:r w:rsidRPr="009A57EE">
        <w:tab/>
      </w:r>
      <w:r w:rsidRPr="009A57EE">
        <w:tab/>
        <w:t>…………………………………………</w:t>
      </w:r>
    </w:p>
    <w:p w:rsidR="000433A4" w:rsidRPr="009A57EE" w:rsidRDefault="000433A4" w:rsidP="000433A4">
      <w:pPr>
        <w:spacing w:line="360" w:lineRule="auto"/>
        <w:ind w:left="5664" w:firstLine="708"/>
        <w:jc w:val="both"/>
        <w:rPr>
          <w:i/>
          <w:sz w:val="16"/>
          <w:szCs w:val="16"/>
        </w:rPr>
      </w:pPr>
      <w:r w:rsidRPr="009A57EE">
        <w:rPr>
          <w:i/>
          <w:sz w:val="16"/>
          <w:szCs w:val="16"/>
        </w:rPr>
        <w:t>(podpis)</w:t>
      </w:r>
    </w:p>
    <w:p w:rsidR="000433A4" w:rsidRPr="009A57EE" w:rsidRDefault="000433A4" w:rsidP="000433A4">
      <w:pPr>
        <w:spacing w:line="360" w:lineRule="auto"/>
        <w:ind w:left="5664" w:firstLine="708"/>
        <w:jc w:val="both"/>
        <w:rPr>
          <w:i/>
          <w:sz w:val="16"/>
          <w:szCs w:val="16"/>
        </w:rPr>
      </w:pPr>
    </w:p>
    <w:p w:rsidR="00697029" w:rsidRPr="009A57EE" w:rsidRDefault="00697029" w:rsidP="000433A4">
      <w:pPr>
        <w:spacing w:line="360" w:lineRule="auto"/>
        <w:ind w:left="5664" w:firstLine="708"/>
        <w:jc w:val="both"/>
        <w:rPr>
          <w:i/>
          <w:sz w:val="16"/>
          <w:szCs w:val="16"/>
        </w:rPr>
      </w:pPr>
    </w:p>
    <w:p w:rsidR="00697029" w:rsidRPr="009A57EE" w:rsidRDefault="00697029" w:rsidP="000433A4">
      <w:pPr>
        <w:spacing w:line="360" w:lineRule="auto"/>
        <w:ind w:left="5664" w:firstLine="708"/>
        <w:jc w:val="both"/>
        <w:rPr>
          <w:i/>
          <w:sz w:val="16"/>
          <w:szCs w:val="16"/>
        </w:rPr>
      </w:pPr>
    </w:p>
    <w:p w:rsidR="00697029" w:rsidRPr="009A57EE" w:rsidRDefault="00697029" w:rsidP="000433A4">
      <w:pPr>
        <w:spacing w:line="360" w:lineRule="auto"/>
        <w:ind w:left="5664" w:firstLine="708"/>
        <w:jc w:val="both"/>
        <w:rPr>
          <w:i/>
          <w:sz w:val="16"/>
          <w:szCs w:val="16"/>
        </w:rPr>
      </w:pPr>
    </w:p>
    <w:p w:rsidR="00697029" w:rsidRPr="009A57EE" w:rsidRDefault="00697029" w:rsidP="000433A4">
      <w:pPr>
        <w:spacing w:line="360" w:lineRule="auto"/>
        <w:ind w:left="5664" w:firstLine="708"/>
        <w:jc w:val="both"/>
        <w:rPr>
          <w:i/>
          <w:sz w:val="16"/>
          <w:szCs w:val="16"/>
        </w:rPr>
      </w:pPr>
    </w:p>
    <w:p w:rsidR="00697029" w:rsidRPr="009A57EE" w:rsidRDefault="00697029" w:rsidP="000433A4">
      <w:pPr>
        <w:spacing w:line="360" w:lineRule="auto"/>
        <w:ind w:left="5664" w:firstLine="708"/>
        <w:jc w:val="both"/>
        <w:rPr>
          <w:i/>
          <w:sz w:val="16"/>
          <w:szCs w:val="16"/>
        </w:rPr>
      </w:pPr>
    </w:p>
    <w:p w:rsidR="000433A4" w:rsidRPr="009A57EE" w:rsidRDefault="000433A4" w:rsidP="000433A4">
      <w:pPr>
        <w:shd w:val="clear" w:color="auto" w:fill="BFBFBF"/>
        <w:spacing w:line="360" w:lineRule="auto"/>
        <w:jc w:val="both"/>
        <w:rPr>
          <w:b/>
          <w:sz w:val="21"/>
          <w:szCs w:val="21"/>
        </w:rPr>
      </w:pPr>
      <w:r w:rsidRPr="009A57EE">
        <w:rPr>
          <w:b/>
          <w:sz w:val="21"/>
          <w:szCs w:val="21"/>
        </w:rPr>
        <w:t>OŚWIADCZENIE DOTYCZĄCE PODANYCH INFORMACJI:</w:t>
      </w:r>
    </w:p>
    <w:p w:rsidR="000433A4" w:rsidRPr="009A57EE" w:rsidRDefault="000433A4" w:rsidP="000433A4">
      <w:pPr>
        <w:spacing w:line="360" w:lineRule="auto"/>
        <w:jc w:val="both"/>
        <w:rPr>
          <w:sz w:val="21"/>
          <w:szCs w:val="21"/>
        </w:rPr>
      </w:pPr>
    </w:p>
    <w:p w:rsidR="000433A4" w:rsidRPr="009A57EE" w:rsidRDefault="000433A4" w:rsidP="000433A4">
      <w:pPr>
        <w:spacing w:line="360" w:lineRule="auto"/>
        <w:jc w:val="both"/>
        <w:rPr>
          <w:szCs w:val="21"/>
        </w:rPr>
      </w:pPr>
      <w:r w:rsidRPr="009A57EE">
        <w:rPr>
          <w:szCs w:val="21"/>
        </w:rPr>
        <w:t xml:space="preserve">Oświadczam, że wszystkie informacje podane w powyższych oświadczeniach są aktualne </w:t>
      </w:r>
      <w:r w:rsidRPr="009A57EE">
        <w:rPr>
          <w:szCs w:val="21"/>
        </w:rPr>
        <w:br/>
        <w:t>i zgodne z prawdą oraz zostały przedstawione z pełną świadomością konsekwencji wprowadzenia zamawiającego w błąd przy przedstawianiu informacji.</w:t>
      </w:r>
    </w:p>
    <w:p w:rsidR="000433A4" w:rsidRPr="009A57EE" w:rsidRDefault="000433A4" w:rsidP="000433A4">
      <w:pPr>
        <w:spacing w:line="360" w:lineRule="auto"/>
        <w:jc w:val="both"/>
      </w:pPr>
    </w:p>
    <w:p w:rsidR="000433A4" w:rsidRPr="009A57EE" w:rsidRDefault="000433A4" w:rsidP="000433A4">
      <w:pPr>
        <w:spacing w:line="360" w:lineRule="auto"/>
        <w:jc w:val="both"/>
      </w:pPr>
      <w:r w:rsidRPr="009A57EE">
        <w:t xml:space="preserve">…………….……. </w:t>
      </w:r>
      <w:r w:rsidRPr="009A57EE">
        <w:rPr>
          <w:i/>
          <w:sz w:val="16"/>
          <w:szCs w:val="16"/>
        </w:rPr>
        <w:t>(miejscowość),</w:t>
      </w:r>
      <w:r w:rsidRPr="009A57EE">
        <w:rPr>
          <w:i/>
          <w:sz w:val="18"/>
          <w:szCs w:val="18"/>
        </w:rPr>
        <w:t xml:space="preserve">  </w:t>
      </w:r>
      <w:r w:rsidRPr="009A57EE">
        <w:t xml:space="preserve">dnia ………….……. r. </w:t>
      </w:r>
    </w:p>
    <w:p w:rsidR="000433A4" w:rsidRPr="009A57EE" w:rsidRDefault="000433A4" w:rsidP="000433A4">
      <w:pPr>
        <w:spacing w:line="360" w:lineRule="auto"/>
        <w:jc w:val="both"/>
      </w:pPr>
    </w:p>
    <w:p w:rsidR="000433A4" w:rsidRPr="009A57EE" w:rsidRDefault="000433A4" w:rsidP="000433A4">
      <w:pPr>
        <w:spacing w:line="360" w:lineRule="auto"/>
        <w:jc w:val="both"/>
      </w:pPr>
    </w:p>
    <w:p w:rsidR="000433A4" w:rsidRPr="009A57EE" w:rsidRDefault="000433A4" w:rsidP="000433A4">
      <w:pPr>
        <w:spacing w:line="360" w:lineRule="auto"/>
        <w:jc w:val="both"/>
      </w:pPr>
      <w:r w:rsidRPr="009A57EE">
        <w:tab/>
      </w:r>
      <w:r w:rsidRPr="009A57EE">
        <w:tab/>
      </w:r>
      <w:r w:rsidRPr="009A57EE">
        <w:tab/>
      </w:r>
      <w:r w:rsidRPr="009A57EE">
        <w:tab/>
      </w:r>
      <w:r w:rsidRPr="009A57EE">
        <w:tab/>
      </w:r>
      <w:r w:rsidRPr="009A57EE">
        <w:tab/>
      </w:r>
      <w:r w:rsidRPr="009A57EE">
        <w:tab/>
        <w:t>…………………………………………</w:t>
      </w:r>
    </w:p>
    <w:p w:rsidR="000433A4" w:rsidRPr="009A57EE" w:rsidRDefault="000433A4" w:rsidP="000433A4">
      <w:pPr>
        <w:spacing w:line="360" w:lineRule="auto"/>
        <w:ind w:left="5664" w:firstLine="708"/>
        <w:jc w:val="both"/>
        <w:rPr>
          <w:i/>
          <w:sz w:val="16"/>
          <w:szCs w:val="16"/>
        </w:rPr>
      </w:pPr>
      <w:r w:rsidRPr="009A57EE">
        <w:rPr>
          <w:i/>
          <w:sz w:val="16"/>
          <w:szCs w:val="16"/>
        </w:rPr>
        <w:t>(podpis)</w:t>
      </w:r>
    </w:p>
    <w:p w:rsidR="00173B97" w:rsidRPr="009A57EE" w:rsidRDefault="00173B97">
      <w:pPr>
        <w:rPr>
          <w:color w:val="000000"/>
          <w:sz w:val="22"/>
          <w:szCs w:val="22"/>
        </w:rPr>
      </w:pPr>
      <w:r w:rsidRPr="009A57EE">
        <w:rPr>
          <w:color w:val="000000"/>
          <w:sz w:val="22"/>
          <w:szCs w:val="22"/>
        </w:rPr>
        <w:br w:type="page"/>
      </w:r>
    </w:p>
    <w:p w:rsidR="00E832CD" w:rsidRPr="009A57EE" w:rsidRDefault="00E832CD" w:rsidP="00521444">
      <w:pPr>
        <w:widowControl w:val="0"/>
        <w:autoSpaceDE w:val="0"/>
        <w:autoSpaceDN w:val="0"/>
        <w:adjustRightInd w:val="0"/>
        <w:jc w:val="right"/>
        <w:rPr>
          <w:b/>
          <w:color w:val="000000"/>
          <w:sz w:val="24"/>
          <w:szCs w:val="24"/>
        </w:rPr>
      </w:pPr>
      <w:r w:rsidRPr="009A57EE">
        <w:rPr>
          <w:b/>
          <w:color w:val="000000"/>
          <w:sz w:val="24"/>
          <w:szCs w:val="24"/>
        </w:rPr>
        <w:lastRenderedPageBreak/>
        <w:t>Załącznik nr</w:t>
      </w:r>
      <w:r w:rsidR="00173B97" w:rsidRPr="009A57EE">
        <w:rPr>
          <w:b/>
          <w:color w:val="000000"/>
          <w:sz w:val="24"/>
          <w:szCs w:val="24"/>
        </w:rPr>
        <w:t xml:space="preserve"> 3</w:t>
      </w:r>
    </w:p>
    <w:p w:rsidR="00073491" w:rsidRPr="009A57EE" w:rsidRDefault="00073491" w:rsidP="00073491">
      <w:pPr>
        <w:pStyle w:val="Tekstpodstawowy"/>
        <w:kinsoku w:val="0"/>
        <w:overflowPunct w:val="0"/>
        <w:spacing w:before="8"/>
        <w:rPr>
          <w:color w:val="000000"/>
        </w:rPr>
      </w:pPr>
      <w:r w:rsidRPr="009A57EE">
        <w:rPr>
          <w:color w:val="000000"/>
        </w:rPr>
        <w:t xml:space="preserve">Numer sprawy: </w:t>
      </w:r>
      <w:r w:rsidR="008312B1">
        <w:rPr>
          <w:b/>
          <w:color w:val="000000"/>
        </w:rPr>
        <w:t>ZP.271.</w:t>
      </w:r>
      <w:r w:rsidR="007461BA">
        <w:rPr>
          <w:b/>
          <w:color w:val="000000"/>
        </w:rPr>
        <w:t>4</w:t>
      </w:r>
      <w:r w:rsidR="008312B1">
        <w:rPr>
          <w:b/>
          <w:color w:val="000000"/>
        </w:rPr>
        <w:t>.201</w:t>
      </w:r>
      <w:r w:rsidR="007461BA">
        <w:rPr>
          <w:b/>
          <w:color w:val="000000"/>
        </w:rPr>
        <w:t>8</w:t>
      </w:r>
    </w:p>
    <w:p w:rsidR="00073491" w:rsidRPr="009A57EE" w:rsidRDefault="00073491" w:rsidP="00073491">
      <w:pPr>
        <w:pStyle w:val="Tekstpodstawowy"/>
        <w:kinsoku w:val="0"/>
        <w:overflowPunct w:val="0"/>
        <w:spacing w:before="8"/>
        <w:rPr>
          <w:color w:val="000000"/>
        </w:rPr>
      </w:pPr>
    </w:p>
    <w:p w:rsidR="00073491" w:rsidRPr="009A57EE" w:rsidRDefault="00073491" w:rsidP="00073491">
      <w:pPr>
        <w:pStyle w:val="Tekstpodstawowy"/>
        <w:spacing w:before="8"/>
        <w:rPr>
          <w:b/>
          <w:bCs/>
          <w:color w:val="000000"/>
        </w:rPr>
      </w:pPr>
      <w:r w:rsidRPr="009A57EE">
        <w:rPr>
          <w:b/>
          <w:bCs/>
          <w:color w:val="000000"/>
        </w:rPr>
        <w:t xml:space="preserve">Zamawiający: </w:t>
      </w:r>
      <w:r w:rsidRPr="009A57EE">
        <w:rPr>
          <w:b/>
          <w:color w:val="000000"/>
        </w:rPr>
        <w:t>Gmina Fałków, ul. Zamkowa 1A, 26-260 Fałków</w:t>
      </w:r>
    </w:p>
    <w:p w:rsidR="00073491" w:rsidRPr="009A57EE" w:rsidRDefault="00073491" w:rsidP="00073491">
      <w:pPr>
        <w:pStyle w:val="Tekstpodstawowy"/>
        <w:spacing w:before="8"/>
        <w:rPr>
          <w:b/>
          <w:bCs/>
          <w:color w:val="000000"/>
        </w:rPr>
      </w:pPr>
      <w:r w:rsidRPr="009A57EE">
        <w:rPr>
          <w:b/>
          <w:bCs/>
          <w:color w:val="000000"/>
        </w:rPr>
        <w:t>Wykonawca:</w:t>
      </w:r>
    </w:p>
    <w:p w:rsidR="00073491" w:rsidRPr="009A57EE" w:rsidRDefault="00073491" w:rsidP="00073491">
      <w:pPr>
        <w:pStyle w:val="Tekstpodstawowy"/>
        <w:spacing w:before="8"/>
        <w:jc w:val="center"/>
        <w:rPr>
          <w:color w:val="000000"/>
        </w:rPr>
      </w:pPr>
      <w:r w:rsidRPr="009A57EE">
        <w:rPr>
          <w:color w:val="000000"/>
        </w:rPr>
        <w:t>………………………………………………………</w:t>
      </w:r>
    </w:p>
    <w:p w:rsidR="00073491" w:rsidRPr="009A57EE" w:rsidRDefault="00073491" w:rsidP="00073491">
      <w:pPr>
        <w:pStyle w:val="Tekstpodstawowy"/>
        <w:spacing w:before="8"/>
        <w:jc w:val="center"/>
        <w:rPr>
          <w:color w:val="000000"/>
        </w:rPr>
      </w:pPr>
      <w:r w:rsidRPr="009A57EE">
        <w:rPr>
          <w:i/>
          <w:iCs/>
          <w:color w:val="000000"/>
        </w:rPr>
        <w:t>(pełna nazwa/firma, adres, w zależności od podmiotu: NIP/PESEL, KRS/</w:t>
      </w:r>
      <w:proofErr w:type="spellStart"/>
      <w:r w:rsidRPr="009A57EE">
        <w:rPr>
          <w:i/>
          <w:iCs/>
          <w:color w:val="000000"/>
        </w:rPr>
        <w:t>CEiDG</w:t>
      </w:r>
      <w:proofErr w:type="spellEnd"/>
      <w:r w:rsidRPr="009A57EE">
        <w:rPr>
          <w:i/>
          <w:iCs/>
          <w:color w:val="000000"/>
        </w:rPr>
        <w:t>)</w:t>
      </w:r>
    </w:p>
    <w:p w:rsidR="00073491" w:rsidRPr="009A57EE" w:rsidRDefault="00073491" w:rsidP="00073491">
      <w:pPr>
        <w:pStyle w:val="Tekstpodstawowy"/>
        <w:spacing w:before="8"/>
        <w:rPr>
          <w:color w:val="000000"/>
        </w:rPr>
      </w:pPr>
      <w:r w:rsidRPr="009A57EE">
        <w:rPr>
          <w:color w:val="000000"/>
          <w:u w:val="single"/>
        </w:rPr>
        <w:t>reprezentowany przez:</w:t>
      </w:r>
    </w:p>
    <w:p w:rsidR="00073491" w:rsidRPr="009A57EE" w:rsidRDefault="00073491" w:rsidP="00073491">
      <w:pPr>
        <w:pStyle w:val="Tekstpodstawowy"/>
        <w:spacing w:before="8"/>
        <w:jc w:val="center"/>
        <w:rPr>
          <w:color w:val="000000"/>
        </w:rPr>
      </w:pPr>
      <w:r w:rsidRPr="009A57EE">
        <w:rPr>
          <w:color w:val="000000"/>
        </w:rPr>
        <w:t>……………………………………………………………………………………………………..</w:t>
      </w:r>
    </w:p>
    <w:p w:rsidR="00073491" w:rsidRPr="009A57EE" w:rsidRDefault="00073491" w:rsidP="00073491">
      <w:pPr>
        <w:pStyle w:val="Tekstpodstawowy"/>
        <w:spacing w:before="8"/>
        <w:jc w:val="center"/>
        <w:rPr>
          <w:color w:val="000000"/>
        </w:rPr>
      </w:pPr>
      <w:r w:rsidRPr="009A57EE">
        <w:rPr>
          <w:i/>
          <w:iCs/>
          <w:color w:val="000000"/>
        </w:rPr>
        <w:t>(imię, nazwisko, stanowisko/podstawa do reprezentacji)</w:t>
      </w:r>
    </w:p>
    <w:p w:rsidR="00E12EAE" w:rsidRPr="009A57EE" w:rsidRDefault="00E12EAE" w:rsidP="00E12EAE">
      <w:pPr>
        <w:pStyle w:val="Tekstpodstawowy"/>
        <w:kinsoku w:val="0"/>
        <w:overflowPunct w:val="0"/>
        <w:spacing w:before="8"/>
        <w:rPr>
          <w:i/>
          <w:iCs/>
          <w:sz w:val="12"/>
          <w:szCs w:val="12"/>
        </w:rPr>
      </w:pPr>
    </w:p>
    <w:p w:rsidR="00E12EAE" w:rsidRPr="009A57EE" w:rsidRDefault="00E12EAE" w:rsidP="00E12EAE">
      <w:pPr>
        <w:pStyle w:val="Tekstpodstawowy"/>
        <w:kinsoku w:val="0"/>
        <w:overflowPunct w:val="0"/>
        <w:ind w:left="2162" w:right="1917"/>
        <w:jc w:val="center"/>
        <w:rPr>
          <w:b/>
          <w:bCs/>
          <w:sz w:val="22"/>
          <w:szCs w:val="22"/>
          <w:u w:val="thick"/>
        </w:rPr>
      </w:pPr>
      <w:r w:rsidRPr="009A57EE">
        <w:rPr>
          <w:b/>
          <w:bCs/>
          <w:spacing w:val="-1"/>
          <w:sz w:val="22"/>
          <w:szCs w:val="22"/>
          <w:u w:val="thick"/>
        </w:rPr>
        <w:t>Oświadczenie</w:t>
      </w:r>
      <w:r w:rsidRPr="009A57EE">
        <w:rPr>
          <w:b/>
          <w:bCs/>
          <w:spacing w:val="-30"/>
          <w:sz w:val="22"/>
          <w:szCs w:val="22"/>
          <w:u w:val="thick"/>
        </w:rPr>
        <w:t xml:space="preserve"> </w:t>
      </w:r>
      <w:r w:rsidRPr="009A57EE">
        <w:rPr>
          <w:b/>
          <w:bCs/>
          <w:sz w:val="22"/>
          <w:szCs w:val="22"/>
          <w:u w:val="thick"/>
        </w:rPr>
        <w:t>wykonawcy</w:t>
      </w:r>
    </w:p>
    <w:p w:rsidR="00E12EAE" w:rsidRPr="009A57EE" w:rsidRDefault="00E12EAE" w:rsidP="00E12EAE">
      <w:pPr>
        <w:pStyle w:val="Tekstpodstawowy"/>
        <w:kinsoku w:val="0"/>
        <w:overflowPunct w:val="0"/>
        <w:spacing w:before="9"/>
        <w:rPr>
          <w:b/>
          <w:bCs/>
          <w:sz w:val="14"/>
          <w:szCs w:val="14"/>
        </w:rPr>
      </w:pPr>
    </w:p>
    <w:p w:rsidR="00E12EAE" w:rsidRPr="009A57EE" w:rsidRDefault="00E12EAE" w:rsidP="00E15389">
      <w:pPr>
        <w:pStyle w:val="Tekstpodstawowy"/>
        <w:tabs>
          <w:tab w:val="left" w:pos="9356"/>
        </w:tabs>
        <w:kinsoku w:val="0"/>
        <w:overflowPunct w:val="0"/>
        <w:spacing w:before="74"/>
        <w:jc w:val="center"/>
        <w:rPr>
          <w:b/>
          <w:bCs/>
          <w:spacing w:val="-1"/>
        </w:rPr>
      </w:pPr>
      <w:r w:rsidRPr="009A57EE">
        <w:rPr>
          <w:b/>
          <w:bCs/>
          <w:spacing w:val="-1"/>
        </w:rPr>
        <w:t>składane na</w:t>
      </w:r>
      <w:r w:rsidRPr="009A57EE">
        <w:rPr>
          <w:b/>
          <w:bCs/>
          <w:spacing w:val="-2"/>
        </w:rPr>
        <w:t xml:space="preserve"> </w:t>
      </w:r>
      <w:r w:rsidRPr="009A57EE">
        <w:rPr>
          <w:b/>
          <w:bCs/>
          <w:spacing w:val="-1"/>
        </w:rPr>
        <w:t xml:space="preserve">podstawie art. </w:t>
      </w:r>
      <w:r w:rsidRPr="009A57EE">
        <w:rPr>
          <w:b/>
          <w:bCs/>
        </w:rPr>
        <w:t>25a</w:t>
      </w:r>
      <w:r w:rsidRPr="009A57EE">
        <w:rPr>
          <w:b/>
          <w:bCs/>
          <w:spacing w:val="-1"/>
        </w:rPr>
        <w:t xml:space="preserve"> ust. </w:t>
      </w:r>
      <w:r w:rsidRPr="009A57EE">
        <w:rPr>
          <w:b/>
          <w:bCs/>
        </w:rPr>
        <w:t>1</w:t>
      </w:r>
      <w:r w:rsidRPr="009A57EE">
        <w:rPr>
          <w:b/>
          <w:bCs/>
          <w:spacing w:val="-1"/>
        </w:rPr>
        <w:t xml:space="preserve"> </w:t>
      </w:r>
      <w:r w:rsidRPr="009A57EE">
        <w:rPr>
          <w:b/>
          <w:bCs/>
        </w:rPr>
        <w:t>ustawy</w:t>
      </w:r>
      <w:r w:rsidRPr="009A57EE">
        <w:rPr>
          <w:b/>
          <w:bCs/>
          <w:spacing w:val="-4"/>
        </w:rPr>
        <w:t xml:space="preserve"> </w:t>
      </w:r>
      <w:r w:rsidRPr="009A57EE">
        <w:rPr>
          <w:b/>
          <w:bCs/>
        </w:rPr>
        <w:t xml:space="preserve">z </w:t>
      </w:r>
      <w:r w:rsidRPr="009A57EE">
        <w:rPr>
          <w:b/>
          <w:bCs/>
          <w:spacing w:val="-1"/>
        </w:rPr>
        <w:t xml:space="preserve">dnia </w:t>
      </w:r>
      <w:r w:rsidRPr="009A57EE">
        <w:rPr>
          <w:b/>
          <w:bCs/>
        </w:rPr>
        <w:t>29</w:t>
      </w:r>
      <w:r w:rsidRPr="009A57EE">
        <w:rPr>
          <w:b/>
          <w:bCs/>
          <w:spacing w:val="-1"/>
        </w:rPr>
        <w:t xml:space="preserve"> stycznia </w:t>
      </w:r>
      <w:r w:rsidRPr="009A57EE">
        <w:rPr>
          <w:b/>
          <w:bCs/>
        </w:rPr>
        <w:t>2004</w:t>
      </w:r>
      <w:r w:rsidRPr="009A57EE">
        <w:rPr>
          <w:b/>
          <w:bCs/>
          <w:spacing w:val="-1"/>
        </w:rPr>
        <w:t xml:space="preserve"> </w:t>
      </w:r>
      <w:r w:rsidRPr="009A57EE">
        <w:rPr>
          <w:b/>
          <w:bCs/>
        </w:rPr>
        <w:t>r.</w:t>
      </w:r>
      <w:r w:rsidR="00E15389" w:rsidRPr="009A57EE">
        <w:rPr>
          <w:b/>
          <w:bCs/>
        </w:rPr>
        <w:t xml:space="preserve"> </w:t>
      </w:r>
      <w:r w:rsidRPr="009A57EE">
        <w:rPr>
          <w:b/>
          <w:bCs/>
          <w:spacing w:val="-1"/>
        </w:rPr>
        <w:t>Prawo</w:t>
      </w:r>
      <w:r w:rsidRPr="009A57EE">
        <w:rPr>
          <w:b/>
          <w:bCs/>
          <w:spacing w:val="-2"/>
        </w:rPr>
        <w:t xml:space="preserve"> </w:t>
      </w:r>
      <w:r w:rsidRPr="009A57EE">
        <w:rPr>
          <w:b/>
          <w:bCs/>
          <w:spacing w:val="-1"/>
        </w:rPr>
        <w:t>zamówień publicznych (dalej jako:</w:t>
      </w:r>
      <w:r w:rsidRPr="009A57EE">
        <w:rPr>
          <w:b/>
          <w:bCs/>
        </w:rPr>
        <w:t xml:space="preserve"> </w:t>
      </w:r>
      <w:r w:rsidRPr="009A57EE">
        <w:rPr>
          <w:b/>
          <w:bCs/>
          <w:spacing w:val="-1"/>
        </w:rPr>
        <w:t>ustawa</w:t>
      </w:r>
      <w:r w:rsidRPr="009A57EE">
        <w:rPr>
          <w:b/>
          <w:bCs/>
          <w:spacing w:val="-3"/>
        </w:rPr>
        <w:t xml:space="preserve"> </w:t>
      </w:r>
      <w:proofErr w:type="spellStart"/>
      <w:r w:rsidRPr="009A57EE">
        <w:rPr>
          <w:b/>
          <w:bCs/>
          <w:spacing w:val="-1"/>
        </w:rPr>
        <w:t>Pzp</w:t>
      </w:r>
      <w:proofErr w:type="spellEnd"/>
      <w:r w:rsidRPr="009A57EE">
        <w:rPr>
          <w:b/>
          <w:bCs/>
          <w:spacing w:val="-1"/>
        </w:rPr>
        <w:t>),</w:t>
      </w:r>
    </w:p>
    <w:p w:rsidR="00E12EAE" w:rsidRPr="009A57EE" w:rsidRDefault="00E12EAE" w:rsidP="00E15389">
      <w:pPr>
        <w:pStyle w:val="Tekstpodstawowy"/>
        <w:kinsoku w:val="0"/>
        <w:overflowPunct w:val="0"/>
        <w:jc w:val="center"/>
        <w:rPr>
          <w:sz w:val="22"/>
          <w:szCs w:val="22"/>
        </w:rPr>
      </w:pPr>
      <w:r w:rsidRPr="009A57EE">
        <w:rPr>
          <w:b/>
          <w:bCs/>
          <w:spacing w:val="-1"/>
          <w:sz w:val="22"/>
          <w:szCs w:val="22"/>
          <w:u w:val="thick"/>
        </w:rPr>
        <w:t>DOTYCZĄCE</w:t>
      </w:r>
      <w:r w:rsidRPr="009A57EE">
        <w:rPr>
          <w:b/>
          <w:bCs/>
          <w:spacing w:val="-17"/>
          <w:sz w:val="22"/>
          <w:szCs w:val="22"/>
          <w:u w:val="thick"/>
        </w:rPr>
        <w:t xml:space="preserve"> </w:t>
      </w:r>
      <w:r w:rsidRPr="009A57EE">
        <w:rPr>
          <w:b/>
          <w:bCs/>
          <w:spacing w:val="-1"/>
          <w:sz w:val="22"/>
          <w:szCs w:val="22"/>
          <w:u w:val="thick"/>
        </w:rPr>
        <w:t>PRZESŁANEK</w:t>
      </w:r>
      <w:r w:rsidRPr="009A57EE">
        <w:rPr>
          <w:b/>
          <w:bCs/>
          <w:spacing w:val="-18"/>
          <w:sz w:val="22"/>
          <w:szCs w:val="22"/>
          <w:u w:val="thick"/>
        </w:rPr>
        <w:t xml:space="preserve"> </w:t>
      </w:r>
      <w:r w:rsidRPr="009A57EE">
        <w:rPr>
          <w:b/>
          <w:bCs/>
          <w:spacing w:val="-1"/>
          <w:sz w:val="22"/>
          <w:szCs w:val="22"/>
          <w:u w:val="thick"/>
        </w:rPr>
        <w:t>WYKLUCZENIA</w:t>
      </w:r>
      <w:r w:rsidRPr="009A57EE">
        <w:rPr>
          <w:b/>
          <w:bCs/>
          <w:spacing w:val="-16"/>
          <w:sz w:val="22"/>
          <w:szCs w:val="22"/>
          <w:u w:val="thick"/>
        </w:rPr>
        <w:t xml:space="preserve"> </w:t>
      </w:r>
      <w:r w:rsidRPr="009A57EE">
        <w:rPr>
          <w:b/>
          <w:bCs/>
          <w:sz w:val="22"/>
          <w:szCs w:val="22"/>
          <w:u w:val="thick"/>
        </w:rPr>
        <w:t>Z</w:t>
      </w:r>
      <w:r w:rsidRPr="009A57EE">
        <w:rPr>
          <w:b/>
          <w:bCs/>
          <w:spacing w:val="-16"/>
          <w:sz w:val="22"/>
          <w:szCs w:val="22"/>
          <w:u w:val="thick"/>
        </w:rPr>
        <w:t xml:space="preserve"> </w:t>
      </w:r>
      <w:r w:rsidRPr="009A57EE">
        <w:rPr>
          <w:b/>
          <w:bCs/>
          <w:spacing w:val="-1"/>
          <w:sz w:val="22"/>
          <w:szCs w:val="22"/>
          <w:u w:val="thick"/>
        </w:rPr>
        <w:t>POSTĘPOWANIA</w:t>
      </w:r>
    </w:p>
    <w:p w:rsidR="00E12EAE" w:rsidRPr="009A57EE" w:rsidRDefault="00E12EAE" w:rsidP="00E12EAE">
      <w:pPr>
        <w:pStyle w:val="Tekstpodstawowy"/>
        <w:kinsoku w:val="0"/>
        <w:overflowPunct w:val="0"/>
        <w:rPr>
          <w:b/>
          <w:bCs/>
        </w:rPr>
      </w:pPr>
    </w:p>
    <w:p w:rsidR="00E12EAE" w:rsidRDefault="00E12EAE" w:rsidP="00E12EAE">
      <w:pPr>
        <w:ind w:left="284"/>
        <w:jc w:val="center"/>
        <w:rPr>
          <w:spacing w:val="-1"/>
          <w:sz w:val="21"/>
          <w:szCs w:val="21"/>
        </w:rPr>
      </w:pPr>
      <w:r w:rsidRPr="009A57EE">
        <w:rPr>
          <w:spacing w:val="-1"/>
          <w:sz w:val="21"/>
          <w:szCs w:val="21"/>
        </w:rPr>
        <w:t>Na</w:t>
      </w:r>
      <w:r w:rsidRPr="009A57EE">
        <w:rPr>
          <w:spacing w:val="-1"/>
          <w:sz w:val="21"/>
          <w:szCs w:val="21"/>
        </w:rPr>
        <w:tab/>
        <w:t>potrzeby</w:t>
      </w:r>
      <w:r w:rsidR="004E351C">
        <w:rPr>
          <w:spacing w:val="-1"/>
          <w:sz w:val="21"/>
          <w:szCs w:val="21"/>
        </w:rPr>
        <w:t xml:space="preserve"> </w:t>
      </w:r>
      <w:r w:rsidRPr="009A57EE">
        <w:rPr>
          <w:spacing w:val="-1"/>
          <w:w w:val="95"/>
          <w:sz w:val="21"/>
          <w:szCs w:val="21"/>
        </w:rPr>
        <w:t>postępowania</w:t>
      </w:r>
      <w:r w:rsidRPr="009A57EE">
        <w:rPr>
          <w:spacing w:val="-1"/>
          <w:w w:val="95"/>
          <w:sz w:val="21"/>
          <w:szCs w:val="21"/>
        </w:rPr>
        <w:tab/>
      </w:r>
      <w:r w:rsidRPr="009A57EE">
        <w:rPr>
          <w:w w:val="95"/>
          <w:sz w:val="21"/>
          <w:szCs w:val="21"/>
        </w:rPr>
        <w:t>o</w:t>
      </w:r>
      <w:r w:rsidR="004E351C">
        <w:rPr>
          <w:w w:val="95"/>
          <w:sz w:val="21"/>
          <w:szCs w:val="21"/>
        </w:rPr>
        <w:t xml:space="preserve"> </w:t>
      </w:r>
      <w:r w:rsidR="004E351C">
        <w:rPr>
          <w:spacing w:val="-1"/>
          <w:sz w:val="21"/>
          <w:szCs w:val="21"/>
        </w:rPr>
        <w:t xml:space="preserve">udzielenie zamówienia </w:t>
      </w:r>
      <w:r w:rsidRPr="009A57EE">
        <w:rPr>
          <w:spacing w:val="-1"/>
          <w:sz w:val="21"/>
          <w:szCs w:val="21"/>
        </w:rPr>
        <w:t>publicznego</w:t>
      </w:r>
      <w:r w:rsidRPr="009A57EE">
        <w:rPr>
          <w:spacing w:val="52"/>
          <w:sz w:val="21"/>
          <w:szCs w:val="21"/>
        </w:rPr>
        <w:t xml:space="preserve"> </w:t>
      </w:r>
      <w:r w:rsidRPr="009A57EE">
        <w:rPr>
          <w:spacing w:val="-1"/>
          <w:sz w:val="21"/>
          <w:szCs w:val="21"/>
        </w:rPr>
        <w:t>pn.</w:t>
      </w:r>
    </w:p>
    <w:p w:rsidR="00864652" w:rsidRPr="009A57EE" w:rsidRDefault="00864652" w:rsidP="00E12EAE">
      <w:pPr>
        <w:ind w:left="284"/>
        <w:jc w:val="center"/>
        <w:rPr>
          <w:spacing w:val="-1"/>
          <w:sz w:val="21"/>
          <w:szCs w:val="21"/>
        </w:rPr>
      </w:pPr>
    </w:p>
    <w:p w:rsidR="00864652" w:rsidRPr="009A57EE" w:rsidRDefault="00864652" w:rsidP="00864652">
      <w:pPr>
        <w:widowControl w:val="0"/>
        <w:autoSpaceDE w:val="0"/>
        <w:autoSpaceDN w:val="0"/>
        <w:adjustRightInd w:val="0"/>
        <w:jc w:val="center"/>
        <w:rPr>
          <w:color w:val="000000"/>
          <w:sz w:val="24"/>
        </w:rPr>
      </w:pPr>
      <w:r w:rsidRPr="003361F3">
        <w:rPr>
          <w:b/>
          <w:bCs/>
          <w:iCs/>
          <w:color w:val="000000"/>
          <w:sz w:val="24"/>
        </w:rPr>
        <w:t>Dobudowa dodatkowych latarni i opraw oświetlenia ulicznego w Gminie Fałków</w:t>
      </w:r>
    </w:p>
    <w:p w:rsidR="00E12EAE" w:rsidRPr="009A57EE" w:rsidRDefault="00E12EAE" w:rsidP="00E12EAE">
      <w:pPr>
        <w:pStyle w:val="Tekstpodstawowy"/>
        <w:tabs>
          <w:tab w:val="left" w:pos="2007"/>
          <w:tab w:val="left" w:pos="3453"/>
          <w:tab w:val="left" w:pos="5388"/>
          <w:tab w:val="left" w:pos="6144"/>
          <w:tab w:val="left" w:pos="7728"/>
          <w:tab w:val="left" w:pos="9478"/>
        </w:tabs>
        <w:kinsoku w:val="0"/>
        <w:overflowPunct w:val="0"/>
        <w:spacing w:before="73" w:line="360" w:lineRule="auto"/>
        <w:ind w:left="392" w:right="146" w:firstLine="708"/>
        <w:jc w:val="center"/>
        <w:rPr>
          <w:sz w:val="21"/>
          <w:szCs w:val="21"/>
        </w:rPr>
      </w:pPr>
      <w:r w:rsidRPr="009A57EE">
        <w:rPr>
          <w:spacing w:val="-1"/>
          <w:sz w:val="21"/>
          <w:szCs w:val="21"/>
        </w:rPr>
        <w:t>oświadczam,</w:t>
      </w:r>
      <w:r w:rsidRPr="009A57EE">
        <w:rPr>
          <w:spacing w:val="-3"/>
          <w:sz w:val="21"/>
          <w:szCs w:val="21"/>
        </w:rPr>
        <w:t xml:space="preserve"> </w:t>
      </w:r>
      <w:r w:rsidRPr="009A57EE">
        <w:rPr>
          <w:sz w:val="21"/>
          <w:szCs w:val="21"/>
        </w:rPr>
        <w:t>co</w:t>
      </w:r>
      <w:r w:rsidRPr="009A57EE">
        <w:rPr>
          <w:spacing w:val="-4"/>
          <w:sz w:val="21"/>
          <w:szCs w:val="21"/>
        </w:rPr>
        <w:t xml:space="preserve"> </w:t>
      </w:r>
      <w:r w:rsidRPr="009A57EE">
        <w:rPr>
          <w:spacing w:val="-1"/>
          <w:sz w:val="21"/>
          <w:szCs w:val="21"/>
        </w:rPr>
        <w:t>następuje:</w:t>
      </w:r>
    </w:p>
    <w:p w:rsidR="00E12EAE" w:rsidRPr="009A57EE" w:rsidRDefault="00E12EAE" w:rsidP="00B4526B">
      <w:pPr>
        <w:pStyle w:val="Tekstpodstawowy"/>
        <w:tabs>
          <w:tab w:val="left" w:pos="9639"/>
        </w:tabs>
        <w:kinsoku w:val="0"/>
        <w:overflowPunct w:val="0"/>
        <w:spacing w:before="73"/>
        <w:ind w:left="392"/>
        <w:rPr>
          <w:sz w:val="21"/>
          <w:szCs w:val="21"/>
        </w:rPr>
      </w:pPr>
      <w:r w:rsidRPr="009A57EE">
        <w:rPr>
          <w:b/>
          <w:bCs/>
          <w:spacing w:val="-1"/>
          <w:sz w:val="21"/>
          <w:szCs w:val="21"/>
          <w:highlight w:val="lightGray"/>
        </w:rPr>
        <w:t>OŚWIADCZENIA DOTYCZĄCE</w:t>
      </w:r>
      <w:r w:rsidRPr="009A57EE">
        <w:rPr>
          <w:b/>
          <w:bCs/>
          <w:spacing w:val="1"/>
          <w:sz w:val="21"/>
          <w:szCs w:val="21"/>
          <w:highlight w:val="lightGray"/>
        </w:rPr>
        <w:t xml:space="preserve"> </w:t>
      </w:r>
      <w:r w:rsidRPr="009A57EE">
        <w:rPr>
          <w:b/>
          <w:bCs/>
          <w:spacing w:val="-1"/>
          <w:sz w:val="21"/>
          <w:szCs w:val="21"/>
          <w:highlight w:val="lightGray"/>
        </w:rPr>
        <w:t>WYKONAWCY:</w:t>
      </w:r>
      <w:r w:rsidRPr="009A57EE">
        <w:rPr>
          <w:b/>
          <w:bCs/>
          <w:sz w:val="21"/>
          <w:szCs w:val="21"/>
          <w:highlight w:val="lightGray"/>
        </w:rPr>
        <w:t xml:space="preserve"> </w:t>
      </w:r>
      <w:r w:rsidRPr="009A57EE">
        <w:rPr>
          <w:b/>
          <w:bCs/>
          <w:sz w:val="21"/>
          <w:szCs w:val="21"/>
          <w:highlight w:val="lightGray"/>
        </w:rPr>
        <w:tab/>
      </w:r>
    </w:p>
    <w:p w:rsidR="00E12EAE" w:rsidRPr="009A57EE" w:rsidRDefault="00E12EAE" w:rsidP="00086496">
      <w:pPr>
        <w:pStyle w:val="Tekstpodstawowy"/>
        <w:widowControl w:val="0"/>
        <w:numPr>
          <w:ilvl w:val="1"/>
          <w:numId w:val="11"/>
        </w:numPr>
        <w:tabs>
          <w:tab w:val="left" w:pos="1101"/>
          <w:tab w:val="left" w:pos="2748"/>
          <w:tab w:val="left" w:pos="3358"/>
          <w:tab w:val="left" w:pos="4025"/>
          <w:tab w:val="left" w:pos="5335"/>
          <w:tab w:val="left" w:pos="6856"/>
          <w:tab w:val="left" w:pos="7348"/>
          <w:tab w:val="left" w:pos="9031"/>
          <w:tab w:val="left" w:pos="9652"/>
        </w:tabs>
        <w:kinsoku w:val="0"/>
        <w:overflowPunct w:val="0"/>
        <w:autoSpaceDE w:val="0"/>
        <w:autoSpaceDN w:val="0"/>
        <w:adjustRightInd w:val="0"/>
        <w:spacing w:after="0"/>
        <w:ind w:hanging="360"/>
        <w:jc w:val="both"/>
        <w:rPr>
          <w:spacing w:val="-1"/>
          <w:sz w:val="21"/>
          <w:szCs w:val="21"/>
        </w:rPr>
      </w:pPr>
      <w:r w:rsidRPr="009A57EE">
        <w:rPr>
          <w:spacing w:val="-1"/>
          <w:sz w:val="21"/>
          <w:szCs w:val="21"/>
        </w:rPr>
        <w:t>Oświadczam,</w:t>
      </w:r>
      <w:r w:rsidRPr="009A57EE">
        <w:rPr>
          <w:spacing w:val="-1"/>
          <w:sz w:val="21"/>
          <w:szCs w:val="21"/>
        </w:rPr>
        <w:tab/>
      </w:r>
      <w:r w:rsidRPr="009A57EE">
        <w:rPr>
          <w:w w:val="95"/>
          <w:sz w:val="21"/>
          <w:szCs w:val="21"/>
        </w:rPr>
        <w:t>że</w:t>
      </w:r>
      <w:r w:rsidRPr="009A57EE">
        <w:rPr>
          <w:w w:val="95"/>
          <w:sz w:val="21"/>
          <w:szCs w:val="21"/>
        </w:rPr>
        <w:tab/>
      </w:r>
      <w:r w:rsidRPr="009A57EE">
        <w:rPr>
          <w:spacing w:val="-1"/>
          <w:w w:val="95"/>
          <w:sz w:val="21"/>
          <w:szCs w:val="21"/>
        </w:rPr>
        <w:t>nie</w:t>
      </w:r>
      <w:r w:rsidRPr="009A57EE">
        <w:rPr>
          <w:spacing w:val="-1"/>
          <w:w w:val="95"/>
          <w:sz w:val="21"/>
          <w:szCs w:val="21"/>
        </w:rPr>
        <w:tab/>
        <w:t>podlegam</w:t>
      </w:r>
      <w:r w:rsidRPr="009A57EE">
        <w:rPr>
          <w:spacing w:val="-1"/>
          <w:w w:val="95"/>
          <w:sz w:val="21"/>
          <w:szCs w:val="21"/>
        </w:rPr>
        <w:tab/>
      </w:r>
      <w:r w:rsidRPr="009A57EE">
        <w:rPr>
          <w:spacing w:val="-1"/>
          <w:sz w:val="21"/>
          <w:szCs w:val="21"/>
        </w:rPr>
        <w:t>wykluczeniu</w:t>
      </w:r>
      <w:r w:rsidRPr="009A57EE">
        <w:rPr>
          <w:spacing w:val="-1"/>
          <w:sz w:val="21"/>
          <w:szCs w:val="21"/>
        </w:rPr>
        <w:tab/>
      </w:r>
      <w:r w:rsidRPr="009A57EE">
        <w:rPr>
          <w:sz w:val="21"/>
          <w:szCs w:val="21"/>
        </w:rPr>
        <w:t>z</w:t>
      </w:r>
      <w:r w:rsidRPr="009A57EE">
        <w:rPr>
          <w:sz w:val="21"/>
          <w:szCs w:val="21"/>
        </w:rPr>
        <w:tab/>
      </w:r>
      <w:r w:rsidRPr="009A57EE">
        <w:rPr>
          <w:spacing w:val="-1"/>
          <w:w w:val="95"/>
          <w:sz w:val="21"/>
          <w:szCs w:val="21"/>
        </w:rPr>
        <w:t>postępowania</w:t>
      </w:r>
      <w:r w:rsidRPr="009A57EE">
        <w:rPr>
          <w:spacing w:val="-1"/>
          <w:w w:val="95"/>
          <w:sz w:val="21"/>
          <w:szCs w:val="21"/>
        </w:rPr>
        <w:tab/>
      </w:r>
      <w:r w:rsidRPr="009A57EE">
        <w:rPr>
          <w:spacing w:val="-1"/>
          <w:sz w:val="21"/>
          <w:szCs w:val="21"/>
        </w:rPr>
        <w:t>na podstawie art.</w:t>
      </w:r>
      <w:r w:rsidRPr="009A57EE">
        <w:rPr>
          <w:spacing w:val="1"/>
          <w:sz w:val="21"/>
          <w:szCs w:val="21"/>
        </w:rPr>
        <w:t xml:space="preserve"> </w:t>
      </w:r>
      <w:r w:rsidRPr="009A57EE">
        <w:rPr>
          <w:spacing w:val="-1"/>
          <w:sz w:val="21"/>
          <w:szCs w:val="21"/>
        </w:rPr>
        <w:t>24</w:t>
      </w:r>
      <w:r w:rsidRPr="009A57EE">
        <w:rPr>
          <w:sz w:val="21"/>
          <w:szCs w:val="21"/>
        </w:rPr>
        <w:t xml:space="preserve"> </w:t>
      </w:r>
      <w:r w:rsidRPr="009A57EE">
        <w:rPr>
          <w:spacing w:val="-1"/>
          <w:sz w:val="21"/>
          <w:szCs w:val="21"/>
        </w:rPr>
        <w:t>ust</w:t>
      </w:r>
      <w:r w:rsidRPr="009A57EE">
        <w:rPr>
          <w:sz w:val="21"/>
          <w:szCs w:val="21"/>
        </w:rPr>
        <w:t xml:space="preserve"> 1</w:t>
      </w:r>
      <w:r w:rsidRPr="009A57EE">
        <w:rPr>
          <w:spacing w:val="-2"/>
          <w:sz w:val="21"/>
          <w:szCs w:val="21"/>
        </w:rPr>
        <w:t xml:space="preserve"> </w:t>
      </w:r>
      <w:r w:rsidRPr="009A57EE">
        <w:rPr>
          <w:spacing w:val="-1"/>
          <w:sz w:val="21"/>
          <w:szCs w:val="21"/>
        </w:rPr>
        <w:t>pkt</w:t>
      </w:r>
      <w:r w:rsidRPr="009A57EE">
        <w:rPr>
          <w:sz w:val="21"/>
          <w:szCs w:val="21"/>
        </w:rPr>
        <w:t xml:space="preserve"> </w:t>
      </w:r>
      <w:r w:rsidRPr="009A57EE">
        <w:rPr>
          <w:spacing w:val="-1"/>
          <w:sz w:val="21"/>
          <w:szCs w:val="21"/>
        </w:rPr>
        <w:t>12-22</w:t>
      </w:r>
      <w:r w:rsidRPr="009A57EE">
        <w:rPr>
          <w:sz w:val="21"/>
          <w:szCs w:val="21"/>
        </w:rPr>
        <w:t xml:space="preserve"> </w:t>
      </w:r>
      <w:r w:rsidRPr="009A57EE">
        <w:rPr>
          <w:spacing w:val="-1"/>
          <w:sz w:val="21"/>
          <w:szCs w:val="21"/>
        </w:rPr>
        <w:t>ustawy</w:t>
      </w:r>
      <w:r w:rsidRPr="009A57EE">
        <w:rPr>
          <w:sz w:val="21"/>
          <w:szCs w:val="21"/>
        </w:rPr>
        <w:t xml:space="preserve"> </w:t>
      </w:r>
      <w:proofErr w:type="spellStart"/>
      <w:r w:rsidRPr="009A57EE">
        <w:rPr>
          <w:spacing w:val="-1"/>
          <w:sz w:val="21"/>
          <w:szCs w:val="21"/>
        </w:rPr>
        <w:t>Pzp</w:t>
      </w:r>
      <w:proofErr w:type="spellEnd"/>
      <w:r w:rsidRPr="009A57EE">
        <w:rPr>
          <w:spacing w:val="-1"/>
          <w:sz w:val="21"/>
          <w:szCs w:val="21"/>
        </w:rPr>
        <w:t>.</w:t>
      </w:r>
    </w:p>
    <w:p w:rsidR="00E12EAE" w:rsidRPr="009A57EE" w:rsidRDefault="00E12EAE" w:rsidP="00086496">
      <w:pPr>
        <w:pStyle w:val="Tekstpodstawowy"/>
        <w:widowControl w:val="0"/>
        <w:numPr>
          <w:ilvl w:val="1"/>
          <w:numId w:val="11"/>
        </w:numPr>
        <w:tabs>
          <w:tab w:val="left" w:pos="1101"/>
        </w:tabs>
        <w:kinsoku w:val="0"/>
        <w:overflowPunct w:val="0"/>
        <w:autoSpaceDE w:val="0"/>
        <w:autoSpaceDN w:val="0"/>
        <w:adjustRightInd w:val="0"/>
        <w:spacing w:before="118" w:after="0" w:line="344" w:lineRule="auto"/>
        <w:ind w:right="147" w:hanging="360"/>
        <w:jc w:val="both"/>
        <w:rPr>
          <w:sz w:val="16"/>
          <w:szCs w:val="16"/>
        </w:rPr>
      </w:pPr>
      <w:r w:rsidRPr="009A57EE">
        <w:rPr>
          <w:spacing w:val="-1"/>
          <w:sz w:val="21"/>
          <w:szCs w:val="21"/>
        </w:rPr>
        <w:t>Oświadczam,</w:t>
      </w:r>
      <w:r w:rsidRPr="009A57EE">
        <w:rPr>
          <w:sz w:val="21"/>
          <w:szCs w:val="21"/>
        </w:rPr>
        <w:t xml:space="preserve">    </w:t>
      </w:r>
      <w:r w:rsidRPr="009A57EE">
        <w:rPr>
          <w:spacing w:val="36"/>
          <w:sz w:val="21"/>
          <w:szCs w:val="21"/>
        </w:rPr>
        <w:t xml:space="preserve"> </w:t>
      </w:r>
      <w:r w:rsidRPr="009A57EE">
        <w:rPr>
          <w:sz w:val="21"/>
          <w:szCs w:val="21"/>
        </w:rPr>
        <w:t xml:space="preserve">że    </w:t>
      </w:r>
      <w:r w:rsidRPr="009A57EE">
        <w:rPr>
          <w:spacing w:val="35"/>
          <w:sz w:val="21"/>
          <w:szCs w:val="21"/>
        </w:rPr>
        <w:t xml:space="preserve"> </w:t>
      </w:r>
      <w:r w:rsidRPr="009A57EE">
        <w:rPr>
          <w:spacing w:val="-1"/>
          <w:sz w:val="21"/>
          <w:szCs w:val="21"/>
        </w:rPr>
        <w:t>nie</w:t>
      </w:r>
      <w:r w:rsidRPr="009A57EE">
        <w:rPr>
          <w:sz w:val="21"/>
          <w:szCs w:val="21"/>
        </w:rPr>
        <w:t xml:space="preserve">    </w:t>
      </w:r>
      <w:r w:rsidRPr="009A57EE">
        <w:rPr>
          <w:spacing w:val="36"/>
          <w:sz w:val="21"/>
          <w:szCs w:val="21"/>
        </w:rPr>
        <w:t xml:space="preserve"> </w:t>
      </w:r>
      <w:r w:rsidRPr="009A57EE">
        <w:rPr>
          <w:spacing w:val="-1"/>
          <w:sz w:val="21"/>
          <w:szCs w:val="21"/>
        </w:rPr>
        <w:t>podlegam</w:t>
      </w:r>
      <w:r w:rsidRPr="009A57EE">
        <w:rPr>
          <w:sz w:val="21"/>
          <w:szCs w:val="21"/>
        </w:rPr>
        <w:t xml:space="preserve">    </w:t>
      </w:r>
      <w:r w:rsidRPr="009A57EE">
        <w:rPr>
          <w:spacing w:val="36"/>
          <w:sz w:val="21"/>
          <w:szCs w:val="21"/>
        </w:rPr>
        <w:t xml:space="preserve"> </w:t>
      </w:r>
      <w:r w:rsidRPr="009A57EE">
        <w:rPr>
          <w:spacing w:val="-1"/>
          <w:sz w:val="21"/>
          <w:szCs w:val="21"/>
        </w:rPr>
        <w:t>wykluczeniu</w:t>
      </w:r>
      <w:r w:rsidRPr="009A57EE">
        <w:rPr>
          <w:sz w:val="21"/>
          <w:szCs w:val="21"/>
        </w:rPr>
        <w:t xml:space="preserve">     </w:t>
      </w:r>
      <w:r w:rsidRPr="009A57EE">
        <w:rPr>
          <w:spacing w:val="35"/>
          <w:sz w:val="21"/>
          <w:szCs w:val="21"/>
        </w:rPr>
        <w:t xml:space="preserve"> </w:t>
      </w:r>
      <w:r w:rsidRPr="009A57EE">
        <w:rPr>
          <w:sz w:val="21"/>
          <w:szCs w:val="21"/>
        </w:rPr>
        <w:t xml:space="preserve">z     </w:t>
      </w:r>
      <w:r w:rsidRPr="009A57EE">
        <w:rPr>
          <w:spacing w:val="36"/>
          <w:sz w:val="21"/>
          <w:szCs w:val="21"/>
        </w:rPr>
        <w:t xml:space="preserve"> </w:t>
      </w:r>
      <w:r w:rsidRPr="009A57EE">
        <w:rPr>
          <w:spacing w:val="-1"/>
          <w:sz w:val="21"/>
          <w:szCs w:val="21"/>
        </w:rPr>
        <w:t>postępowania</w:t>
      </w:r>
      <w:r w:rsidRPr="009A57EE">
        <w:rPr>
          <w:sz w:val="21"/>
          <w:szCs w:val="21"/>
        </w:rPr>
        <w:t xml:space="preserve">     </w:t>
      </w:r>
      <w:r w:rsidRPr="009A57EE">
        <w:rPr>
          <w:spacing w:val="35"/>
          <w:sz w:val="21"/>
          <w:szCs w:val="21"/>
        </w:rPr>
        <w:t xml:space="preserve"> </w:t>
      </w:r>
      <w:r w:rsidRPr="009A57EE">
        <w:rPr>
          <w:sz w:val="21"/>
          <w:szCs w:val="21"/>
        </w:rPr>
        <w:t xml:space="preserve">na     </w:t>
      </w:r>
      <w:r w:rsidRPr="009A57EE">
        <w:rPr>
          <w:spacing w:val="37"/>
          <w:sz w:val="21"/>
          <w:szCs w:val="21"/>
        </w:rPr>
        <w:t xml:space="preserve"> </w:t>
      </w:r>
      <w:r w:rsidRPr="009A57EE">
        <w:rPr>
          <w:spacing w:val="-1"/>
          <w:sz w:val="21"/>
          <w:szCs w:val="21"/>
        </w:rPr>
        <w:t>podstawie</w:t>
      </w:r>
      <w:r w:rsidRPr="009A57EE">
        <w:rPr>
          <w:spacing w:val="49"/>
          <w:sz w:val="21"/>
          <w:szCs w:val="21"/>
        </w:rPr>
        <w:t xml:space="preserve"> </w:t>
      </w:r>
      <w:r w:rsidRPr="009A57EE">
        <w:rPr>
          <w:spacing w:val="-1"/>
          <w:sz w:val="21"/>
          <w:szCs w:val="21"/>
        </w:rPr>
        <w:t>art. 24</w:t>
      </w:r>
      <w:r w:rsidRPr="009A57EE">
        <w:rPr>
          <w:sz w:val="21"/>
          <w:szCs w:val="21"/>
        </w:rPr>
        <w:t xml:space="preserve"> </w:t>
      </w:r>
      <w:r w:rsidRPr="009A57EE">
        <w:rPr>
          <w:spacing w:val="-1"/>
          <w:sz w:val="21"/>
          <w:szCs w:val="21"/>
        </w:rPr>
        <w:t xml:space="preserve">ust. </w:t>
      </w:r>
      <w:r w:rsidRPr="009A57EE">
        <w:rPr>
          <w:sz w:val="21"/>
          <w:szCs w:val="21"/>
        </w:rPr>
        <w:t>5</w:t>
      </w:r>
      <w:r w:rsidRPr="009A57EE">
        <w:rPr>
          <w:spacing w:val="-1"/>
          <w:sz w:val="21"/>
          <w:szCs w:val="21"/>
        </w:rPr>
        <w:t xml:space="preserve"> ustawy pkt </w:t>
      </w:r>
      <w:r w:rsidR="000258F0" w:rsidRPr="009A57EE">
        <w:rPr>
          <w:sz w:val="21"/>
          <w:szCs w:val="21"/>
        </w:rPr>
        <w:t>1 i</w:t>
      </w:r>
      <w:r w:rsidRPr="009A57EE">
        <w:rPr>
          <w:sz w:val="21"/>
          <w:szCs w:val="21"/>
        </w:rPr>
        <w:t xml:space="preserve"> 8 ustawy </w:t>
      </w:r>
      <w:proofErr w:type="spellStart"/>
      <w:r w:rsidRPr="009A57EE">
        <w:rPr>
          <w:sz w:val="21"/>
          <w:szCs w:val="21"/>
        </w:rPr>
        <w:t>Pzp</w:t>
      </w:r>
      <w:proofErr w:type="spellEnd"/>
      <w:r w:rsidRPr="009A57EE">
        <w:rPr>
          <w:spacing w:val="51"/>
          <w:sz w:val="21"/>
          <w:szCs w:val="21"/>
        </w:rPr>
        <w:t xml:space="preserve"> </w:t>
      </w:r>
      <w:r w:rsidRPr="009A57EE">
        <w:rPr>
          <w:sz w:val="16"/>
          <w:szCs w:val="16"/>
        </w:rPr>
        <w:t>.</w:t>
      </w:r>
    </w:p>
    <w:p w:rsidR="00E12EAE" w:rsidRPr="009A57EE" w:rsidRDefault="00E12EAE" w:rsidP="00E12EAE">
      <w:pPr>
        <w:pStyle w:val="Tekstpodstawowy"/>
        <w:kinsoku w:val="0"/>
        <w:overflowPunct w:val="0"/>
      </w:pPr>
    </w:p>
    <w:p w:rsidR="00E12EAE" w:rsidRPr="009A57EE" w:rsidRDefault="00E12EAE" w:rsidP="00E12EAE">
      <w:pPr>
        <w:pStyle w:val="Tekstpodstawowy"/>
        <w:kinsoku w:val="0"/>
        <w:overflowPunct w:val="0"/>
        <w:rPr>
          <w:spacing w:val="-1"/>
        </w:rPr>
      </w:pPr>
    </w:p>
    <w:p w:rsidR="00B4526B" w:rsidRPr="009A57EE" w:rsidRDefault="00E12EAE" w:rsidP="00B4526B">
      <w:pPr>
        <w:pStyle w:val="Tekstpodstawowy"/>
        <w:kinsoku w:val="0"/>
        <w:overflowPunct w:val="0"/>
      </w:pPr>
      <w:r w:rsidRPr="009A57EE">
        <w:rPr>
          <w:spacing w:val="-1"/>
        </w:rPr>
        <w:t>…………….…….</w:t>
      </w:r>
      <w:r w:rsidRPr="009A57EE">
        <w:rPr>
          <w:spacing w:val="-4"/>
        </w:rPr>
        <w:t xml:space="preserve"> </w:t>
      </w:r>
      <w:r w:rsidRPr="009A57EE">
        <w:rPr>
          <w:i/>
          <w:iCs/>
          <w:spacing w:val="-1"/>
          <w:sz w:val="16"/>
          <w:szCs w:val="16"/>
        </w:rPr>
        <w:t>(miejscowość),</w:t>
      </w:r>
      <w:r w:rsidRPr="009A57EE">
        <w:rPr>
          <w:i/>
          <w:iCs/>
          <w:spacing w:val="2"/>
          <w:sz w:val="16"/>
          <w:szCs w:val="16"/>
        </w:rPr>
        <w:t xml:space="preserve">             </w:t>
      </w:r>
      <w:r w:rsidRPr="009A57EE">
        <w:rPr>
          <w:spacing w:val="-1"/>
        </w:rPr>
        <w:t>dnia</w:t>
      </w:r>
      <w:r w:rsidRPr="009A57EE">
        <w:rPr>
          <w:spacing w:val="-3"/>
        </w:rPr>
        <w:t xml:space="preserve"> </w:t>
      </w:r>
      <w:r w:rsidRPr="009A57EE">
        <w:rPr>
          <w:spacing w:val="-1"/>
        </w:rPr>
        <w:t>………….…….</w:t>
      </w:r>
      <w:r w:rsidRPr="009A57EE">
        <w:rPr>
          <w:spacing w:val="-6"/>
        </w:rPr>
        <w:t xml:space="preserve"> </w:t>
      </w:r>
      <w:r w:rsidRPr="009A57EE">
        <w:t xml:space="preserve">r.  </w:t>
      </w:r>
    </w:p>
    <w:p w:rsidR="00E12EAE" w:rsidRPr="009A57EE" w:rsidRDefault="00E12EAE" w:rsidP="00B4526B">
      <w:pPr>
        <w:pStyle w:val="Tekstpodstawowy"/>
        <w:kinsoku w:val="0"/>
        <w:overflowPunct w:val="0"/>
        <w:jc w:val="right"/>
      </w:pPr>
      <w:r w:rsidRPr="009A57EE">
        <w:t xml:space="preserve">                        </w:t>
      </w:r>
      <w:r w:rsidRPr="009A57EE">
        <w:rPr>
          <w:spacing w:val="-1"/>
        </w:rPr>
        <w:t>…………………………………………</w:t>
      </w:r>
    </w:p>
    <w:p w:rsidR="00E12EAE" w:rsidRPr="009A57EE" w:rsidRDefault="00E12EAE" w:rsidP="00E12EAE">
      <w:pPr>
        <w:pStyle w:val="Tekstpodstawowy"/>
        <w:kinsoku w:val="0"/>
        <w:overflowPunct w:val="0"/>
        <w:spacing w:before="114"/>
        <w:ind w:left="6764"/>
        <w:rPr>
          <w:i/>
          <w:iCs/>
          <w:spacing w:val="-1"/>
          <w:sz w:val="16"/>
          <w:szCs w:val="16"/>
        </w:rPr>
      </w:pPr>
      <w:r w:rsidRPr="009A57EE">
        <w:rPr>
          <w:i/>
          <w:iCs/>
          <w:spacing w:val="-1"/>
          <w:sz w:val="16"/>
          <w:szCs w:val="16"/>
        </w:rPr>
        <w:t xml:space="preserve">                        (podpis)</w:t>
      </w:r>
    </w:p>
    <w:p w:rsidR="00E12EAE" w:rsidRPr="004E351C" w:rsidRDefault="00E12EAE" w:rsidP="004E351C">
      <w:pPr>
        <w:pStyle w:val="Tekstpodstawowy"/>
        <w:kinsoku w:val="0"/>
        <w:overflowPunct w:val="0"/>
        <w:spacing w:before="73"/>
        <w:rPr>
          <w:spacing w:val="-1"/>
          <w:sz w:val="21"/>
          <w:szCs w:val="21"/>
        </w:rPr>
      </w:pPr>
      <w:r w:rsidRPr="009A57EE">
        <w:rPr>
          <w:spacing w:val="-1"/>
          <w:sz w:val="21"/>
          <w:szCs w:val="21"/>
        </w:rPr>
        <w:t>Oświadczam,</w:t>
      </w:r>
      <w:r w:rsidRPr="009A57EE">
        <w:rPr>
          <w:spacing w:val="37"/>
          <w:sz w:val="21"/>
          <w:szCs w:val="21"/>
        </w:rPr>
        <w:t xml:space="preserve"> </w:t>
      </w:r>
      <w:r w:rsidRPr="009A57EE">
        <w:rPr>
          <w:sz w:val="21"/>
          <w:szCs w:val="21"/>
        </w:rPr>
        <w:t>że</w:t>
      </w:r>
      <w:r w:rsidRPr="009A57EE">
        <w:rPr>
          <w:spacing w:val="35"/>
          <w:sz w:val="21"/>
          <w:szCs w:val="21"/>
        </w:rPr>
        <w:t xml:space="preserve"> </w:t>
      </w:r>
      <w:r w:rsidRPr="009A57EE">
        <w:rPr>
          <w:spacing w:val="-1"/>
          <w:sz w:val="21"/>
          <w:szCs w:val="21"/>
        </w:rPr>
        <w:t>zachodzą</w:t>
      </w:r>
      <w:r w:rsidRPr="009A57EE">
        <w:rPr>
          <w:spacing w:val="37"/>
          <w:sz w:val="21"/>
          <w:szCs w:val="21"/>
        </w:rPr>
        <w:t xml:space="preserve"> </w:t>
      </w:r>
      <w:r w:rsidRPr="009A57EE">
        <w:rPr>
          <w:sz w:val="21"/>
          <w:szCs w:val="21"/>
        </w:rPr>
        <w:t>w</w:t>
      </w:r>
      <w:r w:rsidRPr="009A57EE">
        <w:rPr>
          <w:spacing w:val="36"/>
          <w:sz w:val="21"/>
          <w:szCs w:val="21"/>
        </w:rPr>
        <w:t xml:space="preserve"> </w:t>
      </w:r>
      <w:r w:rsidRPr="009A57EE">
        <w:rPr>
          <w:spacing w:val="-1"/>
          <w:sz w:val="21"/>
          <w:szCs w:val="21"/>
        </w:rPr>
        <w:t>stosunku</w:t>
      </w:r>
      <w:r w:rsidRPr="009A57EE">
        <w:rPr>
          <w:spacing w:val="36"/>
          <w:sz w:val="21"/>
          <w:szCs w:val="21"/>
        </w:rPr>
        <w:t xml:space="preserve"> </w:t>
      </w:r>
      <w:r w:rsidRPr="009A57EE">
        <w:rPr>
          <w:spacing w:val="-1"/>
          <w:sz w:val="21"/>
          <w:szCs w:val="21"/>
        </w:rPr>
        <w:t>do</w:t>
      </w:r>
      <w:r w:rsidRPr="009A57EE">
        <w:rPr>
          <w:spacing w:val="37"/>
          <w:sz w:val="21"/>
          <w:szCs w:val="21"/>
        </w:rPr>
        <w:t xml:space="preserve"> </w:t>
      </w:r>
      <w:r w:rsidRPr="009A57EE">
        <w:rPr>
          <w:spacing w:val="-1"/>
          <w:sz w:val="21"/>
          <w:szCs w:val="21"/>
        </w:rPr>
        <w:t>mnie</w:t>
      </w:r>
      <w:r w:rsidRPr="009A57EE">
        <w:rPr>
          <w:spacing w:val="36"/>
          <w:sz w:val="21"/>
          <w:szCs w:val="21"/>
        </w:rPr>
        <w:t xml:space="preserve"> </w:t>
      </w:r>
      <w:r w:rsidRPr="009A57EE">
        <w:rPr>
          <w:spacing w:val="-1"/>
          <w:sz w:val="21"/>
          <w:szCs w:val="21"/>
        </w:rPr>
        <w:t>podstawy</w:t>
      </w:r>
      <w:r w:rsidRPr="009A57EE">
        <w:rPr>
          <w:spacing w:val="37"/>
          <w:sz w:val="21"/>
          <w:szCs w:val="21"/>
        </w:rPr>
        <w:t xml:space="preserve"> </w:t>
      </w:r>
      <w:r w:rsidRPr="009A57EE">
        <w:rPr>
          <w:spacing w:val="-1"/>
          <w:sz w:val="21"/>
          <w:szCs w:val="21"/>
        </w:rPr>
        <w:t>wykluczenia</w:t>
      </w:r>
      <w:r w:rsidRPr="009A57EE">
        <w:rPr>
          <w:spacing w:val="36"/>
          <w:sz w:val="21"/>
          <w:szCs w:val="21"/>
        </w:rPr>
        <w:t xml:space="preserve"> </w:t>
      </w:r>
      <w:r w:rsidRPr="009A57EE">
        <w:rPr>
          <w:sz w:val="21"/>
          <w:szCs w:val="21"/>
        </w:rPr>
        <w:t>z</w:t>
      </w:r>
      <w:r w:rsidRPr="009A57EE">
        <w:rPr>
          <w:spacing w:val="36"/>
          <w:sz w:val="21"/>
          <w:szCs w:val="21"/>
        </w:rPr>
        <w:t xml:space="preserve"> </w:t>
      </w:r>
      <w:r w:rsidRPr="009A57EE">
        <w:rPr>
          <w:spacing w:val="-1"/>
          <w:sz w:val="21"/>
          <w:szCs w:val="21"/>
        </w:rPr>
        <w:t>postępowania</w:t>
      </w:r>
      <w:r w:rsidRPr="009A57EE">
        <w:rPr>
          <w:spacing w:val="37"/>
          <w:sz w:val="21"/>
          <w:szCs w:val="21"/>
        </w:rPr>
        <w:t xml:space="preserve"> </w:t>
      </w:r>
      <w:r w:rsidRPr="009A57EE">
        <w:rPr>
          <w:spacing w:val="-1"/>
          <w:sz w:val="21"/>
          <w:szCs w:val="21"/>
        </w:rPr>
        <w:t>na</w:t>
      </w:r>
      <w:r w:rsidRPr="009A57EE">
        <w:rPr>
          <w:spacing w:val="36"/>
          <w:sz w:val="21"/>
          <w:szCs w:val="21"/>
        </w:rPr>
        <w:t xml:space="preserve"> </w:t>
      </w:r>
      <w:r w:rsidRPr="009A57EE">
        <w:rPr>
          <w:spacing w:val="-1"/>
          <w:sz w:val="21"/>
          <w:szCs w:val="21"/>
        </w:rPr>
        <w:t>podstawie</w:t>
      </w:r>
      <w:r w:rsidRPr="009A57EE">
        <w:rPr>
          <w:spacing w:val="36"/>
          <w:sz w:val="21"/>
          <w:szCs w:val="21"/>
        </w:rPr>
        <w:t xml:space="preserve"> </w:t>
      </w:r>
      <w:r w:rsidRPr="009A57EE">
        <w:rPr>
          <w:spacing w:val="-1"/>
          <w:sz w:val="21"/>
          <w:szCs w:val="21"/>
        </w:rPr>
        <w:t>art.</w:t>
      </w:r>
      <w:r w:rsidRPr="009A57EE">
        <w:rPr>
          <w:sz w:val="21"/>
          <w:szCs w:val="21"/>
        </w:rPr>
        <w:t>……….</w:t>
      </w:r>
      <w:r w:rsidRPr="009A57EE">
        <w:rPr>
          <w:spacing w:val="6"/>
          <w:sz w:val="21"/>
          <w:szCs w:val="21"/>
        </w:rPr>
        <w:t xml:space="preserve"> </w:t>
      </w:r>
      <w:r w:rsidRPr="009A57EE">
        <w:rPr>
          <w:spacing w:val="-1"/>
          <w:sz w:val="21"/>
          <w:szCs w:val="21"/>
        </w:rPr>
        <w:t>ustawy</w:t>
      </w:r>
      <w:r w:rsidRPr="009A57EE">
        <w:rPr>
          <w:spacing w:val="5"/>
          <w:sz w:val="21"/>
          <w:szCs w:val="21"/>
        </w:rPr>
        <w:t xml:space="preserve"> </w:t>
      </w:r>
      <w:proofErr w:type="spellStart"/>
      <w:r w:rsidRPr="009A57EE">
        <w:rPr>
          <w:sz w:val="21"/>
          <w:szCs w:val="21"/>
        </w:rPr>
        <w:t>Pzp</w:t>
      </w:r>
      <w:proofErr w:type="spellEnd"/>
      <w:r w:rsidRPr="009A57EE">
        <w:rPr>
          <w:spacing w:val="2"/>
          <w:sz w:val="21"/>
          <w:szCs w:val="21"/>
        </w:rPr>
        <w:t xml:space="preserve"> </w:t>
      </w:r>
      <w:r w:rsidRPr="009A57EE">
        <w:rPr>
          <w:i/>
          <w:iCs/>
          <w:sz w:val="16"/>
          <w:szCs w:val="16"/>
        </w:rPr>
        <w:t>(podać</w:t>
      </w:r>
      <w:r w:rsidRPr="009A57EE">
        <w:rPr>
          <w:i/>
          <w:iCs/>
          <w:spacing w:val="7"/>
          <w:sz w:val="16"/>
          <w:szCs w:val="16"/>
        </w:rPr>
        <w:t xml:space="preserve"> </w:t>
      </w:r>
      <w:r w:rsidRPr="009A57EE">
        <w:rPr>
          <w:i/>
          <w:iCs/>
          <w:spacing w:val="-1"/>
          <w:sz w:val="16"/>
          <w:szCs w:val="16"/>
        </w:rPr>
        <w:t>mającą</w:t>
      </w:r>
      <w:r w:rsidRPr="009A57EE">
        <w:rPr>
          <w:i/>
          <w:iCs/>
          <w:spacing w:val="10"/>
          <w:sz w:val="16"/>
          <w:szCs w:val="16"/>
        </w:rPr>
        <w:t xml:space="preserve"> </w:t>
      </w:r>
      <w:r w:rsidRPr="009A57EE">
        <w:rPr>
          <w:i/>
          <w:iCs/>
          <w:spacing w:val="-1"/>
          <w:sz w:val="16"/>
          <w:szCs w:val="16"/>
        </w:rPr>
        <w:t>zastosowanie</w:t>
      </w:r>
      <w:r w:rsidRPr="009A57EE">
        <w:rPr>
          <w:i/>
          <w:iCs/>
          <w:spacing w:val="6"/>
          <w:sz w:val="16"/>
          <w:szCs w:val="16"/>
        </w:rPr>
        <w:t xml:space="preserve"> </w:t>
      </w:r>
      <w:r w:rsidRPr="009A57EE">
        <w:rPr>
          <w:i/>
          <w:iCs/>
          <w:sz w:val="16"/>
          <w:szCs w:val="16"/>
        </w:rPr>
        <w:t>podstawę</w:t>
      </w:r>
      <w:r w:rsidRPr="009A57EE">
        <w:rPr>
          <w:i/>
          <w:iCs/>
          <w:spacing w:val="6"/>
          <w:sz w:val="16"/>
          <w:szCs w:val="16"/>
        </w:rPr>
        <w:t xml:space="preserve"> </w:t>
      </w:r>
      <w:r w:rsidRPr="009A57EE">
        <w:rPr>
          <w:i/>
          <w:iCs/>
          <w:spacing w:val="-1"/>
          <w:sz w:val="16"/>
          <w:szCs w:val="16"/>
        </w:rPr>
        <w:t>wykluczenia</w:t>
      </w:r>
      <w:r w:rsidRPr="009A57EE">
        <w:rPr>
          <w:i/>
          <w:iCs/>
          <w:spacing w:val="7"/>
          <w:sz w:val="16"/>
          <w:szCs w:val="16"/>
        </w:rPr>
        <w:t xml:space="preserve"> </w:t>
      </w:r>
      <w:r w:rsidRPr="009A57EE">
        <w:rPr>
          <w:i/>
          <w:iCs/>
          <w:spacing w:val="-1"/>
          <w:sz w:val="16"/>
          <w:szCs w:val="16"/>
        </w:rPr>
        <w:t>spośród</w:t>
      </w:r>
      <w:r w:rsidRPr="009A57EE">
        <w:rPr>
          <w:i/>
          <w:iCs/>
          <w:spacing w:val="6"/>
          <w:sz w:val="16"/>
          <w:szCs w:val="16"/>
        </w:rPr>
        <w:t xml:space="preserve"> </w:t>
      </w:r>
      <w:r w:rsidRPr="009A57EE">
        <w:rPr>
          <w:i/>
          <w:iCs/>
          <w:sz w:val="16"/>
          <w:szCs w:val="16"/>
        </w:rPr>
        <w:t>wymienionych</w:t>
      </w:r>
      <w:r w:rsidRPr="009A57EE">
        <w:rPr>
          <w:i/>
          <w:iCs/>
          <w:spacing w:val="6"/>
          <w:sz w:val="16"/>
          <w:szCs w:val="16"/>
        </w:rPr>
        <w:t xml:space="preserve"> </w:t>
      </w:r>
      <w:r w:rsidRPr="009A57EE">
        <w:rPr>
          <w:i/>
          <w:iCs/>
          <w:sz w:val="16"/>
          <w:szCs w:val="16"/>
        </w:rPr>
        <w:t>w</w:t>
      </w:r>
      <w:r w:rsidRPr="009A57EE">
        <w:rPr>
          <w:i/>
          <w:iCs/>
          <w:spacing w:val="6"/>
          <w:sz w:val="16"/>
          <w:szCs w:val="16"/>
        </w:rPr>
        <w:t xml:space="preserve"> </w:t>
      </w:r>
      <w:r w:rsidRPr="009A57EE">
        <w:rPr>
          <w:i/>
          <w:iCs/>
          <w:spacing w:val="-1"/>
          <w:sz w:val="16"/>
          <w:szCs w:val="16"/>
        </w:rPr>
        <w:t>art.</w:t>
      </w:r>
      <w:r w:rsidRPr="009A57EE">
        <w:rPr>
          <w:i/>
          <w:iCs/>
          <w:spacing w:val="6"/>
          <w:sz w:val="16"/>
          <w:szCs w:val="16"/>
        </w:rPr>
        <w:t xml:space="preserve"> </w:t>
      </w:r>
      <w:r w:rsidRPr="009A57EE">
        <w:rPr>
          <w:i/>
          <w:iCs/>
          <w:sz w:val="16"/>
          <w:szCs w:val="16"/>
        </w:rPr>
        <w:t>24</w:t>
      </w:r>
      <w:r w:rsidRPr="009A57EE">
        <w:rPr>
          <w:i/>
          <w:iCs/>
          <w:spacing w:val="7"/>
          <w:sz w:val="16"/>
          <w:szCs w:val="16"/>
        </w:rPr>
        <w:t xml:space="preserve"> </w:t>
      </w:r>
      <w:r w:rsidRPr="009A57EE">
        <w:rPr>
          <w:i/>
          <w:iCs/>
          <w:sz w:val="16"/>
          <w:szCs w:val="16"/>
        </w:rPr>
        <w:t>ust.</w:t>
      </w:r>
      <w:r w:rsidRPr="009A57EE">
        <w:rPr>
          <w:i/>
          <w:iCs/>
          <w:spacing w:val="6"/>
          <w:sz w:val="16"/>
          <w:szCs w:val="16"/>
        </w:rPr>
        <w:t xml:space="preserve"> </w:t>
      </w:r>
      <w:r w:rsidRPr="009A57EE">
        <w:rPr>
          <w:i/>
          <w:iCs/>
          <w:sz w:val="16"/>
          <w:szCs w:val="16"/>
        </w:rPr>
        <w:t>1</w:t>
      </w:r>
      <w:r w:rsidRPr="009A57EE">
        <w:rPr>
          <w:i/>
          <w:iCs/>
          <w:spacing w:val="7"/>
          <w:sz w:val="16"/>
          <w:szCs w:val="16"/>
        </w:rPr>
        <w:t xml:space="preserve"> </w:t>
      </w:r>
      <w:r w:rsidRPr="009A57EE">
        <w:rPr>
          <w:i/>
          <w:iCs/>
          <w:sz w:val="16"/>
          <w:szCs w:val="16"/>
        </w:rPr>
        <w:t>pkt</w:t>
      </w:r>
      <w:r w:rsidRPr="009A57EE">
        <w:rPr>
          <w:i/>
          <w:iCs/>
          <w:spacing w:val="6"/>
          <w:sz w:val="16"/>
          <w:szCs w:val="16"/>
        </w:rPr>
        <w:t xml:space="preserve"> </w:t>
      </w:r>
      <w:r w:rsidRPr="009A57EE">
        <w:rPr>
          <w:i/>
          <w:iCs/>
          <w:sz w:val="16"/>
          <w:szCs w:val="16"/>
        </w:rPr>
        <w:t>13-14,</w:t>
      </w:r>
      <w:r w:rsidRPr="009A57EE">
        <w:rPr>
          <w:i/>
          <w:iCs/>
          <w:spacing w:val="7"/>
          <w:sz w:val="16"/>
          <w:szCs w:val="16"/>
        </w:rPr>
        <w:t xml:space="preserve"> </w:t>
      </w:r>
      <w:r w:rsidRPr="009A57EE">
        <w:rPr>
          <w:i/>
          <w:iCs/>
          <w:spacing w:val="-1"/>
          <w:sz w:val="16"/>
          <w:szCs w:val="16"/>
        </w:rPr>
        <w:t>16-20</w:t>
      </w:r>
      <w:r w:rsidRPr="009A57EE">
        <w:rPr>
          <w:i/>
          <w:iCs/>
          <w:spacing w:val="6"/>
          <w:sz w:val="16"/>
          <w:szCs w:val="16"/>
        </w:rPr>
        <w:t xml:space="preserve"> </w:t>
      </w:r>
      <w:r w:rsidRPr="009A57EE">
        <w:rPr>
          <w:i/>
          <w:iCs/>
          <w:sz w:val="16"/>
          <w:szCs w:val="16"/>
        </w:rPr>
        <w:t>lub</w:t>
      </w:r>
      <w:r w:rsidRPr="009A57EE">
        <w:rPr>
          <w:i/>
          <w:iCs/>
          <w:spacing w:val="84"/>
          <w:w w:val="99"/>
          <w:sz w:val="16"/>
          <w:szCs w:val="16"/>
        </w:rPr>
        <w:t xml:space="preserve"> </w:t>
      </w:r>
      <w:r w:rsidRPr="009A57EE">
        <w:rPr>
          <w:i/>
          <w:iCs/>
          <w:spacing w:val="-1"/>
          <w:sz w:val="16"/>
          <w:szCs w:val="16"/>
        </w:rPr>
        <w:t>art.</w:t>
      </w:r>
      <w:r w:rsidRPr="009A57EE">
        <w:rPr>
          <w:i/>
          <w:iCs/>
          <w:spacing w:val="7"/>
          <w:sz w:val="16"/>
          <w:szCs w:val="16"/>
        </w:rPr>
        <w:t xml:space="preserve"> </w:t>
      </w:r>
      <w:r w:rsidRPr="009A57EE">
        <w:rPr>
          <w:i/>
          <w:iCs/>
          <w:sz w:val="16"/>
          <w:szCs w:val="16"/>
        </w:rPr>
        <w:t>24</w:t>
      </w:r>
      <w:r w:rsidRPr="009A57EE">
        <w:rPr>
          <w:i/>
          <w:iCs/>
          <w:spacing w:val="8"/>
          <w:sz w:val="16"/>
          <w:szCs w:val="16"/>
        </w:rPr>
        <w:t xml:space="preserve"> </w:t>
      </w:r>
      <w:r w:rsidRPr="009A57EE">
        <w:rPr>
          <w:i/>
          <w:iCs/>
          <w:sz w:val="16"/>
          <w:szCs w:val="16"/>
        </w:rPr>
        <w:t>ust.</w:t>
      </w:r>
      <w:r w:rsidRPr="009A57EE">
        <w:rPr>
          <w:i/>
          <w:iCs/>
          <w:spacing w:val="9"/>
          <w:sz w:val="16"/>
          <w:szCs w:val="16"/>
        </w:rPr>
        <w:t xml:space="preserve"> </w:t>
      </w:r>
      <w:r w:rsidRPr="009A57EE">
        <w:rPr>
          <w:i/>
          <w:iCs/>
          <w:sz w:val="16"/>
          <w:szCs w:val="16"/>
        </w:rPr>
        <w:t>5</w:t>
      </w:r>
      <w:r w:rsidRPr="009A57EE">
        <w:rPr>
          <w:i/>
          <w:iCs/>
          <w:spacing w:val="8"/>
          <w:sz w:val="16"/>
          <w:szCs w:val="16"/>
        </w:rPr>
        <w:t xml:space="preserve"> </w:t>
      </w:r>
      <w:r w:rsidRPr="009A57EE">
        <w:rPr>
          <w:i/>
          <w:iCs/>
          <w:sz w:val="16"/>
          <w:szCs w:val="16"/>
        </w:rPr>
        <w:t>pkt</w:t>
      </w:r>
      <w:r w:rsidRPr="009A57EE">
        <w:rPr>
          <w:i/>
          <w:iCs/>
          <w:spacing w:val="9"/>
          <w:sz w:val="16"/>
          <w:szCs w:val="16"/>
        </w:rPr>
        <w:t xml:space="preserve"> </w:t>
      </w:r>
      <w:r w:rsidR="000258F0" w:rsidRPr="009A57EE">
        <w:rPr>
          <w:i/>
          <w:iCs/>
          <w:sz w:val="16"/>
          <w:szCs w:val="16"/>
        </w:rPr>
        <w:t xml:space="preserve">1 i 8 </w:t>
      </w:r>
      <w:r w:rsidRPr="009A57EE">
        <w:rPr>
          <w:i/>
          <w:iCs/>
          <w:sz w:val="16"/>
          <w:szCs w:val="16"/>
        </w:rPr>
        <w:t>ustawy</w:t>
      </w:r>
      <w:r w:rsidRPr="009A57EE">
        <w:rPr>
          <w:i/>
          <w:iCs/>
          <w:spacing w:val="9"/>
          <w:sz w:val="16"/>
          <w:szCs w:val="16"/>
        </w:rPr>
        <w:t xml:space="preserve"> </w:t>
      </w:r>
      <w:proofErr w:type="spellStart"/>
      <w:r w:rsidRPr="009A57EE">
        <w:rPr>
          <w:i/>
          <w:iCs/>
          <w:sz w:val="16"/>
          <w:szCs w:val="16"/>
        </w:rPr>
        <w:t>Pzp</w:t>
      </w:r>
      <w:proofErr w:type="spellEnd"/>
      <w:r w:rsidRPr="009A57EE">
        <w:rPr>
          <w:i/>
          <w:iCs/>
          <w:sz w:val="16"/>
          <w:szCs w:val="16"/>
        </w:rPr>
        <w:t>).</w:t>
      </w:r>
      <w:r w:rsidRPr="009A57EE">
        <w:rPr>
          <w:i/>
          <w:iCs/>
          <w:spacing w:val="19"/>
          <w:sz w:val="16"/>
          <w:szCs w:val="16"/>
        </w:rPr>
        <w:t xml:space="preserve"> </w:t>
      </w:r>
      <w:r w:rsidRPr="009A57EE">
        <w:rPr>
          <w:spacing w:val="-1"/>
          <w:sz w:val="21"/>
          <w:szCs w:val="21"/>
        </w:rPr>
        <w:t>Jednocześnie</w:t>
      </w:r>
      <w:r w:rsidRPr="009A57EE">
        <w:rPr>
          <w:spacing w:val="7"/>
          <w:sz w:val="21"/>
          <w:szCs w:val="21"/>
        </w:rPr>
        <w:t xml:space="preserve"> </w:t>
      </w:r>
      <w:r w:rsidRPr="009A57EE">
        <w:rPr>
          <w:spacing w:val="-1"/>
          <w:sz w:val="21"/>
          <w:szCs w:val="21"/>
        </w:rPr>
        <w:t>oświadczam,</w:t>
      </w:r>
      <w:r w:rsidRPr="009A57EE">
        <w:rPr>
          <w:spacing w:val="8"/>
          <w:sz w:val="21"/>
          <w:szCs w:val="21"/>
        </w:rPr>
        <w:t xml:space="preserve"> </w:t>
      </w:r>
      <w:r w:rsidRPr="009A57EE">
        <w:rPr>
          <w:sz w:val="21"/>
          <w:szCs w:val="21"/>
        </w:rPr>
        <w:t>że</w:t>
      </w:r>
      <w:r w:rsidRPr="009A57EE">
        <w:rPr>
          <w:spacing w:val="8"/>
          <w:sz w:val="21"/>
          <w:szCs w:val="21"/>
        </w:rPr>
        <w:t xml:space="preserve"> </w:t>
      </w:r>
      <w:r w:rsidRPr="009A57EE">
        <w:rPr>
          <w:sz w:val="21"/>
          <w:szCs w:val="21"/>
        </w:rPr>
        <w:t>w</w:t>
      </w:r>
      <w:r w:rsidRPr="009A57EE">
        <w:rPr>
          <w:spacing w:val="7"/>
          <w:sz w:val="21"/>
          <w:szCs w:val="21"/>
        </w:rPr>
        <w:t xml:space="preserve"> </w:t>
      </w:r>
      <w:r w:rsidRPr="009A57EE">
        <w:rPr>
          <w:spacing w:val="-1"/>
          <w:sz w:val="21"/>
          <w:szCs w:val="21"/>
        </w:rPr>
        <w:t>związku</w:t>
      </w:r>
      <w:r w:rsidRPr="009A57EE">
        <w:rPr>
          <w:spacing w:val="8"/>
          <w:sz w:val="21"/>
          <w:szCs w:val="21"/>
        </w:rPr>
        <w:t xml:space="preserve"> </w:t>
      </w:r>
      <w:r w:rsidRPr="009A57EE">
        <w:rPr>
          <w:sz w:val="21"/>
          <w:szCs w:val="21"/>
        </w:rPr>
        <w:t>z</w:t>
      </w:r>
      <w:r w:rsidRPr="009A57EE">
        <w:rPr>
          <w:spacing w:val="9"/>
          <w:sz w:val="21"/>
          <w:szCs w:val="21"/>
        </w:rPr>
        <w:t xml:space="preserve"> </w:t>
      </w:r>
      <w:r w:rsidRPr="009A57EE">
        <w:rPr>
          <w:spacing w:val="-1"/>
          <w:sz w:val="21"/>
          <w:szCs w:val="21"/>
        </w:rPr>
        <w:t>ww.</w:t>
      </w:r>
      <w:r w:rsidRPr="009A57EE">
        <w:rPr>
          <w:spacing w:val="8"/>
          <w:sz w:val="21"/>
          <w:szCs w:val="21"/>
        </w:rPr>
        <w:t xml:space="preserve"> </w:t>
      </w:r>
      <w:r w:rsidRPr="009A57EE">
        <w:rPr>
          <w:spacing w:val="-1"/>
          <w:sz w:val="21"/>
          <w:szCs w:val="21"/>
        </w:rPr>
        <w:t>okolicznością,</w:t>
      </w:r>
      <w:r w:rsidRPr="009A57EE">
        <w:rPr>
          <w:spacing w:val="9"/>
          <w:sz w:val="21"/>
          <w:szCs w:val="21"/>
        </w:rPr>
        <w:t xml:space="preserve"> </w:t>
      </w:r>
      <w:r w:rsidRPr="009A57EE">
        <w:rPr>
          <w:spacing w:val="-1"/>
          <w:sz w:val="21"/>
          <w:szCs w:val="21"/>
        </w:rPr>
        <w:t>na</w:t>
      </w:r>
      <w:r w:rsidRPr="009A57EE">
        <w:rPr>
          <w:spacing w:val="8"/>
          <w:sz w:val="21"/>
          <w:szCs w:val="21"/>
        </w:rPr>
        <w:t xml:space="preserve"> </w:t>
      </w:r>
      <w:r w:rsidRPr="009A57EE">
        <w:rPr>
          <w:spacing w:val="-1"/>
          <w:sz w:val="21"/>
          <w:szCs w:val="21"/>
        </w:rPr>
        <w:t>podstawie</w:t>
      </w:r>
      <w:r w:rsidRPr="009A57EE">
        <w:rPr>
          <w:spacing w:val="7"/>
          <w:sz w:val="21"/>
          <w:szCs w:val="21"/>
        </w:rPr>
        <w:t xml:space="preserve"> </w:t>
      </w:r>
      <w:r w:rsidRPr="009A57EE">
        <w:rPr>
          <w:spacing w:val="-1"/>
          <w:sz w:val="21"/>
          <w:szCs w:val="21"/>
        </w:rPr>
        <w:t>art.</w:t>
      </w:r>
      <w:r w:rsidR="00B4526B" w:rsidRPr="009A57EE">
        <w:rPr>
          <w:spacing w:val="-1"/>
          <w:sz w:val="21"/>
          <w:szCs w:val="21"/>
        </w:rPr>
        <w:t xml:space="preserve"> </w:t>
      </w:r>
      <w:r w:rsidRPr="009A57EE">
        <w:rPr>
          <w:spacing w:val="-1"/>
          <w:sz w:val="21"/>
          <w:szCs w:val="21"/>
        </w:rPr>
        <w:t>24</w:t>
      </w:r>
      <w:r w:rsidR="00E15389" w:rsidRPr="009A57EE">
        <w:rPr>
          <w:spacing w:val="-1"/>
          <w:sz w:val="21"/>
          <w:szCs w:val="21"/>
        </w:rPr>
        <w:t xml:space="preserve"> </w:t>
      </w:r>
      <w:r w:rsidRPr="009A57EE">
        <w:rPr>
          <w:spacing w:val="-1"/>
          <w:sz w:val="21"/>
          <w:szCs w:val="21"/>
        </w:rPr>
        <w:t>ust</w:t>
      </w:r>
      <w:r w:rsidR="00E15389" w:rsidRPr="009A57EE">
        <w:rPr>
          <w:spacing w:val="-1"/>
          <w:sz w:val="21"/>
          <w:szCs w:val="21"/>
        </w:rPr>
        <w:t xml:space="preserve"> </w:t>
      </w:r>
      <w:r w:rsidRPr="009A57EE">
        <w:rPr>
          <w:sz w:val="21"/>
          <w:szCs w:val="21"/>
        </w:rPr>
        <w:t>8</w:t>
      </w:r>
      <w:r w:rsidR="00E15389" w:rsidRPr="009A57EE">
        <w:rPr>
          <w:sz w:val="21"/>
          <w:szCs w:val="21"/>
        </w:rPr>
        <w:t xml:space="preserve"> </w:t>
      </w:r>
      <w:r w:rsidRPr="009A57EE">
        <w:rPr>
          <w:spacing w:val="-1"/>
          <w:sz w:val="21"/>
          <w:szCs w:val="21"/>
        </w:rPr>
        <w:t>ustawy</w:t>
      </w:r>
      <w:r w:rsidR="00E15389" w:rsidRPr="009A57EE">
        <w:rPr>
          <w:spacing w:val="-1"/>
          <w:sz w:val="21"/>
          <w:szCs w:val="21"/>
        </w:rPr>
        <w:t xml:space="preserve"> </w:t>
      </w:r>
      <w:proofErr w:type="spellStart"/>
      <w:r w:rsidR="00E15389" w:rsidRPr="009A57EE">
        <w:rPr>
          <w:w w:val="95"/>
          <w:sz w:val="21"/>
          <w:szCs w:val="21"/>
        </w:rPr>
        <w:t>Pzp</w:t>
      </w:r>
      <w:proofErr w:type="spellEnd"/>
      <w:r w:rsidR="00E15389" w:rsidRPr="009A57EE">
        <w:rPr>
          <w:w w:val="95"/>
          <w:sz w:val="21"/>
          <w:szCs w:val="21"/>
        </w:rPr>
        <w:t xml:space="preserve"> </w:t>
      </w:r>
      <w:r w:rsidRPr="009A57EE">
        <w:rPr>
          <w:spacing w:val="-1"/>
          <w:sz w:val="21"/>
          <w:szCs w:val="21"/>
        </w:rPr>
        <w:t>podjąłem</w:t>
      </w:r>
      <w:r w:rsidR="00E15389" w:rsidRPr="009A57EE">
        <w:rPr>
          <w:spacing w:val="-1"/>
          <w:sz w:val="21"/>
          <w:szCs w:val="21"/>
        </w:rPr>
        <w:t xml:space="preserve"> </w:t>
      </w:r>
      <w:r w:rsidRPr="009A57EE">
        <w:rPr>
          <w:spacing w:val="-1"/>
          <w:sz w:val="21"/>
          <w:szCs w:val="21"/>
        </w:rPr>
        <w:t>następujące</w:t>
      </w:r>
      <w:r w:rsidR="00E15389" w:rsidRPr="009A57EE">
        <w:rPr>
          <w:spacing w:val="-1"/>
          <w:sz w:val="21"/>
          <w:szCs w:val="21"/>
        </w:rPr>
        <w:t xml:space="preserve"> </w:t>
      </w:r>
      <w:r w:rsidRPr="009A57EE">
        <w:rPr>
          <w:spacing w:val="-1"/>
          <w:sz w:val="21"/>
          <w:szCs w:val="21"/>
        </w:rPr>
        <w:t>środki</w:t>
      </w:r>
      <w:r w:rsidR="00E15389" w:rsidRPr="009A57EE">
        <w:rPr>
          <w:spacing w:val="-1"/>
          <w:sz w:val="21"/>
          <w:szCs w:val="21"/>
        </w:rPr>
        <w:t xml:space="preserve"> </w:t>
      </w:r>
      <w:r w:rsidRPr="009A57EE">
        <w:rPr>
          <w:spacing w:val="-1"/>
          <w:sz w:val="21"/>
          <w:szCs w:val="21"/>
        </w:rPr>
        <w:t>naprawcze:</w:t>
      </w:r>
    </w:p>
    <w:p w:rsidR="00E12EAE" w:rsidRDefault="00E12EAE" w:rsidP="00E12EAE">
      <w:pPr>
        <w:pStyle w:val="Tekstpodstawowy"/>
        <w:kinsoku w:val="0"/>
        <w:overflowPunct w:val="0"/>
        <w:spacing w:before="119"/>
        <w:rPr>
          <w:sz w:val="21"/>
          <w:szCs w:val="21"/>
        </w:rPr>
      </w:pPr>
      <w:r w:rsidRPr="009A57EE">
        <w:rPr>
          <w:sz w:val="21"/>
          <w:szCs w:val="21"/>
        </w:rPr>
        <w:t>………………………………………………………………………………………………………………..</w:t>
      </w:r>
    </w:p>
    <w:p w:rsidR="004E351C" w:rsidRPr="009A57EE" w:rsidRDefault="004E351C" w:rsidP="00E12EAE">
      <w:pPr>
        <w:pStyle w:val="Tekstpodstawowy"/>
        <w:kinsoku w:val="0"/>
        <w:overflowPunct w:val="0"/>
        <w:spacing w:before="119"/>
        <w:rPr>
          <w:sz w:val="21"/>
          <w:szCs w:val="21"/>
        </w:rPr>
      </w:pPr>
    </w:p>
    <w:p w:rsidR="004E351C" w:rsidRPr="004E351C" w:rsidRDefault="00E12EAE" w:rsidP="004E351C">
      <w:pPr>
        <w:pStyle w:val="Tekstpodstawowy"/>
        <w:kinsoku w:val="0"/>
        <w:overflowPunct w:val="0"/>
        <w:jc w:val="right"/>
      </w:pPr>
      <w:r w:rsidRPr="009A57EE">
        <w:rPr>
          <w:spacing w:val="-1"/>
        </w:rPr>
        <w:t>…………….…….</w:t>
      </w:r>
      <w:r w:rsidRPr="009A57EE">
        <w:rPr>
          <w:spacing w:val="-4"/>
        </w:rPr>
        <w:t xml:space="preserve"> </w:t>
      </w:r>
      <w:r w:rsidRPr="009A57EE">
        <w:rPr>
          <w:i/>
          <w:iCs/>
          <w:spacing w:val="-1"/>
          <w:sz w:val="16"/>
          <w:szCs w:val="16"/>
        </w:rPr>
        <w:t>(miejscowość)</w:t>
      </w:r>
      <w:r w:rsidRPr="009A57EE">
        <w:rPr>
          <w:i/>
          <w:iCs/>
          <w:spacing w:val="-1"/>
        </w:rPr>
        <w:t>,</w:t>
      </w:r>
      <w:r w:rsidRPr="009A57EE">
        <w:rPr>
          <w:i/>
          <w:iCs/>
          <w:spacing w:val="-4"/>
        </w:rPr>
        <w:t xml:space="preserve"> </w:t>
      </w:r>
      <w:r w:rsidRPr="009A57EE">
        <w:rPr>
          <w:spacing w:val="-1"/>
        </w:rPr>
        <w:t>dnia</w:t>
      </w:r>
      <w:r w:rsidRPr="009A57EE">
        <w:rPr>
          <w:spacing w:val="-3"/>
        </w:rPr>
        <w:t xml:space="preserve"> </w:t>
      </w:r>
      <w:r w:rsidRPr="009A57EE">
        <w:rPr>
          <w:spacing w:val="-1"/>
        </w:rPr>
        <w:t>………………….</w:t>
      </w:r>
      <w:r w:rsidRPr="009A57EE">
        <w:rPr>
          <w:spacing w:val="-4"/>
        </w:rPr>
        <w:t xml:space="preserve"> </w:t>
      </w:r>
      <w:r w:rsidRPr="009A57EE">
        <w:t>r.</w:t>
      </w:r>
      <w:r w:rsidR="004E351C">
        <w:t xml:space="preserve">                     </w:t>
      </w:r>
      <w:r w:rsidR="004E351C" w:rsidRPr="004E351C">
        <w:t>…………………………………………</w:t>
      </w:r>
      <w:r w:rsidR="004E351C">
        <w:t xml:space="preserve"> </w:t>
      </w:r>
      <w:r w:rsidR="004E351C" w:rsidRPr="004E351C">
        <w:rPr>
          <w:i/>
          <w:iCs/>
        </w:rPr>
        <w:t>(podpis)</w:t>
      </w:r>
    </w:p>
    <w:p w:rsidR="00E12EAE" w:rsidRPr="009A57EE" w:rsidRDefault="00E12EAE" w:rsidP="00E12EAE">
      <w:pPr>
        <w:pStyle w:val="Tekstpodstawowy"/>
        <w:kinsoku w:val="0"/>
        <w:overflowPunct w:val="0"/>
      </w:pPr>
    </w:p>
    <w:p w:rsidR="00073491" w:rsidRDefault="00073491" w:rsidP="00E12EAE">
      <w:pPr>
        <w:pStyle w:val="Tekstpodstawowy"/>
        <w:kinsoku w:val="0"/>
        <w:overflowPunct w:val="0"/>
        <w:ind w:left="436" w:right="184" w:hanging="285"/>
        <w:jc w:val="both"/>
        <w:rPr>
          <w:spacing w:val="-1"/>
        </w:rPr>
      </w:pPr>
    </w:p>
    <w:p w:rsidR="00864652" w:rsidRPr="009A57EE" w:rsidRDefault="00864652" w:rsidP="00E12EAE">
      <w:pPr>
        <w:pStyle w:val="Tekstpodstawowy"/>
        <w:kinsoku w:val="0"/>
        <w:overflowPunct w:val="0"/>
        <w:ind w:left="436" w:right="184" w:hanging="285"/>
        <w:jc w:val="both"/>
        <w:rPr>
          <w:spacing w:val="-1"/>
        </w:rPr>
      </w:pPr>
    </w:p>
    <w:p w:rsidR="000142CE" w:rsidRPr="009A57EE" w:rsidRDefault="000142CE" w:rsidP="00E12EAE">
      <w:pPr>
        <w:pStyle w:val="Tekstpodstawowy"/>
        <w:kinsoku w:val="0"/>
        <w:overflowPunct w:val="0"/>
        <w:ind w:left="436" w:right="184" w:hanging="285"/>
        <w:jc w:val="both"/>
        <w:rPr>
          <w:spacing w:val="-1"/>
        </w:rPr>
      </w:pPr>
    </w:p>
    <w:p w:rsidR="00E12EAE" w:rsidRPr="009A57EE" w:rsidRDefault="00E12EAE" w:rsidP="00E12EAE">
      <w:pPr>
        <w:pStyle w:val="Tekstpodstawowy"/>
        <w:kinsoku w:val="0"/>
        <w:overflowPunct w:val="0"/>
        <w:ind w:left="436" w:right="184" w:hanging="285"/>
        <w:jc w:val="both"/>
        <w:rPr>
          <w:spacing w:val="2"/>
        </w:rPr>
      </w:pPr>
      <w:r w:rsidRPr="009A57EE">
        <w:rPr>
          <w:spacing w:val="-1"/>
        </w:rPr>
        <w:lastRenderedPageBreak/>
        <w:t>Art.</w:t>
      </w:r>
      <w:r w:rsidRPr="009A57EE">
        <w:rPr>
          <w:spacing w:val="2"/>
        </w:rPr>
        <w:t xml:space="preserve"> </w:t>
      </w:r>
      <w:r w:rsidRPr="009A57EE">
        <w:t>24.</w:t>
      </w:r>
      <w:r w:rsidRPr="009A57EE">
        <w:rPr>
          <w:spacing w:val="2"/>
        </w:rPr>
        <w:t xml:space="preserve"> </w:t>
      </w:r>
    </w:p>
    <w:p w:rsidR="00E12EAE" w:rsidRPr="009A57EE" w:rsidRDefault="00E12EAE" w:rsidP="00E12EAE">
      <w:pPr>
        <w:pStyle w:val="Tekstpodstawowy"/>
        <w:kinsoku w:val="0"/>
        <w:overflowPunct w:val="0"/>
        <w:ind w:left="436" w:right="184" w:hanging="285"/>
        <w:jc w:val="both"/>
        <w:rPr>
          <w:spacing w:val="-1"/>
        </w:rPr>
      </w:pPr>
      <w:r w:rsidRPr="009A57EE">
        <w:t xml:space="preserve">   8.</w:t>
      </w:r>
      <w:r w:rsidRPr="009A57EE">
        <w:rPr>
          <w:spacing w:val="1"/>
        </w:rPr>
        <w:t xml:space="preserve"> </w:t>
      </w:r>
      <w:r w:rsidRPr="009A57EE">
        <w:rPr>
          <w:spacing w:val="-1"/>
        </w:rPr>
        <w:t>Wykonawca,</w:t>
      </w:r>
      <w:r w:rsidRPr="009A57EE">
        <w:rPr>
          <w:spacing w:val="2"/>
        </w:rPr>
        <w:t xml:space="preserve"> </w:t>
      </w:r>
      <w:r w:rsidRPr="009A57EE">
        <w:t>który</w:t>
      </w:r>
      <w:r w:rsidRPr="009A57EE">
        <w:rPr>
          <w:spacing w:val="2"/>
        </w:rPr>
        <w:t xml:space="preserve"> </w:t>
      </w:r>
      <w:r w:rsidRPr="009A57EE">
        <w:rPr>
          <w:spacing w:val="-1"/>
        </w:rPr>
        <w:t>podlega</w:t>
      </w:r>
      <w:r w:rsidRPr="009A57EE">
        <w:rPr>
          <w:spacing w:val="2"/>
        </w:rPr>
        <w:t xml:space="preserve"> </w:t>
      </w:r>
      <w:r w:rsidRPr="009A57EE">
        <w:rPr>
          <w:spacing w:val="-1"/>
        </w:rPr>
        <w:t>wykluczeniu</w:t>
      </w:r>
      <w:r w:rsidRPr="009A57EE">
        <w:rPr>
          <w:spacing w:val="2"/>
        </w:rPr>
        <w:t xml:space="preserve"> </w:t>
      </w:r>
      <w:r w:rsidRPr="009A57EE">
        <w:t>na</w:t>
      </w:r>
      <w:r w:rsidRPr="009A57EE">
        <w:rPr>
          <w:spacing w:val="2"/>
        </w:rPr>
        <w:t xml:space="preserve"> </w:t>
      </w:r>
      <w:r w:rsidRPr="009A57EE">
        <w:rPr>
          <w:spacing w:val="-1"/>
        </w:rPr>
        <w:t>podstawie</w:t>
      </w:r>
      <w:r w:rsidRPr="009A57EE">
        <w:rPr>
          <w:spacing w:val="2"/>
        </w:rPr>
        <w:t xml:space="preserve"> art. 24 </w:t>
      </w:r>
      <w:r w:rsidRPr="009A57EE">
        <w:t>ust.</w:t>
      </w:r>
      <w:r w:rsidRPr="009A57EE">
        <w:rPr>
          <w:spacing w:val="2"/>
        </w:rPr>
        <w:t xml:space="preserve"> </w:t>
      </w:r>
      <w:r w:rsidRPr="009A57EE">
        <w:t>1</w:t>
      </w:r>
      <w:r w:rsidRPr="009A57EE">
        <w:rPr>
          <w:spacing w:val="1"/>
        </w:rPr>
        <w:t xml:space="preserve"> </w:t>
      </w:r>
      <w:r w:rsidRPr="009A57EE">
        <w:rPr>
          <w:spacing w:val="-1"/>
        </w:rPr>
        <w:t>pkt</w:t>
      </w:r>
      <w:r w:rsidRPr="009A57EE">
        <w:rPr>
          <w:spacing w:val="2"/>
        </w:rPr>
        <w:t xml:space="preserve"> </w:t>
      </w:r>
      <w:r w:rsidRPr="009A57EE">
        <w:t>13</w:t>
      </w:r>
      <w:r w:rsidRPr="009A57EE">
        <w:rPr>
          <w:spacing w:val="2"/>
        </w:rPr>
        <w:t xml:space="preserve"> </w:t>
      </w:r>
      <w:r w:rsidRPr="009A57EE">
        <w:t>i</w:t>
      </w:r>
      <w:r w:rsidRPr="009A57EE">
        <w:rPr>
          <w:spacing w:val="2"/>
        </w:rPr>
        <w:t xml:space="preserve"> </w:t>
      </w:r>
      <w:r w:rsidRPr="009A57EE">
        <w:t>14</w:t>
      </w:r>
      <w:r w:rsidRPr="009A57EE">
        <w:rPr>
          <w:spacing w:val="1"/>
        </w:rPr>
        <w:t xml:space="preserve"> </w:t>
      </w:r>
      <w:r w:rsidRPr="009A57EE">
        <w:rPr>
          <w:spacing w:val="-1"/>
        </w:rPr>
        <w:t>oraz</w:t>
      </w:r>
      <w:r w:rsidRPr="009A57EE">
        <w:rPr>
          <w:spacing w:val="2"/>
        </w:rPr>
        <w:t xml:space="preserve"> </w:t>
      </w:r>
      <w:r w:rsidRPr="009A57EE">
        <w:t>16-20</w:t>
      </w:r>
      <w:r w:rsidRPr="009A57EE">
        <w:rPr>
          <w:spacing w:val="1"/>
        </w:rPr>
        <w:t xml:space="preserve"> </w:t>
      </w:r>
      <w:r w:rsidRPr="009A57EE">
        <w:t>lub</w:t>
      </w:r>
      <w:r w:rsidRPr="009A57EE">
        <w:rPr>
          <w:spacing w:val="1"/>
        </w:rPr>
        <w:t xml:space="preserve"> art. 24 </w:t>
      </w:r>
      <w:r w:rsidRPr="009A57EE">
        <w:t>ust.</w:t>
      </w:r>
      <w:r w:rsidRPr="009A57EE">
        <w:rPr>
          <w:spacing w:val="2"/>
        </w:rPr>
        <w:t xml:space="preserve"> </w:t>
      </w:r>
      <w:r w:rsidRPr="009A57EE">
        <w:t>5,</w:t>
      </w:r>
      <w:r w:rsidRPr="009A57EE">
        <w:rPr>
          <w:spacing w:val="69"/>
        </w:rPr>
        <w:t xml:space="preserve"> </w:t>
      </w:r>
      <w:r w:rsidRPr="009A57EE">
        <w:rPr>
          <w:spacing w:val="-1"/>
        </w:rPr>
        <w:t>może</w:t>
      </w:r>
      <w:r w:rsidRPr="009A57EE">
        <w:rPr>
          <w:spacing w:val="24"/>
        </w:rPr>
        <w:t xml:space="preserve"> </w:t>
      </w:r>
      <w:r w:rsidRPr="009A57EE">
        <w:rPr>
          <w:spacing w:val="-1"/>
        </w:rPr>
        <w:t>przedstawić</w:t>
      </w:r>
      <w:r w:rsidRPr="009A57EE">
        <w:rPr>
          <w:spacing w:val="24"/>
        </w:rPr>
        <w:t xml:space="preserve"> </w:t>
      </w:r>
      <w:r w:rsidRPr="009A57EE">
        <w:rPr>
          <w:spacing w:val="-1"/>
        </w:rPr>
        <w:t>dowody</w:t>
      </w:r>
      <w:r w:rsidRPr="009A57EE">
        <w:rPr>
          <w:spacing w:val="24"/>
        </w:rPr>
        <w:t xml:space="preserve"> </w:t>
      </w:r>
      <w:r w:rsidRPr="009A57EE">
        <w:t>na</w:t>
      </w:r>
      <w:r w:rsidRPr="009A57EE">
        <w:rPr>
          <w:spacing w:val="24"/>
        </w:rPr>
        <w:t xml:space="preserve"> </w:t>
      </w:r>
      <w:r w:rsidRPr="009A57EE">
        <w:t>to,</w:t>
      </w:r>
      <w:r w:rsidRPr="009A57EE">
        <w:rPr>
          <w:spacing w:val="22"/>
        </w:rPr>
        <w:t xml:space="preserve"> </w:t>
      </w:r>
      <w:r w:rsidRPr="009A57EE">
        <w:rPr>
          <w:spacing w:val="-1"/>
        </w:rPr>
        <w:t>że</w:t>
      </w:r>
      <w:r w:rsidRPr="009A57EE">
        <w:rPr>
          <w:spacing w:val="24"/>
        </w:rPr>
        <w:t xml:space="preserve"> </w:t>
      </w:r>
      <w:r w:rsidRPr="009A57EE">
        <w:rPr>
          <w:spacing w:val="-1"/>
        </w:rPr>
        <w:t>podjęte</w:t>
      </w:r>
      <w:r w:rsidRPr="009A57EE">
        <w:rPr>
          <w:spacing w:val="24"/>
        </w:rPr>
        <w:t xml:space="preserve"> </w:t>
      </w:r>
      <w:r w:rsidRPr="009A57EE">
        <w:rPr>
          <w:spacing w:val="-1"/>
        </w:rPr>
        <w:t>przez</w:t>
      </w:r>
      <w:r w:rsidRPr="009A57EE">
        <w:rPr>
          <w:spacing w:val="24"/>
        </w:rPr>
        <w:t xml:space="preserve"> </w:t>
      </w:r>
      <w:r w:rsidRPr="009A57EE">
        <w:rPr>
          <w:spacing w:val="-1"/>
        </w:rPr>
        <w:t>niego</w:t>
      </w:r>
      <w:r w:rsidRPr="009A57EE">
        <w:rPr>
          <w:spacing w:val="24"/>
        </w:rPr>
        <w:t xml:space="preserve"> </w:t>
      </w:r>
      <w:r w:rsidRPr="009A57EE">
        <w:rPr>
          <w:spacing w:val="-1"/>
        </w:rPr>
        <w:t>środki</w:t>
      </w:r>
      <w:r w:rsidRPr="009A57EE">
        <w:rPr>
          <w:spacing w:val="24"/>
        </w:rPr>
        <w:t xml:space="preserve"> </w:t>
      </w:r>
      <w:r w:rsidRPr="009A57EE">
        <w:t>są</w:t>
      </w:r>
      <w:r w:rsidRPr="009A57EE">
        <w:rPr>
          <w:spacing w:val="24"/>
        </w:rPr>
        <w:t xml:space="preserve"> </w:t>
      </w:r>
      <w:r w:rsidRPr="009A57EE">
        <w:rPr>
          <w:spacing w:val="-1"/>
        </w:rPr>
        <w:t>wystarczające</w:t>
      </w:r>
      <w:r w:rsidRPr="009A57EE">
        <w:rPr>
          <w:spacing w:val="24"/>
        </w:rPr>
        <w:t xml:space="preserve"> </w:t>
      </w:r>
      <w:r w:rsidRPr="009A57EE">
        <w:rPr>
          <w:spacing w:val="-1"/>
        </w:rPr>
        <w:t>do</w:t>
      </w:r>
      <w:r w:rsidRPr="009A57EE">
        <w:rPr>
          <w:spacing w:val="24"/>
        </w:rPr>
        <w:t xml:space="preserve"> </w:t>
      </w:r>
      <w:r w:rsidRPr="009A57EE">
        <w:rPr>
          <w:spacing w:val="-1"/>
        </w:rPr>
        <w:t>wykazania</w:t>
      </w:r>
      <w:r w:rsidRPr="009A57EE">
        <w:rPr>
          <w:spacing w:val="24"/>
        </w:rPr>
        <w:t xml:space="preserve"> </w:t>
      </w:r>
      <w:r w:rsidRPr="009A57EE">
        <w:t>jego</w:t>
      </w:r>
      <w:r w:rsidRPr="009A57EE">
        <w:rPr>
          <w:spacing w:val="99"/>
        </w:rPr>
        <w:t xml:space="preserve"> </w:t>
      </w:r>
      <w:r w:rsidRPr="009A57EE">
        <w:rPr>
          <w:spacing w:val="-1"/>
        </w:rPr>
        <w:t>rzetelności,</w:t>
      </w:r>
      <w:r w:rsidRPr="009A57EE">
        <w:rPr>
          <w:spacing w:val="54"/>
        </w:rPr>
        <w:t xml:space="preserve"> </w:t>
      </w:r>
      <w:r w:rsidRPr="009A57EE">
        <w:t>w</w:t>
      </w:r>
      <w:r w:rsidRPr="009A57EE">
        <w:rPr>
          <w:spacing w:val="54"/>
        </w:rPr>
        <w:t xml:space="preserve"> </w:t>
      </w:r>
      <w:r w:rsidRPr="009A57EE">
        <w:rPr>
          <w:spacing w:val="-1"/>
        </w:rPr>
        <w:t>szczególności</w:t>
      </w:r>
      <w:r w:rsidRPr="009A57EE">
        <w:rPr>
          <w:spacing w:val="54"/>
        </w:rPr>
        <w:t xml:space="preserve"> </w:t>
      </w:r>
      <w:r w:rsidRPr="009A57EE">
        <w:rPr>
          <w:spacing w:val="-1"/>
        </w:rPr>
        <w:t>udowodnić</w:t>
      </w:r>
      <w:r w:rsidRPr="009A57EE">
        <w:rPr>
          <w:spacing w:val="55"/>
        </w:rPr>
        <w:t xml:space="preserve"> </w:t>
      </w:r>
      <w:r w:rsidRPr="009A57EE">
        <w:rPr>
          <w:spacing w:val="-1"/>
        </w:rPr>
        <w:t>naprawienie</w:t>
      </w:r>
      <w:r w:rsidRPr="009A57EE">
        <w:rPr>
          <w:spacing w:val="55"/>
        </w:rPr>
        <w:t xml:space="preserve"> </w:t>
      </w:r>
      <w:r w:rsidRPr="009A57EE">
        <w:rPr>
          <w:spacing w:val="-1"/>
        </w:rPr>
        <w:t>szkody</w:t>
      </w:r>
      <w:r w:rsidRPr="009A57EE">
        <w:rPr>
          <w:spacing w:val="55"/>
        </w:rPr>
        <w:t xml:space="preserve"> </w:t>
      </w:r>
      <w:r w:rsidRPr="009A57EE">
        <w:rPr>
          <w:spacing w:val="-1"/>
        </w:rPr>
        <w:t>wyrządzonej</w:t>
      </w:r>
      <w:r w:rsidRPr="009A57EE">
        <w:rPr>
          <w:spacing w:val="55"/>
        </w:rPr>
        <w:t xml:space="preserve"> </w:t>
      </w:r>
      <w:r w:rsidRPr="009A57EE">
        <w:rPr>
          <w:spacing w:val="-1"/>
        </w:rPr>
        <w:t>przestępstwem</w:t>
      </w:r>
      <w:r w:rsidRPr="009A57EE">
        <w:rPr>
          <w:spacing w:val="54"/>
        </w:rPr>
        <w:t xml:space="preserve"> </w:t>
      </w:r>
      <w:r w:rsidRPr="009A57EE">
        <w:t>lub</w:t>
      </w:r>
      <w:r w:rsidRPr="009A57EE">
        <w:rPr>
          <w:spacing w:val="111"/>
        </w:rPr>
        <w:t xml:space="preserve"> </w:t>
      </w:r>
      <w:r w:rsidRPr="009A57EE">
        <w:rPr>
          <w:spacing w:val="-1"/>
        </w:rPr>
        <w:t>przestępstwem</w:t>
      </w:r>
      <w:r w:rsidRPr="009A57EE">
        <w:rPr>
          <w:spacing w:val="5"/>
        </w:rPr>
        <w:t xml:space="preserve"> </w:t>
      </w:r>
      <w:r w:rsidRPr="009A57EE">
        <w:rPr>
          <w:spacing w:val="-1"/>
        </w:rPr>
        <w:t>skarbowym,</w:t>
      </w:r>
      <w:r w:rsidRPr="009A57EE">
        <w:rPr>
          <w:spacing w:val="7"/>
        </w:rPr>
        <w:t xml:space="preserve"> </w:t>
      </w:r>
      <w:r w:rsidRPr="009A57EE">
        <w:rPr>
          <w:spacing w:val="-1"/>
        </w:rPr>
        <w:t>zadośćuczynienie</w:t>
      </w:r>
      <w:r w:rsidRPr="009A57EE">
        <w:rPr>
          <w:spacing w:val="7"/>
        </w:rPr>
        <w:t xml:space="preserve"> </w:t>
      </w:r>
      <w:r w:rsidRPr="009A57EE">
        <w:rPr>
          <w:spacing w:val="-1"/>
        </w:rPr>
        <w:t>pieniężne</w:t>
      </w:r>
      <w:r w:rsidRPr="009A57EE">
        <w:rPr>
          <w:spacing w:val="6"/>
        </w:rPr>
        <w:t xml:space="preserve"> </w:t>
      </w:r>
      <w:r w:rsidRPr="009A57EE">
        <w:t>za</w:t>
      </w:r>
      <w:r w:rsidRPr="009A57EE">
        <w:rPr>
          <w:spacing w:val="7"/>
        </w:rPr>
        <w:t xml:space="preserve"> </w:t>
      </w:r>
      <w:r w:rsidRPr="009A57EE">
        <w:rPr>
          <w:spacing w:val="-1"/>
        </w:rPr>
        <w:t>doznaną</w:t>
      </w:r>
      <w:r w:rsidRPr="009A57EE">
        <w:rPr>
          <w:spacing w:val="7"/>
        </w:rPr>
        <w:t xml:space="preserve"> </w:t>
      </w:r>
      <w:r w:rsidRPr="009A57EE">
        <w:rPr>
          <w:spacing w:val="-1"/>
        </w:rPr>
        <w:t>krzywdę</w:t>
      </w:r>
      <w:r w:rsidRPr="009A57EE">
        <w:rPr>
          <w:spacing w:val="7"/>
        </w:rPr>
        <w:t xml:space="preserve"> </w:t>
      </w:r>
      <w:r w:rsidRPr="009A57EE">
        <w:t>lub</w:t>
      </w:r>
      <w:r w:rsidRPr="009A57EE">
        <w:rPr>
          <w:spacing w:val="7"/>
        </w:rPr>
        <w:t xml:space="preserve"> </w:t>
      </w:r>
      <w:r w:rsidRPr="009A57EE">
        <w:rPr>
          <w:spacing w:val="-1"/>
        </w:rPr>
        <w:t>naprawienie</w:t>
      </w:r>
      <w:r w:rsidRPr="009A57EE">
        <w:rPr>
          <w:spacing w:val="7"/>
        </w:rPr>
        <w:t xml:space="preserve"> </w:t>
      </w:r>
      <w:r w:rsidRPr="009A57EE">
        <w:rPr>
          <w:spacing w:val="-1"/>
        </w:rPr>
        <w:t>szkody,</w:t>
      </w:r>
      <w:r w:rsidRPr="009A57EE">
        <w:rPr>
          <w:spacing w:val="125"/>
        </w:rPr>
        <w:t xml:space="preserve"> </w:t>
      </w:r>
      <w:r w:rsidRPr="009A57EE">
        <w:rPr>
          <w:spacing w:val="-1"/>
        </w:rPr>
        <w:t>wyczerpujące</w:t>
      </w:r>
      <w:r w:rsidRPr="009A57EE">
        <w:rPr>
          <w:spacing w:val="1"/>
        </w:rPr>
        <w:t xml:space="preserve"> </w:t>
      </w:r>
      <w:r w:rsidRPr="009A57EE">
        <w:rPr>
          <w:spacing w:val="-1"/>
        </w:rPr>
        <w:t>wyjaśnienie</w:t>
      </w:r>
      <w:r w:rsidRPr="009A57EE">
        <w:rPr>
          <w:spacing w:val="1"/>
        </w:rPr>
        <w:t xml:space="preserve"> </w:t>
      </w:r>
      <w:r w:rsidRPr="009A57EE">
        <w:rPr>
          <w:spacing w:val="-1"/>
        </w:rPr>
        <w:t>stanu</w:t>
      </w:r>
      <w:r w:rsidRPr="009A57EE">
        <w:rPr>
          <w:spacing w:val="1"/>
        </w:rPr>
        <w:t xml:space="preserve"> </w:t>
      </w:r>
      <w:r w:rsidRPr="009A57EE">
        <w:rPr>
          <w:spacing w:val="-1"/>
        </w:rPr>
        <w:t>faktycznego</w:t>
      </w:r>
      <w:r w:rsidRPr="009A57EE">
        <w:t xml:space="preserve"> </w:t>
      </w:r>
      <w:r w:rsidRPr="009A57EE">
        <w:rPr>
          <w:spacing w:val="-1"/>
        </w:rPr>
        <w:t>oraz</w:t>
      </w:r>
      <w:r w:rsidRPr="009A57EE">
        <w:rPr>
          <w:spacing w:val="1"/>
        </w:rPr>
        <w:t xml:space="preserve"> </w:t>
      </w:r>
      <w:r w:rsidRPr="009A57EE">
        <w:rPr>
          <w:spacing w:val="-1"/>
        </w:rPr>
        <w:t>współpracę</w:t>
      </w:r>
      <w:r w:rsidRPr="009A57EE">
        <w:rPr>
          <w:spacing w:val="1"/>
        </w:rPr>
        <w:t xml:space="preserve"> </w:t>
      </w:r>
      <w:r w:rsidRPr="009A57EE">
        <w:t xml:space="preserve">z </w:t>
      </w:r>
      <w:r w:rsidRPr="009A57EE">
        <w:rPr>
          <w:spacing w:val="-1"/>
        </w:rPr>
        <w:t>organami</w:t>
      </w:r>
      <w:r w:rsidRPr="009A57EE">
        <w:rPr>
          <w:spacing w:val="1"/>
        </w:rPr>
        <w:t xml:space="preserve"> </w:t>
      </w:r>
      <w:r w:rsidRPr="009A57EE">
        <w:t xml:space="preserve">ścigania oraz </w:t>
      </w:r>
      <w:r w:rsidRPr="009A57EE">
        <w:rPr>
          <w:spacing w:val="-1"/>
        </w:rPr>
        <w:t>podjęcie</w:t>
      </w:r>
      <w:r w:rsidRPr="009A57EE">
        <w:rPr>
          <w:spacing w:val="89"/>
        </w:rPr>
        <w:t xml:space="preserve"> </w:t>
      </w:r>
      <w:r w:rsidRPr="009A57EE">
        <w:t>konkretnych</w:t>
      </w:r>
      <w:r w:rsidRPr="009A57EE">
        <w:rPr>
          <w:spacing w:val="48"/>
        </w:rPr>
        <w:t xml:space="preserve"> </w:t>
      </w:r>
      <w:r w:rsidRPr="009A57EE">
        <w:t>środków</w:t>
      </w:r>
      <w:r w:rsidRPr="009A57EE">
        <w:rPr>
          <w:spacing w:val="48"/>
        </w:rPr>
        <w:t xml:space="preserve"> </w:t>
      </w:r>
      <w:r w:rsidRPr="009A57EE">
        <w:rPr>
          <w:spacing w:val="-1"/>
        </w:rPr>
        <w:t>technicznych,</w:t>
      </w:r>
      <w:r w:rsidRPr="009A57EE">
        <w:rPr>
          <w:spacing w:val="49"/>
        </w:rPr>
        <w:t xml:space="preserve"> </w:t>
      </w:r>
      <w:r w:rsidRPr="009A57EE">
        <w:rPr>
          <w:spacing w:val="-1"/>
        </w:rPr>
        <w:t>organizacyjnych</w:t>
      </w:r>
      <w:r w:rsidRPr="009A57EE">
        <w:rPr>
          <w:spacing w:val="49"/>
        </w:rPr>
        <w:t xml:space="preserve"> </w:t>
      </w:r>
      <w:r w:rsidRPr="009A57EE">
        <w:t>i</w:t>
      </w:r>
      <w:r w:rsidRPr="009A57EE">
        <w:rPr>
          <w:spacing w:val="48"/>
        </w:rPr>
        <w:t xml:space="preserve"> </w:t>
      </w:r>
      <w:r w:rsidRPr="009A57EE">
        <w:rPr>
          <w:spacing w:val="-1"/>
        </w:rPr>
        <w:t>kadrowych,</w:t>
      </w:r>
      <w:r w:rsidRPr="009A57EE">
        <w:rPr>
          <w:spacing w:val="49"/>
        </w:rPr>
        <w:t xml:space="preserve"> </w:t>
      </w:r>
      <w:r w:rsidRPr="009A57EE">
        <w:t>które</w:t>
      </w:r>
      <w:r w:rsidRPr="009A57EE">
        <w:rPr>
          <w:spacing w:val="49"/>
        </w:rPr>
        <w:t xml:space="preserve"> </w:t>
      </w:r>
      <w:r w:rsidRPr="009A57EE">
        <w:t>są</w:t>
      </w:r>
      <w:r w:rsidRPr="009A57EE">
        <w:rPr>
          <w:spacing w:val="48"/>
        </w:rPr>
        <w:t xml:space="preserve"> </w:t>
      </w:r>
      <w:r w:rsidRPr="009A57EE">
        <w:rPr>
          <w:spacing w:val="-1"/>
        </w:rPr>
        <w:t>odpowiednie</w:t>
      </w:r>
      <w:r w:rsidRPr="009A57EE">
        <w:rPr>
          <w:spacing w:val="49"/>
        </w:rPr>
        <w:t xml:space="preserve"> </w:t>
      </w:r>
      <w:r w:rsidRPr="009A57EE">
        <w:t>dla</w:t>
      </w:r>
      <w:r w:rsidRPr="009A57EE">
        <w:rPr>
          <w:spacing w:val="87"/>
        </w:rPr>
        <w:t xml:space="preserve"> </w:t>
      </w:r>
      <w:r w:rsidRPr="009A57EE">
        <w:rPr>
          <w:spacing w:val="-1"/>
        </w:rPr>
        <w:t>zapobiegania</w:t>
      </w:r>
      <w:r w:rsidRPr="009A57EE">
        <w:rPr>
          <w:spacing w:val="30"/>
        </w:rPr>
        <w:t xml:space="preserve"> </w:t>
      </w:r>
      <w:r w:rsidRPr="009A57EE">
        <w:t>dalszym</w:t>
      </w:r>
      <w:r w:rsidRPr="009A57EE">
        <w:rPr>
          <w:spacing w:val="28"/>
        </w:rPr>
        <w:t xml:space="preserve"> </w:t>
      </w:r>
      <w:r w:rsidRPr="009A57EE">
        <w:rPr>
          <w:spacing w:val="-1"/>
        </w:rPr>
        <w:t>przestępstwom</w:t>
      </w:r>
      <w:r w:rsidRPr="009A57EE">
        <w:rPr>
          <w:spacing w:val="28"/>
        </w:rPr>
        <w:t xml:space="preserve"> </w:t>
      </w:r>
      <w:r w:rsidRPr="009A57EE">
        <w:t>lub</w:t>
      </w:r>
      <w:r w:rsidRPr="009A57EE">
        <w:rPr>
          <w:spacing w:val="31"/>
        </w:rPr>
        <w:t xml:space="preserve"> </w:t>
      </w:r>
      <w:r w:rsidRPr="009A57EE">
        <w:rPr>
          <w:spacing w:val="-1"/>
        </w:rPr>
        <w:t>przestępstwom</w:t>
      </w:r>
      <w:r w:rsidRPr="009A57EE">
        <w:rPr>
          <w:spacing w:val="28"/>
        </w:rPr>
        <w:t xml:space="preserve"> </w:t>
      </w:r>
      <w:r w:rsidRPr="009A57EE">
        <w:t>skarbowym</w:t>
      </w:r>
      <w:r w:rsidRPr="009A57EE">
        <w:rPr>
          <w:spacing w:val="28"/>
        </w:rPr>
        <w:t xml:space="preserve"> </w:t>
      </w:r>
      <w:r w:rsidRPr="009A57EE">
        <w:rPr>
          <w:spacing w:val="-1"/>
        </w:rPr>
        <w:t>lub</w:t>
      </w:r>
      <w:r w:rsidRPr="009A57EE">
        <w:rPr>
          <w:spacing w:val="31"/>
        </w:rPr>
        <w:t xml:space="preserve"> </w:t>
      </w:r>
      <w:r w:rsidRPr="009A57EE">
        <w:rPr>
          <w:spacing w:val="-1"/>
        </w:rPr>
        <w:t>nieprawidłowemu</w:t>
      </w:r>
      <w:r w:rsidRPr="009A57EE">
        <w:rPr>
          <w:spacing w:val="79"/>
        </w:rPr>
        <w:t xml:space="preserve"> </w:t>
      </w:r>
      <w:r w:rsidRPr="009A57EE">
        <w:rPr>
          <w:spacing w:val="-1"/>
        </w:rPr>
        <w:t>postępowaniu</w:t>
      </w:r>
      <w:r w:rsidRPr="009A57EE">
        <w:rPr>
          <w:spacing w:val="52"/>
        </w:rPr>
        <w:t xml:space="preserve"> </w:t>
      </w:r>
      <w:r w:rsidRPr="009A57EE">
        <w:rPr>
          <w:spacing w:val="-1"/>
        </w:rPr>
        <w:t>wykonawcy.</w:t>
      </w:r>
      <w:r w:rsidRPr="009A57EE">
        <w:rPr>
          <w:spacing w:val="52"/>
        </w:rPr>
        <w:t xml:space="preserve"> </w:t>
      </w:r>
      <w:r w:rsidRPr="009A57EE">
        <w:rPr>
          <w:spacing w:val="-1"/>
        </w:rPr>
        <w:t>Przepisu</w:t>
      </w:r>
      <w:r w:rsidRPr="009A57EE">
        <w:rPr>
          <w:spacing w:val="51"/>
        </w:rPr>
        <w:t xml:space="preserve"> </w:t>
      </w:r>
      <w:r w:rsidRPr="009A57EE">
        <w:t>zdania</w:t>
      </w:r>
      <w:r w:rsidRPr="009A57EE">
        <w:rPr>
          <w:spacing w:val="53"/>
        </w:rPr>
        <w:t xml:space="preserve"> </w:t>
      </w:r>
      <w:r w:rsidRPr="009A57EE">
        <w:rPr>
          <w:spacing w:val="-1"/>
        </w:rPr>
        <w:t>pierwszego</w:t>
      </w:r>
      <w:r w:rsidRPr="009A57EE">
        <w:rPr>
          <w:spacing w:val="52"/>
        </w:rPr>
        <w:t xml:space="preserve"> </w:t>
      </w:r>
      <w:r w:rsidRPr="009A57EE">
        <w:t>nie</w:t>
      </w:r>
      <w:r w:rsidRPr="009A57EE">
        <w:rPr>
          <w:spacing w:val="51"/>
        </w:rPr>
        <w:t xml:space="preserve"> </w:t>
      </w:r>
      <w:r w:rsidRPr="009A57EE">
        <w:t>stosuje</w:t>
      </w:r>
      <w:r w:rsidRPr="009A57EE">
        <w:rPr>
          <w:spacing w:val="53"/>
        </w:rPr>
        <w:t xml:space="preserve"> </w:t>
      </w:r>
      <w:r w:rsidRPr="009A57EE">
        <w:rPr>
          <w:spacing w:val="-1"/>
        </w:rPr>
        <w:t>się,</w:t>
      </w:r>
      <w:r w:rsidRPr="009A57EE">
        <w:rPr>
          <w:spacing w:val="51"/>
        </w:rPr>
        <w:t xml:space="preserve"> </w:t>
      </w:r>
      <w:r w:rsidRPr="009A57EE">
        <w:rPr>
          <w:spacing w:val="-1"/>
        </w:rPr>
        <w:t>jeżeli</w:t>
      </w:r>
      <w:r w:rsidRPr="009A57EE">
        <w:rPr>
          <w:spacing w:val="53"/>
        </w:rPr>
        <w:t xml:space="preserve"> </w:t>
      </w:r>
      <w:r w:rsidRPr="009A57EE">
        <w:rPr>
          <w:spacing w:val="-1"/>
        </w:rPr>
        <w:t>wobec</w:t>
      </w:r>
      <w:r w:rsidRPr="009A57EE">
        <w:rPr>
          <w:spacing w:val="53"/>
        </w:rPr>
        <w:t xml:space="preserve"> </w:t>
      </w:r>
      <w:r w:rsidRPr="009A57EE">
        <w:rPr>
          <w:spacing w:val="-1"/>
        </w:rPr>
        <w:t>wykonawcy,</w:t>
      </w:r>
      <w:r w:rsidRPr="009A57EE">
        <w:rPr>
          <w:spacing w:val="107"/>
        </w:rPr>
        <w:t xml:space="preserve"> </w:t>
      </w:r>
      <w:r w:rsidRPr="009A57EE">
        <w:t>będącego</w:t>
      </w:r>
      <w:r w:rsidRPr="009A57EE">
        <w:rPr>
          <w:spacing w:val="42"/>
        </w:rPr>
        <w:t xml:space="preserve"> </w:t>
      </w:r>
      <w:r w:rsidRPr="009A57EE">
        <w:rPr>
          <w:spacing w:val="-1"/>
        </w:rPr>
        <w:t>podmiotem</w:t>
      </w:r>
      <w:r w:rsidRPr="009A57EE">
        <w:rPr>
          <w:spacing w:val="40"/>
        </w:rPr>
        <w:t xml:space="preserve"> </w:t>
      </w:r>
      <w:r w:rsidRPr="009A57EE">
        <w:rPr>
          <w:spacing w:val="-1"/>
        </w:rPr>
        <w:t>zbiorowym,</w:t>
      </w:r>
      <w:r w:rsidRPr="009A57EE">
        <w:rPr>
          <w:spacing w:val="44"/>
        </w:rPr>
        <w:t xml:space="preserve"> </w:t>
      </w:r>
      <w:r w:rsidRPr="009A57EE">
        <w:t>orzeczono</w:t>
      </w:r>
      <w:r w:rsidRPr="009A57EE">
        <w:rPr>
          <w:spacing w:val="41"/>
        </w:rPr>
        <w:t xml:space="preserve"> </w:t>
      </w:r>
      <w:r w:rsidRPr="009A57EE">
        <w:rPr>
          <w:spacing w:val="-1"/>
        </w:rPr>
        <w:t>prawomocnym</w:t>
      </w:r>
      <w:r w:rsidRPr="009A57EE">
        <w:rPr>
          <w:spacing w:val="41"/>
        </w:rPr>
        <w:t xml:space="preserve"> </w:t>
      </w:r>
      <w:r w:rsidRPr="009A57EE">
        <w:rPr>
          <w:spacing w:val="-1"/>
        </w:rPr>
        <w:t>wyrokiem</w:t>
      </w:r>
      <w:r w:rsidRPr="009A57EE">
        <w:rPr>
          <w:spacing w:val="41"/>
        </w:rPr>
        <w:t xml:space="preserve"> </w:t>
      </w:r>
      <w:r w:rsidRPr="009A57EE">
        <w:t>sądu</w:t>
      </w:r>
      <w:r w:rsidRPr="009A57EE">
        <w:rPr>
          <w:spacing w:val="42"/>
        </w:rPr>
        <w:t xml:space="preserve"> </w:t>
      </w:r>
      <w:r w:rsidRPr="009A57EE">
        <w:t>zakaz</w:t>
      </w:r>
      <w:r w:rsidRPr="009A57EE">
        <w:rPr>
          <w:spacing w:val="42"/>
        </w:rPr>
        <w:t xml:space="preserve"> </w:t>
      </w:r>
      <w:r w:rsidRPr="009A57EE">
        <w:rPr>
          <w:spacing w:val="-1"/>
        </w:rPr>
        <w:t>ubiegania</w:t>
      </w:r>
      <w:r w:rsidRPr="009A57EE">
        <w:rPr>
          <w:spacing w:val="42"/>
        </w:rPr>
        <w:t xml:space="preserve"> </w:t>
      </w:r>
      <w:r w:rsidRPr="009A57EE">
        <w:t>się</w:t>
      </w:r>
      <w:r w:rsidRPr="009A57EE">
        <w:rPr>
          <w:spacing w:val="42"/>
        </w:rPr>
        <w:t xml:space="preserve"> </w:t>
      </w:r>
      <w:r w:rsidRPr="009A57EE">
        <w:t>o</w:t>
      </w:r>
      <w:r w:rsidRPr="009A57EE">
        <w:rPr>
          <w:spacing w:val="73"/>
        </w:rPr>
        <w:t xml:space="preserve"> </w:t>
      </w:r>
      <w:r w:rsidRPr="009A57EE">
        <w:rPr>
          <w:spacing w:val="-1"/>
        </w:rPr>
        <w:t>udzielenie</w:t>
      </w:r>
      <w:r w:rsidRPr="009A57EE">
        <w:t xml:space="preserve"> </w:t>
      </w:r>
      <w:r w:rsidRPr="009A57EE">
        <w:rPr>
          <w:spacing w:val="-1"/>
        </w:rPr>
        <w:t xml:space="preserve">zamówienia </w:t>
      </w:r>
      <w:r w:rsidRPr="009A57EE">
        <w:t xml:space="preserve">oraz </w:t>
      </w:r>
      <w:r w:rsidRPr="009A57EE">
        <w:rPr>
          <w:spacing w:val="-1"/>
        </w:rPr>
        <w:t>nie</w:t>
      </w:r>
      <w:r w:rsidRPr="009A57EE">
        <w:t xml:space="preserve"> </w:t>
      </w:r>
      <w:r w:rsidRPr="009A57EE">
        <w:rPr>
          <w:spacing w:val="-1"/>
        </w:rPr>
        <w:t>upłynął</w:t>
      </w:r>
      <w:r w:rsidRPr="009A57EE">
        <w:t xml:space="preserve"> </w:t>
      </w:r>
      <w:r w:rsidRPr="009A57EE">
        <w:rPr>
          <w:spacing w:val="-1"/>
        </w:rPr>
        <w:t>określony</w:t>
      </w:r>
      <w:r w:rsidRPr="009A57EE">
        <w:t xml:space="preserve"> w</w:t>
      </w:r>
      <w:r w:rsidRPr="009A57EE">
        <w:rPr>
          <w:spacing w:val="-1"/>
        </w:rPr>
        <w:t xml:space="preserve"> </w:t>
      </w:r>
      <w:r w:rsidRPr="009A57EE">
        <w:t>tym</w:t>
      </w:r>
      <w:r w:rsidRPr="009A57EE">
        <w:rPr>
          <w:spacing w:val="-2"/>
        </w:rPr>
        <w:t xml:space="preserve"> </w:t>
      </w:r>
      <w:r w:rsidRPr="009A57EE">
        <w:t>wyroku okres</w:t>
      </w:r>
      <w:r w:rsidRPr="009A57EE">
        <w:rPr>
          <w:spacing w:val="-1"/>
        </w:rPr>
        <w:t xml:space="preserve"> obowiązywania</w:t>
      </w:r>
      <w:r w:rsidRPr="009A57EE">
        <w:t xml:space="preserve"> tego</w:t>
      </w:r>
      <w:r w:rsidRPr="009A57EE">
        <w:rPr>
          <w:spacing w:val="-2"/>
        </w:rPr>
        <w:t xml:space="preserve"> </w:t>
      </w:r>
      <w:r w:rsidRPr="009A57EE">
        <w:rPr>
          <w:spacing w:val="-1"/>
        </w:rPr>
        <w:t>zakazu.</w:t>
      </w:r>
    </w:p>
    <w:p w:rsidR="00E12EAE" w:rsidRPr="009A57EE" w:rsidRDefault="00E12EAE" w:rsidP="00073491">
      <w:pPr>
        <w:pStyle w:val="Tekstpodstawowy"/>
        <w:tabs>
          <w:tab w:val="left" w:pos="142"/>
          <w:tab w:val="left" w:pos="284"/>
        </w:tabs>
        <w:kinsoku w:val="0"/>
        <w:overflowPunct w:val="0"/>
        <w:ind w:left="142" w:right="33"/>
      </w:pPr>
      <w:r w:rsidRPr="009A57EE">
        <w:rPr>
          <w:spacing w:val="-1"/>
        </w:rPr>
        <w:t xml:space="preserve">    9.  Wykonawca</w:t>
      </w:r>
      <w:r w:rsidRPr="009A57EE">
        <w:t xml:space="preserve"> </w:t>
      </w:r>
      <w:r w:rsidRPr="009A57EE">
        <w:rPr>
          <w:spacing w:val="35"/>
        </w:rPr>
        <w:t xml:space="preserve"> </w:t>
      </w:r>
      <w:r w:rsidRPr="009A57EE">
        <w:t xml:space="preserve">nie </w:t>
      </w:r>
      <w:r w:rsidRPr="009A57EE">
        <w:rPr>
          <w:spacing w:val="35"/>
        </w:rPr>
        <w:t xml:space="preserve"> </w:t>
      </w:r>
      <w:r w:rsidRPr="009A57EE">
        <w:rPr>
          <w:spacing w:val="-1"/>
        </w:rPr>
        <w:t>podlega</w:t>
      </w:r>
      <w:r w:rsidRPr="009A57EE">
        <w:t xml:space="preserve"> </w:t>
      </w:r>
      <w:r w:rsidRPr="009A57EE">
        <w:rPr>
          <w:spacing w:val="35"/>
        </w:rPr>
        <w:t xml:space="preserve"> </w:t>
      </w:r>
      <w:r w:rsidRPr="009A57EE">
        <w:rPr>
          <w:spacing w:val="-1"/>
        </w:rPr>
        <w:t>wykluczeniu,</w:t>
      </w:r>
      <w:r w:rsidRPr="009A57EE">
        <w:t xml:space="preserve"> </w:t>
      </w:r>
      <w:r w:rsidRPr="009A57EE">
        <w:rPr>
          <w:spacing w:val="34"/>
        </w:rPr>
        <w:t xml:space="preserve"> </w:t>
      </w:r>
      <w:r w:rsidRPr="009A57EE">
        <w:rPr>
          <w:spacing w:val="-1"/>
        </w:rPr>
        <w:t>jeżeli</w:t>
      </w:r>
      <w:r w:rsidRPr="009A57EE">
        <w:t xml:space="preserve"> </w:t>
      </w:r>
      <w:r w:rsidRPr="009A57EE">
        <w:rPr>
          <w:spacing w:val="34"/>
        </w:rPr>
        <w:t xml:space="preserve"> </w:t>
      </w:r>
      <w:r w:rsidRPr="009A57EE">
        <w:rPr>
          <w:spacing w:val="-1"/>
        </w:rPr>
        <w:t>zamawiający,</w:t>
      </w:r>
      <w:r w:rsidRPr="009A57EE">
        <w:t xml:space="preserve"> </w:t>
      </w:r>
      <w:r w:rsidRPr="009A57EE">
        <w:rPr>
          <w:spacing w:val="34"/>
        </w:rPr>
        <w:t xml:space="preserve"> </w:t>
      </w:r>
      <w:r w:rsidRPr="009A57EE">
        <w:rPr>
          <w:spacing w:val="-1"/>
        </w:rPr>
        <w:t>uwzględniając</w:t>
      </w:r>
      <w:r w:rsidRPr="009A57EE">
        <w:t xml:space="preserve"> </w:t>
      </w:r>
      <w:r w:rsidRPr="009A57EE">
        <w:rPr>
          <w:spacing w:val="32"/>
        </w:rPr>
        <w:t xml:space="preserve"> </w:t>
      </w:r>
      <w:r w:rsidRPr="009A57EE">
        <w:rPr>
          <w:spacing w:val="-1"/>
        </w:rPr>
        <w:t>wagę</w:t>
      </w:r>
      <w:r w:rsidRPr="009A57EE">
        <w:t xml:space="preserve"> </w:t>
      </w:r>
      <w:r w:rsidRPr="009A57EE">
        <w:rPr>
          <w:spacing w:val="35"/>
        </w:rPr>
        <w:t xml:space="preserve"> </w:t>
      </w:r>
      <w:r w:rsidRPr="009A57EE">
        <w:t xml:space="preserve">i </w:t>
      </w:r>
      <w:r w:rsidRPr="009A57EE">
        <w:rPr>
          <w:spacing w:val="35"/>
        </w:rPr>
        <w:t xml:space="preserve"> </w:t>
      </w:r>
      <w:r w:rsidRPr="009A57EE">
        <w:rPr>
          <w:spacing w:val="-1"/>
        </w:rPr>
        <w:t xml:space="preserve">szczególne okoliczności </w:t>
      </w:r>
      <w:r w:rsidRPr="009A57EE">
        <w:t xml:space="preserve">czynu </w:t>
      </w:r>
      <w:r w:rsidR="00073491" w:rsidRPr="009A57EE">
        <w:t xml:space="preserve"> </w:t>
      </w:r>
      <w:r w:rsidRPr="009A57EE">
        <w:rPr>
          <w:spacing w:val="-1"/>
        </w:rPr>
        <w:t>wykonawcy,</w:t>
      </w:r>
      <w:r w:rsidRPr="009A57EE">
        <w:t xml:space="preserve"> uzna</w:t>
      </w:r>
      <w:r w:rsidRPr="009A57EE">
        <w:rPr>
          <w:spacing w:val="-1"/>
        </w:rPr>
        <w:t xml:space="preserve"> </w:t>
      </w:r>
      <w:r w:rsidRPr="009A57EE">
        <w:t xml:space="preserve">za </w:t>
      </w:r>
      <w:r w:rsidRPr="009A57EE">
        <w:rPr>
          <w:spacing w:val="-1"/>
        </w:rPr>
        <w:t>wystarczające</w:t>
      </w:r>
      <w:r w:rsidRPr="009A57EE">
        <w:t xml:space="preserve"> </w:t>
      </w:r>
      <w:r w:rsidRPr="009A57EE">
        <w:rPr>
          <w:spacing w:val="-1"/>
        </w:rPr>
        <w:t>dowody</w:t>
      </w:r>
      <w:r w:rsidRPr="009A57EE">
        <w:t xml:space="preserve"> </w:t>
      </w:r>
      <w:r w:rsidRPr="009A57EE">
        <w:rPr>
          <w:spacing w:val="-1"/>
        </w:rPr>
        <w:t>przedstawione</w:t>
      </w:r>
      <w:r w:rsidRPr="009A57EE">
        <w:t xml:space="preserve"> na </w:t>
      </w:r>
      <w:r w:rsidRPr="009A57EE">
        <w:rPr>
          <w:spacing w:val="-1"/>
        </w:rPr>
        <w:t>podstawie</w:t>
      </w:r>
      <w:r w:rsidRPr="009A57EE">
        <w:t xml:space="preserve"> art. 24 ust. 8.</w:t>
      </w:r>
    </w:p>
    <w:p w:rsidR="00E12EAE" w:rsidRPr="009A57EE" w:rsidRDefault="00E12EAE" w:rsidP="00E12EAE">
      <w:pPr>
        <w:pStyle w:val="Tekstpodstawowy"/>
        <w:tabs>
          <w:tab w:val="left" w:pos="514"/>
        </w:tabs>
        <w:kinsoku w:val="0"/>
        <w:overflowPunct w:val="0"/>
        <w:ind w:left="426" w:right="184" w:hanging="385"/>
        <w:jc w:val="both"/>
        <w:rPr>
          <w:spacing w:val="-1"/>
        </w:rPr>
      </w:pPr>
      <w:r w:rsidRPr="009A57EE">
        <w:t xml:space="preserve">    10. W</w:t>
      </w:r>
      <w:r w:rsidRPr="009A57EE">
        <w:rPr>
          <w:spacing w:val="31"/>
        </w:rPr>
        <w:t xml:space="preserve"> </w:t>
      </w:r>
      <w:r w:rsidRPr="009A57EE">
        <w:t>przypadkach,</w:t>
      </w:r>
      <w:r w:rsidRPr="009A57EE">
        <w:rPr>
          <w:spacing w:val="33"/>
        </w:rPr>
        <w:t xml:space="preserve"> </w:t>
      </w:r>
      <w:r w:rsidRPr="009A57EE">
        <w:t>o</w:t>
      </w:r>
      <w:r w:rsidRPr="009A57EE">
        <w:rPr>
          <w:spacing w:val="32"/>
        </w:rPr>
        <w:t xml:space="preserve"> </w:t>
      </w:r>
      <w:r w:rsidRPr="009A57EE">
        <w:rPr>
          <w:spacing w:val="-1"/>
        </w:rPr>
        <w:t>których</w:t>
      </w:r>
      <w:r w:rsidRPr="009A57EE">
        <w:rPr>
          <w:spacing w:val="32"/>
        </w:rPr>
        <w:t xml:space="preserve"> </w:t>
      </w:r>
      <w:r w:rsidRPr="009A57EE">
        <w:rPr>
          <w:spacing w:val="-1"/>
        </w:rPr>
        <w:t>mowa</w:t>
      </w:r>
      <w:r w:rsidRPr="009A57EE">
        <w:rPr>
          <w:spacing w:val="33"/>
        </w:rPr>
        <w:t xml:space="preserve"> </w:t>
      </w:r>
      <w:r w:rsidRPr="009A57EE">
        <w:t>w</w:t>
      </w:r>
      <w:r w:rsidRPr="009A57EE">
        <w:rPr>
          <w:spacing w:val="33"/>
        </w:rPr>
        <w:t xml:space="preserve"> art. 24 </w:t>
      </w:r>
      <w:r w:rsidRPr="009A57EE">
        <w:t>ust.</w:t>
      </w:r>
      <w:r w:rsidRPr="009A57EE">
        <w:rPr>
          <w:spacing w:val="32"/>
        </w:rPr>
        <w:t xml:space="preserve"> </w:t>
      </w:r>
      <w:r w:rsidRPr="009A57EE">
        <w:t>1</w:t>
      </w:r>
      <w:r w:rsidRPr="009A57EE">
        <w:rPr>
          <w:spacing w:val="32"/>
        </w:rPr>
        <w:t xml:space="preserve"> </w:t>
      </w:r>
      <w:r w:rsidRPr="009A57EE">
        <w:t>pkt</w:t>
      </w:r>
      <w:r w:rsidRPr="009A57EE">
        <w:rPr>
          <w:spacing w:val="34"/>
        </w:rPr>
        <w:t xml:space="preserve"> </w:t>
      </w:r>
      <w:r w:rsidRPr="009A57EE">
        <w:t>19,</w:t>
      </w:r>
      <w:r w:rsidRPr="009A57EE">
        <w:rPr>
          <w:spacing w:val="33"/>
        </w:rPr>
        <w:t xml:space="preserve"> </w:t>
      </w:r>
      <w:r w:rsidRPr="009A57EE">
        <w:rPr>
          <w:spacing w:val="-1"/>
        </w:rPr>
        <w:t>przed</w:t>
      </w:r>
      <w:r w:rsidRPr="009A57EE">
        <w:rPr>
          <w:spacing w:val="33"/>
        </w:rPr>
        <w:t xml:space="preserve"> </w:t>
      </w:r>
      <w:r w:rsidRPr="009A57EE">
        <w:rPr>
          <w:spacing w:val="-1"/>
        </w:rPr>
        <w:t>wykluczeniem</w:t>
      </w:r>
      <w:r w:rsidRPr="009A57EE">
        <w:rPr>
          <w:spacing w:val="31"/>
        </w:rPr>
        <w:t xml:space="preserve"> </w:t>
      </w:r>
      <w:r w:rsidRPr="009A57EE">
        <w:rPr>
          <w:spacing w:val="-1"/>
        </w:rPr>
        <w:t>wykonawcy,</w:t>
      </w:r>
      <w:r w:rsidRPr="009A57EE">
        <w:rPr>
          <w:spacing w:val="33"/>
        </w:rPr>
        <w:t xml:space="preserve"> </w:t>
      </w:r>
      <w:r w:rsidRPr="009A57EE">
        <w:rPr>
          <w:spacing w:val="-1"/>
        </w:rPr>
        <w:t>zamawiający</w:t>
      </w:r>
      <w:r w:rsidRPr="009A57EE">
        <w:rPr>
          <w:spacing w:val="73"/>
        </w:rPr>
        <w:t xml:space="preserve"> </w:t>
      </w:r>
      <w:r w:rsidRPr="009A57EE">
        <w:rPr>
          <w:spacing w:val="-1"/>
        </w:rPr>
        <w:t>zapewnia</w:t>
      </w:r>
      <w:r w:rsidRPr="009A57EE">
        <w:rPr>
          <w:spacing w:val="13"/>
        </w:rPr>
        <w:t xml:space="preserve"> </w:t>
      </w:r>
      <w:r w:rsidRPr="009A57EE">
        <w:rPr>
          <w:spacing w:val="-1"/>
        </w:rPr>
        <w:t>temu</w:t>
      </w:r>
      <w:r w:rsidRPr="009A57EE">
        <w:rPr>
          <w:spacing w:val="13"/>
        </w:rPr>
        <w:t xml:space="preserve"> </w:t>
      </w:r>
      <w:r w:rsidRPr="009A57EE">
        <w:rPr>
          <w:spacing w:val="-1"/>
        </w:rPr>
        <w:t>wykonawcy</w:t>
      </w:r>
      <w:r w:rsidRPr="009A57EE">
        <w:rPr>
          <w:spacing w:val="14"/>
        </w:rPr>
        <w:t xml:space="preserve"> </w:t>
      </w:r>
      <w:r w:rsidRPr="009A57EE">
        <w:rPr>
          <w:spacing w:val="-1"/>
        </w:rPr>
        <w:t>możliwość</w:t>
      </w:r>
      <w:r w:rsidRPr="009A57EE">
        <w:rPr>
          <w:spacing w:val="13"/>
        </w:rPr>
        <w:t xml:space="preserve"> </w:t>
      </w:r>
      <w:r w:rsidRPr="009A57EE">
        <w:rPr>
          <w:spacing w:val="-1"/>
        </w:rPr>
        <w:t>udowodnienia,</w:t>
      </w:r>
      <w:r w:rsidRPr="009A57EE">
        <w:rPr>
          <w:spacing w:val="12"/>
        </w:rPr>
        <w:t xml:space="preserve"> </w:t>
      </w:r>
      <w:r w:rsidRPr="009A57EE">
        <w:t>że</w:t>
      </w:r>
      <w:r w:rsidRPr="009A57EE">
        <w:rPr>
          <w:spacing w:val="13"/>
        </w:rPr>
        <w:t xml:space="preserve"> </w:t>
      </w:r>
      <w:r w:rsidRPr="009A57EE">
        <w:rPr>
          <w:spacing w:val="-1"/>
        </w:rPr>
        <w:t>jego</w:t>
      </w:r>
      <w:r w:rsidRPr="009A57EE">
        <w:rPr>
          <w:spacing w:val="13"/>
        </w:rPr>
        <w:t xml:space="preserve"> </w:t>
      </w:r>
      <w:r w:rsidRPr="009A57EE">
        <w:t>udział</w:t>
      </w:r>
      <w:r w:rsidRPr="009A57EE">
        <w:rPr>
          <w:spacing w:val="13"/>
        </w:rPr>
        <w:t xml:space="preserve"> </w:t>
      </w:r>
      <w:r w:rsidRPr="009A57EE">
        <w:t>w</w:t>
      </w:r>
      <w:r w:rsidRPr="009A57EE">
        <w:rPr>
          <w:spacing w:val="11"/>
        </w:rPr>
        <w:t xml:space="preserve"> </w:t>
      </w:r>
      <w:r w:rsidRPr="009A57EE">
        <w:rPr>
          <w:spacing w:val="-1"/>
        </w:rPr>
        <w:t>przygotowaniu</w:t>
      </w:r>
      <w:r w:rsidRPr="009A57EE">
        <w:rPr>
          <w:spacing w:val="13"/>
        </w:rPr>
        <w:t xml:space="preserve"> </w:t>
      </w:r>
      <w:r w:rsidRPr="009A57EE">
        <w:rPr>
          <w:spacing w:val="-1"/>
        </w:rPr>
        <w:t>postępowania</w:t>
      </w:r>
      <w:r w:rsidRPr="009A57EE">
        <w:rPr>
          <w:spacing w:val="113"/>
        </w:rPr>
        <w:t xml:space="preserve"> </w:t>
      </w:r>
      <w:r w:rsidRPr="009A57EE">
        <w:t>o</w:t>
      </w:r>
      <w:r w:rsidRPr="009A57EE">
        <w:rPr>
          <w:spacing w:val="27"/>
        </w:rPr>
        <w:t xml:space="preserve"> </w:t>
      </w:r>
      <w:r w:rsidRPr="009A57EE">
        <w:rPr>
          <w:spacing w:val="-1"/>
        </w:rPr>
        <w:t>udzielenie</w:t>
      </w:r>
      <w:r w:rsidRPr="009A57EE">
        <w:rPr>
          <w:spacing w:val="27"/>
        </w:rPr>
        <w:t xml:space="preserve"> </w:t>
      </w:r>
      <w:r w:rsidRPr="009A57EE">
        <w:rPr>
          <w:spacing w:val="-1"/>
        </w:rPr>
        <w:t>zamówienia</w:t>
      </w:r>
      <w:r w:rsidRPr="009A57EE">
        <w:rPr>
          <w:spacing w:val="27"/>
        </w:rPr>
        <w:t xml:space="preserve"> </w:t>
      </w:r>
      <w:r w:rsidRPr="009A57EE">
        <w:t>nie</w:t>
      </w:r>
      <w:r w:rsidRPr="009A57EE">
        <w:rPr>
          <w:spacing w:val="27"/>
        </w:rPr>
        <w:t xml:space="preserve"> </w:t>
      </w:r>
      <w:r w:rsidRPr="009A57EE">
        <w:rPr>
          <w:spacing w:val="-1"/>
        </w:rPr>
        <w:t>zakłóci</w:t>
      </w:r>
      <w:r w:rsidRPr="009A57EE">
        <w:rPr>
          <w:spacing w:val="28"/>
        </w:rPr>
        <w:t xml:space="preserve"> </w:t>
      </w:r>
      <w:r w:rsidRPr="009A57EE">
        <w:rPr>
          <w:spacing w:val="-1"/>
        </w:rPr>
        <w:t>konkurencji.</w:t>
      </w:r>
      <w:r w:rsidRPr="009A57EE">
        <w:rPr>
          <w:spacing w:val="27"/>
        </w:rPr>
        <w:t xml:space="preserve"> </w:t>
      </w:r>
      <w:r w:rsidRPr="009A57EE">
        <w:rPr>
          <w:spacing w:val="-1"/>
        </w:rPr>
        <w:t>Zamawiający</w:t>
      </w:r>
      <w:r w:rsidRPr="009A57EE">
        <w:rPr>
          <w:spacing w:val="27"/>
        </w:rPr>
        <w:t xml:space="preserve"> </w:t>
      </w:r>
      <w:r w:rsidRPr="009A57EE">
        <w:rPr>
          <w:spacing w:val="-1"/>
        </w:rPr>
        <w:t>wskazuje</w:t>
      </w:r>
      <w:r w:rsidRPr="009A57EE">
        <w:rPr>
          <w:spacing w:val="27"/>
        </w:rPr>
        <w:t xml:space="preserve"> </w:t>
      </w:r>
      <w:r w:rsidRPr="009A57EE">
        <w:t>w</w:t>
      </w:r>
      <w:r w:rsidRPr="009A57EE">
        <w:rPr>
          <w:spacing w:val="27"/>
        </w:rPr>
        <w:t xml:space="preserve"> </w:t>
      </w:r>
      <w:r w:rsidRPr="009A57EE">
        <w:rPr>
          <w:spacing w:val="-1"/>
        </w:rPr>
        <w:t>protokole</w:t>
      </w:r>
      <w:r w:rsidRPr="009A57EE">
        <w:rPr>
          <w:spacing w:val="27"/>
        </w:rPr>
        <w:t xml:space="preserve"> </w:t>
      </w:r>
      <w:r w:rsidRPr="009A57EE">
        <w:t>sposób</w:t>
      </w:r>
      <w:r w:rsidRPr="009A57EE">
        <w:rPr>
          <w:spacing w:val="105"/>
        </w:rPr>
        <w:t xml:space="preserve"> </w:t>
      </w:r>
      <w:r w:rsidRPr="009A57EE">
        <w:rPr>
          <w:spacing w:val="-1"/>
        </w:rPr>
        <w:t>zapewnienia konkurencji.</w:t>
      </w:r>
    </w:p>
    <w:p w:rsidR="00E12EAE" w:rsidRPr="009A57EE" w:rsidRDefault="00E12EAE" w:rsidP="00E12EAE">
      <w:pPr>
        <w:pStyle w:val="Tekstpodstawowy"/>
        <w:kinsoku w:val="0"/>
        <w:overflowPunct w:val="0"/>
      </w:pPr>
    </w:p>
    <w:p w:rsidR="00E12EAE" w:rsidRPr="009A57EE" w:rsidRDefault="00E12EAE" w:rsidP="00E12EAE">
      <w:pPr>
        <w:pStyle w:val="Tekstpodstawowy"/>
        <w:kinsoku w:val="0"/>
        <w:overflowPunct w:val="0"/>
        <w:ind w:left="5108"/>
        <w:rPr>
          <w:spacing w:val="-1"/>
        </w:rPr>
      </w:pPr>
      <w:r w:rsidRPr="009A57EE">
        <w:rPr>
          <w:spacing w:val="-1"/>
        </w:rPr>
        <w:t>…………………………………………</w:t>
      </w:r>
    </w:p>
    <w:p w:rsidR="00E12EAE" w:rsidRPr="009A57EE" w:rsidRDefault="00E12EAE" w:rsidP="00E12EAE">
      <w:pPr>
        <w:pStyle w:val="Tekstpodstawowy"/>
        <w:kinsoku w:val="0"/>
        <w:overflowPunct w:val="0"/>
        <w:spacing w:before="115"/>
        <w:ind w:left="6524"/>
        <w:rPr>
          <w:sz w:val="16"/>
          <w:szCs w:val="16"/>
        </w:rPr>
      </w:pPr>
      <w:r w:rsidRPr="009A57EE">
        <w:rPr>
          <w:i/>
          <w:iCs/>
          <w:spacing w:val="-1"/>
          <w:sz w:val="16"/>
          <w:szCs w:val="16"/>
        </w:rPr>
        <w:t>(podpis)</w:t>
      </w:r>
    </w:p>
    <w:p w:rsidR="00E12EAE" w:rsidRPr="009A57EE" w:rsidRDefault="00E12EAE" w:rsidP="00E12EAE">
      <w:pPr>
        <w:pStyle w:val="Tekstpodstawowy"/>
        <w:kinsoku w:val="0"/>
        <w:overflowPunct w:val="0"/>
        <w:spacing w:before="1"/>
        <w:rPr>
          <w:i/>
          <w:iCs/>
          <w:sz w:val="21"/>
          <w:szCs w:val="21"/>
        </w:rPr>
      </w:pPr>
    </w:p>
    <w:p w:rsidR="00E12EAE" w:rsidRPr="009A57EE" w:rsidRDefault="00E12EAE" w:rsidP="00E12EAE">
      <w:pPr>
        <w:pStyle w:val="Tekstpodstawowy"/>
        <w:kinsoku w:val="0"/>
        <w:overflowPunct w:val="0"/>
        <w:jc w:val="both"/>
        <w:rPr>
          <w:sz w:val="21"/>
          <w:szCs w:val="21"/>
        </w:rPr>
      </w:pPr>
      <w:r w:rsidRPr="009A57EE">
        <w:rPr>
          <w:b/>
          <w:bCs/>
          <w:spacing w:val="-1"/>
          <w:sz w:val="21"/>
          <w:szCs w:val="21"/>
          <w:highlight w:val="lightGray"/>
        </w:rPr>
        <w:t>OŚWIADCZENIE</w:t>
      </w:r>
      <w:r w:rsidRPr="009A57EE">
        <w:rPr>
          <w:b/>
          <w:bCs/>
          <w:sz w:val="21"/>
          <w:szCs w:val="21"/>
          <w:highlight w:val="lightGray"/>
        </w:rPr>
        <w:t xml:space="preserve"> </w:t>
      </w:r>
      <w:r w:rsidRPr="009A57EE">
        <w:rPr>
          <w:b/>
          <w:bCs/>
          <w:spacing w:val="-1"/>
          <w:sz w:val="21"/>
          <w:szCs w:val="21"/>
          <w:highlight w:val="lightGray"/>
        </w:rPr>
        <w:t>DOTYCZĄCE</w:t>
      </w:r>
      <w:r w:rsidRPr="009A57EE">
        <w:rPr>
          <w:b/>
          <w:bCs/>
          <w:sz w:val="21"/>
          <w:szCs w:val="21"/>
          <w:highlight w:val="lightGray"/>
        </w:rPr>
        <w:t xml:space="preserve"> </w:t>
      </w:r>
      <w:r w:rsidRPr="009A57EE">
        <w:rPr>
          <w:b/>
          <w:bCs/>
          <w:spacing w:val="-1"/>
          <w:sz w:val="21"/>
          <w:szCs w:val="21"/>
          <w:highlight w:val="lightGray"/>
        </w:rPr>
        <w:t>PODMIOTU,</w:t>
      </w:r>
      <w:r w:rsidRPr="009A57EE">
        <w:rPr>
          <w:b/>
          <w:bCs/>
          <w:sz w:val="21"/>
          <w:szCs w:val="21"/>
          <w:highlight w:val="lightGray"/>
        </w:rPr>
        <w:t xml:space="preserve"> </w:t>
      </w:r>
      <w:r w:rsidRPr="009A57EE">
        <w:rPr>
          <w:b/>
          <w:bCs/>
          <w:spacing w:val="-1"/>
          <w:sz w:val="21"/>
          <w:szCs w:val="21"/>
          <w:highlight w:val="lightGray"/>
        </w:rPr>
        <w:t>NA</w:t>
      </w:r>
      <w:r w:rsidRPr="009A57EE">
        <w:rPr>
          <w:b/>
          <w:bCs/>
          <w:sz w:val="21"/>
          <w:szCs w:val="21"/>
          <w:highlight w:val="lightGray"/>
        </w:rPr>
        <w:t xml:space="preserve"> </w:t>
      </w:r>
      <w:r w:rsidRPr="009A57EE">
        <w:rPr>
          <w:b/>
          <w:bCs/>
          <w:spacing w:val="-1"/>
          <w:sz w:val="21"/>
          <w:szCs w:val="21"/>
          <w:highlight w:val="lightGray"/>
        </w:rPr>
        <w:t>KTÓREGO</w:t>
      </w:r>
      <w:r w:rsidRPr="009A57EE">
        <w:rPr>
          <w:b/>
          <w:bCs/>
          <w:sz w:val="21"/>
          <w:szCs w:val="21"/>
          <w:highlight w:val="lightGray"/>
        </w:rPr>
        <w:t xml:space="preserve"> </w:t>
      </w:r>
      <w:r w:rsidRPr="009A57EE">
        <w:rPr>
          <w:b/>
          <w:bCs/>
          <w:spacing w:val="-1"/>
          <w:sz w:val="21"/>
          <w:szCs w:val="21"/>
          <w:highlight w:val="lightGray"/>
        </w:rPr>
        <w:t>ZASOBY</w:t>
      </w:r>
      <w:r w:rsidRPr="009A57EE">
        <w:rPr>
          <w:b/>
          <w:bCs/>
          <w:sz w:val="21"/>
          <w:szCs w:val="21"/>
          <w:highlight w:val="lightGray"/>
        </w:rPr>
        <w:t xml:space="preserve"> </w:t>
      </w:r>
      <w:r w:rsidRPr="009A57EE">
        <w:rPr>
          <w:b/>
          <w:bCs/>
          <w:spacing w:val="-1"/>
          <w:sz w:val="21"/>
          <w:szCs w:val="21"/>
          <w:highlight w:val="lightGray"/>
        </w:rPr>
        <w:t>POWOŁUJE</w:t>
      </w:r>
      <w:r w:rsidRPr="009A57EE">
        <w:rPr>
          <w:b/>
          <w:bCs/>
          <w:sz w:val="21"/>
          <w:szCs w:val="21"/>
          <w:highlight w:val="lightGray"/>
        </w:rPr>
        <w:t xml:space="preserve"> SIĘ</w:t>
      </w:r>
      <w:r w:rsidRPr="009A57EE">
        <w:rPr>
          <w:b/>
          <w:bCs/>
          <w:spacing w:val="-1"/>
          <w:sz w:val="21"/>
          <w:szCs w:val="21"/>
          <w:highlight w:val="lightGray"/>
        </w:rPr>
        <w:t xml:space="preserve"> WYKONAWCA:</w:t>
      </w:r>
      <w:r w:rsidRPr="009A57EE">
        <w:rPr>
          <w:b/>
          <w:bCs/>
          <w:sz w:val="21"/>
          <w:szCs w:val="21"/>
          <w:highlight w:val="lightGray"/>
        </w:rPr>
        <w:t xml:space="preserve">     </w:t>
      </w:r>
      <w:r w:rsidRPr="009A57EE">
        <w:rPr>
          <w:b/>
          <w:bCs/>
          <w:spacing w:val="-20"/>
          <w:sz w:val="21"/>
          <w:szCs w:val="21"/>
          <w:highlight w:val="lightGray"/>
        </w:rPr>
        <w:t xml:space="preserve"> </w:t>
      </w:r>
    </w:p>
    <w:p w:rsidR="00E12EAE" w:rsidRPr="009A57EE" w:rsidRDefault="00E12EAE" w:rsidP="00E12EAE">
      <w:pPr>
        <w:pStyle w:val="Tekstkomentarza"/>
        <w:rPr>
          <w:rFonts w:ascii="Arial" w:hAnsi="Arial" w:cs="Arial"/>
        </w:rPr>
      </w:pPr>
      <w:r w:rsidRPr="009A57EE">
        <w:rPr>
          <w:rFonts w:ascii="Arial" w:hAnsi="Arial" w:cs="Arial"/>
        </w:rPr>
        <w:t xml:space="preserve">   (na podstawie art. 25a ust. 5 pkt 2 ustawy </w:t>
      </w:r>
      <w:proofErr w:type="spellStart"/>
      <w:r w:rsidRPr="009A57EE">
        <w:rPr>
          <w:rFonts w:ascii="Arial" w:hAnsi="Arial" w:cs="Arial"/>
        </w:rPr>
        <w:t>Pzp</w:t>
      </w:r>
      <w:proofErr w:type="spellEnd"/>
      <w:r w:rsidRPr="009A57EE">
        <w:rPr>
          <w:rFonts w:ascii="Arial" w:hAnsi="Arial" w:cs="Arial"/>
        </w:rPr>
        <w:t xml:space="preserve"> ) </w:t>
      </w:r>
    </w:p>
    <w:p w:rsidR="00E12EAE" w:rsidRPr="009A57EE" w:rsidRDefault="00E12EAE" w:rsidP="00E12EAE">
      <w:pPr>
        <w:pStyle w:val="Tekstpodstawowy"/>
        <w:kinsoku w:val="0"/>
        <w:overflowPunct w:val="0"/>
        <w:spacing w:before="6"/>
        <w:rPr>
          <w:b/>
          <w:bCs/>
          <w:sz w:val="23"/>
          <w:szCs w:val="23"/>
        </w:rPr>
      </w:pPr>
    </w:p>
    <w:p w:rsidR="00E12EAE" w:rsidRPr="009A57EE" w:rsidRDefault="00E12EAE" w:rsidP="00E12EAE">
      <w:pPr>
        <w:pStyle w:val="Tekstpodstawowy"/>
        <w:kinsoku w:val="0"/>
        <w:overflowPunct w:val="0"/>
        <w:spacing w:line="359" w:lineRule="auto"/>
        <w:ind w:right="146"/>
        <w:jc w:val="both"/>
        <w:rPr>
          <w:sz w:val="21"/>
          <w:szCs w:val="21"/>
        </w:rPr>
      </w:pPr>
      <w:r w:rsidRPr="009A57EE">
        <w:rPr>
          <w:spacing w:val="-1"/>
          <w:sz w:val="21"/>
          <w:szCs w:val="21"/>
        </w:rPr>
        <w:t>Oświadczam,</w:t>
      </w:r>
      <w:r w:rsidRPr="009A57EE">
        <w:rPr>
          <w:spacing w:val="23"/>
          <w:sz w:val="21"/>
          <w:szCs w:val="21"/>
        </w:rPr>
        <w:t xml:space="preserve"> </w:t>
      </w:r>
      <w:r w:rsidRPr="009A57EE">
        <w:rPr>
          <w:sz w:val="21"/>
          <w:szCs w:val="21"/>
        </w:rPr>
        <w:t>że</w:t>
      </w:r>
      <w:r w:rsidRPr="009A57EE">
        <w:rPr>
          <w:spacing w:val="21"/>
          <w:sz w:val="21"/>
          <w:szCs w:val="21"/>
        </w:rPr>
        <w:t xml:space="preserve"> </w:t>
      </w:r>
      <w:r w:rsidRPr="009A57EE">
        <w:rPr>
          <w:spacing w:val="-1"/>
          <w:sz w:val="21"/>
          <w:szCs w:val="21"/>
        </w:rPr>
        <w:t>następujący/e</w:t>
      </w:r>
      <w:r w:rsidRPr="009A57EE">
        <w:rPr>
          <w:spacing w:val="22"/>
          <w:sz w:val="21"/>
          <w:szCs w:val="21"/>
        </w:rPr>
        <w:t xml:space="preserve"> </w:t>
      </w:r>
      <w:r w:rsidRPr="009A57EE">
        <w:rPr>
          <w:spacing w:val="-1"/>
          <w:sz w:val="21"/>
          <w:szCs w:val="21"/>
        </w:rPr>
        <w:t>podmiot/y,</w:t>
      </w:r>
      <w:r w:rsidRPr="009A57EE">
        <w:rPr>
          <w:spacing w:val="23"/>
          <w:sz w:val="21"/>
          <w:szCs w:val="21"/>
        </w:rPr>
        <w:t xml:space="preserve"> </w:t>
      </w:r>
      <w:r w:rsidRPr="009A57EE">
        <w:rPr>
          <w:spacing w:val="-1"/>
          <w:sz w:val="21"/>
          <w:szCs w:val="21"/>
        </w:rPr>
        <w:t>na</w:t>
      </w:r>
      <w:r w:rsidRPr="009A57EE">
        <w:rPr>
          <w:spacing w:val="22"/>
          <w:sz w:val="21"/>
          <w:szCs w:val="21"/>
        </w:rPr>
        <w:t xml:space="preserve"> </w:t>
      </w:r>
      <w:r w:rsidRPr="009A57EE">
        <w:rPr>
          <w:spacing w:val="-1"/>
          <w:sz w:val="21"/>
          <w:szCs w:val="21"/>
        </w:rPr>
        <w:t>którego/</w:t>
      </w:r>
      <w:proofErr w:type="spellStart"/>
      <w:r w:rsidRPr="009A57EE">
        <w:rPr>
          <w:spacing w:val="-1"/>
          <w:sz w:val="21"/>
          <w:szCs w:val="21"/>
        </w:rPr>
        <w:t>ych</w:t>
      </w:r>
      <w:proofErr w:type="spellEnd"/>
      <w:r w:rsidRPr="009A57EE">
        <w:rPr>
          <w:spacing w:val="22"/>
          <w:sz w:val="21"/>
          <w:szCs w:val="21"/>
        </w:rPr>
        <w:t xml:space="preserve"> </w:t>
      </w:r>
      <w:r w:rsidRPr="009A57EE">
        <w:rPr>
          <w:spacing w:val="-1"/>
          <w:sz w:val="21"/>
          <w:szCs w:val="21"/>
        </w:rPr>
        <w:t>zasoby</w:t>
      </w:r>
      <w:r w:rsidRPr="009A57EE">
        <w:rPr>
          <w:spacing w:val="22"/>
          <w:sz w:val="21"/>
          <w:szCs w:val="21"/>
        </w:rPr>
        <w:t xml:space="preserve"> </w:t>
      </w:r>
      <w:r w:rsidRPr="009A57EE">
        <w:rPr>
          <w:spacing w:val="-1"/>
          <w:sz w:val="21"/>
          <w:szCs w:val="21"/>
        </w:rPr>
        <w:t>powołuję</w:t>
      </w:r>
      <w:r w:rsidRPr="009A57EE">
        <w:rPr>
          <w:spacing w:val="21"/>
          <w:sz w:val="21"/>
          <w:szCs w:val="21"/>
        </w:rPr>
        <w:t xml:space="preserve"> </w:t>
      </w:r>
      <w:r w:rsidRPr="009A57EE">
        <w:rPr>
          <w:sz w:val="21"/>
          <w:szCs w:val="21"/>
        </w:rPr>
        <w:t>się</w:t>
      </w:r>
      <w:r w:rsidRPr="009A57EE">
        <w:rPr>
          <w:spacing w:val="21"/>
          <w:sz w:val="21"/>
          <w:szCs w:val="21"/>
        </w:rPr>
        <w:t xml:space="preserve"> </w:t>
      </w:r>
      <w:r w:rsidRPr="009A57EE">
        <w:rPr>
          <w:sz w:val="21"/>
          <w:szCs w:val="21"/>
        </w:rPr>
        <w:t>w</w:t>
      </w:r>
      <w:r w:rsidRPr="009A57EE">
        <w:rPr>
          <w:spacing w:val="22"/>
          <w:sz w:val="21"/>
          <w:szCs w:val="21"/>
        </w:rPr>
        <w:t xml:space="preserve"> </w:t>
      </w:r>
      <w:r w:rsidRPr="009A57EE">
        <w:rPr>
          <w:spacing w:val="-1"/>
          <w:sz w:val="21"/>
          <w:szCs w:val="21"/>
        </w:rPr>
        <w:t>niniejszym</w:t>
      </w:r>
      <w:r w:rsidRPr="009A57EE">
        <w:rPr>
          <w:spacing w:val="22"/>
          <w:sz w:val="21"/>
          <w:szCs w:val="21"/>
        </w:rPr>
        <w:t xml:space="preserve"> </w:t>
      </w:r>
      <w:r w:rsidRPr="009A57EE">
        <w:rPr>
          <w:spacing w:val="-1"/>
          <w:sz w:val="21"/>
          <w:szCs w:val="21"/>
        </w:rPr>
        <w:t>postępowaniu,</w:t>
      </w:r>
      <w:r w:rsidRPr="009A57EE">
        <w:rPr>
          <w:spacing w:val="87"/>
          <w:sz w:val="21"/>
          <w:szCs w:val="21"/>
        </w:rPr>
        <w:t xml:space="preserve"> </w:t>
      </w:r>
      <w:r w:rsidRPr="009A57EE">
        <w:rPr>
          <w:spacing w:val="-1"/>
          <w:sz w:val="21"/>
          <w:szCs w:val="21"/>
        </w:rPr>
        <w:t>tj.:</w:t>
      </w:r>
      <w:r w:rsidRPr="009A57EE">
        <w:rPr>
          <w:spacing w:val="46"/>
          <w:sz w:val="21"/>
          <w:szCs w:val="21"/>
        </w:rPr>
        <w:t xml:space="preserve"> </w:t>
      </w:r>
      <w:r w:rsidRPr="009A57EE">
        <w:rPr>
          <w:spacing w:val="-1"/>
        </w:rPr>
        <w:t>…………………………………………………………………….………………………</w:t>
      </w:r>
      <w:r w:rsidRPr="009A57EE">
        <w:rPr>
          <w:spacing w:val="49"/>
        </w:rPr>
        <w:t xml:space="preserve"> </w:t>
      </w:r>
      <w:r w:rsidRPr="009A57EE">
        <w:rPr>
          <w:i/>
          <w:iCs/>
          <w:spacing w:val="-1"/>
          <w:sz w:val="16"/>
          <w:szCs w:val="16"/>
        </w:rPr>
        <w:t>(podać</w:t>
      </w:r>
      <w:r w:rsidRPr="009A57EE">
        <w:rPr>
          <w:i/>
          <w:iCs/>
          <w:spacing w:val="5"/>
          <w:sz w:val="16"/>
          <w:szCs w:val="16"/>
        </w:rPr>
        <w:t xml:space="preserve"> </w:t>
      </w:r>
      <w:r w:rsidRPr="009A57EE">
        <w:rPr>
          <w:i/>
          <w:iCs/>
          <w:sz w:val="16"/>
          <w:szCs w:val="16"/>
        </w:rPr>
        <w:t>pełną</w:t>
      </w:r>
      <w:r w:rsidRPr="009A57EE">
        <w:rPr>
          <w:i/>
          <w:iCs/>
          <w:spacing w:val="4"/>
          <w:sz w:val="16"/>
          <w:szCs w:val="16"/>
        </w:rPr>
        <w:t xml:space="preserve"> </w:t>
      </w:r>
      <w:r w:rsidRPr="009A57EE">
        <w:rPr>
          <w:i/>
          <w:iCs/>
          <w:sz w:val="16"/>
          <w:szCs w:val="16"/>
        </w:rPr>
        <w:t>nazwę/firmę,</w:t>
      </w:r>
      <w:r w:rsidRPr="009A57EE">
        <w:rPr>
          <w:i/>
          <w:iCs/>
          <w:spacing w:val="5"/>
          <w:sz w:val="16"/>
          <w:szCs w:val="16"/>
        </w:rPr>
        <w:t xml:space="preserve"> </w:t>
      </w:r>
      <w:r w:rsidRPr="009A57EE">
        <w:rPr>
          <w:i/>
          <w:iCs/>
          <w:sz w:val="16"/>
          <w:szCs w:val="16"/>
        </w:rPr>
        <w:t>adres,</w:t>
      </w:r>
      <w:r w:rsidRPr="009A57EE">
        <w:rPr>
          <w:i/>
          <w:iCs/>
          <w:spacing w:val="5"/>
          <w:sz w:val="16"/>
          <w:szCs w:val="16"/>
        </w:rPr>
        <w:t xml:space="preserve"> </w:t>
      </w:r>
      <w:r w:rsidRPr="009A57EE">
        <w:rPr>
          <w:i/>
          <w:iCs/>
          <w:sz w:val="16"/>
          <w:szCs w:val="16"/>
        </w:rPr>
        <w:t>a</w:t>
      </w:r>
      <w:r w:rsidRPr="009A57EE">
        <w:rPr>
          <w:i/>
          <w:iCs/>
          <w:spacing w:val="41"/>
          <w:w w:val="99"/>
          <w:sz w:val="16"/>
          <w:szCs w:val="16"/>
        </w:rPr>
        <w:t xml:space="preserve"> </w:t>
      </w:r>
      <w:r w:rsidRPr="009A57EE">
        <w:rPr>
          <w:i/>
          <w:iCs/>
          <w:spacing w:val="-1"/>
          <w:sz w:val="16"/>
          <w:szCs w:val="16"/>
        </w:rPr>
        <w:t>także</w:t>
      </w:r>
      <w:r w:rsidRPr="009A57EE">
        <w:rPr>
          <w:i/>
          <w:iCs/>
          <w:spacing w:val="12"/>
          <w:sz w:val="16"/>
          <w:szCs w:val="16"/>
        </w:rPr>
        <w:t xml:space="preserve"> </w:t>
      </w:r>
      <w:r w:rsidRPr="009A57EE">
        <w:rPr>
          <w:i/>
          <w:iCs/>
          <w:sz w:val="16"/>
          <w:szCs w:val="16"/>
        </w:rPr>
        <w:t>w</w:t>
      </w:r>
      <w:r w:rsidRPr="009A57EE">
        <w:rPr>
          <w:i/>
          <w:iCs/>
          <w:spacing w:val="14"/>
          <w:sz w:val="16"/>
          <w:szCs w:val="16"/>
        </w:rPr>
        <w:t xml:space="preserve"> </w:t>
      </w:r>
      <w:r w:rsidRPr="009A57EE">
        <w:rPr>
          <w:i/>
          <w:iCs/>
          <w:spacing w:val="-1"/>
          <w:sz w:val="16"/>
          <w:szCs w:val="16"/>
        </w:rPr>
        <w:t>zależności</w:t>
      </w:r>
      <w:r w:rsidRPr="009A57EE">
        <w:rPr>
          <w:i/>
          <w:iCs/>
          <w:spacing w:val="12"/>
          <w:sz w:val="16"/>
          <w:szCs w:val="16"/>
        </w:rPr>
        <w:t xml:space="preserve"> </w:t>
      </w:r>
      <w:r w:rsidRPr="009A57EE">
        <w:rPr>
          <w:i/>
          <w:iCs/>
          <w:sz w:val="16"/>
          <w:szCs w:val="16"/>
        </w:rPr>
        <w:t>od</w:t>
      </w:r>
      <w:r w:rsidRPr="009A57EE">
        <w:rPr>
          <w:i/>
          <w:iCs/>
          <w:spacing w:val="11"/>
          <w:sz w:val="16"/>
          <w:szCs w:val="16"/>
        </w:rPr>
        <w:t xml:space="preserve"> </w:t>
      </w:r>
      <w:r w:rsidRPr="009A57EE">
        <w:rPr>
          <w:i/>
          <w:iCs/>
          <w:sz w:val="16"/>
          <w:szCs w:val="16"/>
        </w:rPr>
        <w:t>podmiotu:</w:t>
      </w:r>
      <w:r w:rsidRPr="009A57EE">
        <w:rPr>
          <w:i/>
          <w:iCs/>
          <w:spacing w:val="11"/>
          <w:sz w:val="16"/>
          <w:szCs w:val="16"/>
        </w:rPr>
        <w:t xml:space="preserve"> </w:t>
      </w:r>
      <w:r w:rsidRPr="009A57EE">
        <w:rPr>
          <w:i/>
          <w:iCs/>
          <w:sz w:val="16"/>
          <w:szCs w:val="16"/>
        </w:rPr>
        <w:t>NIP/PESEL,</w:t>
      </w:r>
      <w:r w:rsidRPr="009A57EE">
        <w:rPr>
          <w:i/>
          <w:iCs/>
          <w:spacing w:val="14"/>
          <w:sz w:val="16"/>
          <w:szCs w:val="16"/>
        </w:rPr>
        <w:t xml:space="preserve"> </w:t>
      </w:r>
      <w:r w:rsidRPr="009A57EE">
        <w:rPr>
          <w:i/>
          <w:iCs/>
          <w:sz w:val="16"/>
          <w:szCs w:val="16"/>
        </w:rPr>
        <w:t>KRS/</w:t>
      </w:r>
      <w:proofErr w:type="spellStart"/>
      <w:r w:rsidRPr="009A57EE">
        <w:rPr>
          <w:i/>
          <w:iCs/>
          <w:sz w:val="16"/>
          <w:szCs w:val="16"/>
        </w:rPr>
        <w:t>CEiDG</w:t>
      </w:r>
      <w:proofErr w:type="spellEnd"/>
      <w:r w:rsidRPr="009A57EE">
        <w:rPr>
          <w:i/>
          <w:iCs/>
          <w:sz w:val="16"/>
          <w:szCs w:val="16"/>
        </w:rPr>
        <w:t>)</w:t>
      </w:r>
      <w:r w:rsidRPr="009A57EE">
        <w:rPr>
          <w:i/>
          <w:iCs/>
          <w:spacing w:val="22"/>
          <w:sz w:val="16"/>
          <w:szCs w:val="16"/>
        </w:rPr>
        <w:t xml:space="preserve"> </w:t>
      </w:r>
      <w:r w:rsidRPr="009A57EE">
        <w:rPr>
          <w:spacing w:val="-1"/>
          <w:sz w:val="21"/>
          <w:szCs w:val="21"/>
        </w:rPr>
        <w:t>nie</w:t>
      </w:r>
      <w:r w:rsidRPr="009A57EE">
        <w:rPr>
          <w:spacing w:val="56"/>
          <w:sz w:val="21"/>
          <w:szCs w:val="21"/>
        </w:rPr>
        <w:t xml:space="preserve"> </w:t>
      </w:r>
      <w:r w:rsidRPr="009A57EE">
        <w:rPr>
          <w:spacing w:val="-1"/>
          <w:sz w:val="21"/>
          <w:szCs w:val="21"/>
        </w:rPr>
        <w:t>podlega/ją</w:t>
      </w:r>
      <w:r w:rsidRPr="009A57EE">
        <w:rPr>
          <w:spacing w:val="55"/>
          <w:sz w:val="21"/>
          <w:szCs w:val="21"/>
        </w:rPr>
        <w:t xml:space="preserve"> </w:t>
      </w:r>
      <w:r w:rsidRPr="009A57EE">
        <w:rPr>
          <w:spacing w:val="-1"/>
          <w:sz w:val="21"/>
          <w:szCs w:val="21"/>
        </w:rPr>
        <w:t>wykluczeniu</w:t>
      </w:r>
      <w:r w:rsidRPr="009A57EE">
        <w:rPr>
          <w:spacing w:val="55"/>
          <w:sz w:val="21"/>
          <w:szCs w:val="21"/>
        </w:rPr>
        <w:t xml:space="preserve"> </w:t>
      </w:r>
      <w:r w:rsidRPr="009A57EE">
        <w:rPr>
          <w:sz w:val="21"/>
          <w:szCs w:val="21"/>
        </w:rPr>
        <w:t>z</w:t>
      </w:r>
      <w:r w:rsidRPr="009A57EE">
        <w:rPr>
          <w:spacing w:val="57"/>
          <w:sz w:val="21"/>
          <w:szCs w:val="21"/>
        </w:rPr>
        <w:t xml:space="preserve"> </w:t>
      </w:r>
      <w:r w:rsidRPr="009A57EE">
        <w:rPr>
          <w:spacing w:val="-1"/>
          <w:sz w:val="21"/>
          <w:szCs w:val="21"/>
        </w:rPr>
        <w:t>postępowania</w:t>
      </w:r>
      <w:r w:rsidRPr="009A57EE">
        <w:rPr>
          <w:spacing w:val="55"/>
          <w:sz w:val="21"/>
          <w:szCs w:val="21"/>
        </w:rPr>
        <w:t xml:space="preserve"> </w:t>
      </w:r>
      <w:r w:rsidRPr="009A57EE">
        <w:rPr>
          <w:sz w:val="21"/>
          <w:szCs w:val="21"/>
        </w:rPr>
        <w:t>o</w:t>
      </w:r>
      <w:r w:rsidRPr="009A57EE">
        <w:rPr>
          <w:spacing w:val="57"/>
          <w:sz w:val="21"/>
          <w:szCs w:val="21"/>
        </w:rPr>
        <w:t xml:space="preserve"> </w:t>
      </w:r>
      <w:r w:rsidRPr="009A57EE">
        <w:rPr>
          <w:spacing w:val="-1"/>
          <w:sz w:val="21"/>
          <w:szCs w:val="21"/>
        </w:rPr>
        <w:t>udzielenie</w:t>
      </w:r>
      <w:r w:rsidRPr="009A57EE">
        <w:rPr>
          <w:spacing w:val="65"/>
          <w:sz w:val="21"/>
          <w:szCs w:val="21"/>
        </w:rPr>
        <w:t xml:space="preserve"> </w:t>
      </w:r>
      <w:r w:rsidRPr="009A57EE">
        <w:rPr>
          <w:spacing w:val="-1"/>
          <w:sz w:val="21"/>
          <w:szCs w:val="21"/>
        </w:rPr>
        <w:t>zamówienia.</w:t>
      </w:r>
    </w:p>
    <w:p w:rsidR="00E12EAE" w:rsidRPr="009A57EE" w:rsidRDefault="00E12EAE" w:rsidP="00E12EAE">
      <w:pPr>
        <w:pStyle w:val="Tekstpodstawowy"/>
        <w:kinsoku w:val="0"/>
        <w:overflowPunct w:val="0"/>
      </w:pPr>
    </w:p>
    <w:p w:rsidR="00E12EAE" w:rsidRPr="009A57EE" w:rsidRDefault="00E12EAE" w:rsidP="00E12EAE">
      <w:pPr>
        <w:pStyle w:val="Tekstpodstawowy"/>
        <w:kinsoku w:val="0"/>
        <w:overflowPunct w:val="0"/>
        <w:spacing w:before="119"/>
        <w:jc w:val="both"/>
        <w:rPr>
          <w:spacing w:val="-1"/>
          <w:sz w:val="21"/>
          <w:szCs w:val="21"/>
        </w:rPr>
      </w:pPr>
      <w:r w:rsidRPr="009A57EE">
        <w:rPr>
          <w:spacing w:val="-1"/>
        </w:rPr>
        <w:t>…………….…….</w:t>
      </w:r>
      <w:r w:rsidRPr="009A57EE">
        <w:rPr>
          <w:spacing w:val="-4"/>
        </w:rPr>
        <w:t xml:space="preserve"> </w:t>
      </w:r>
      <w:r w:rsidRPr="009A57EE">
        <w:rPr>
          <w:i/>
          <w:iCs/>
          <w:spacing w:val="-1"/>
          <w:sz w:val="16"/>
          <w:szCs w:val="16"/>
        </w:rPr>
        <w:t>(miejscowość),</w:t>
      </w:r>
      <w:r w:rsidR="00073491" w:rsidRPr="009A57EE">
        <w:rPr>
          <w:i/>
          <w:iCs/>
          <w:spacing w:val="7"/>
          <w:sz w:val="16"/>
          <w:szCs w:val="16"/>
        </w:rPr>
        <w:t xml:space="preserve"> </w:t>
      </w:r>
      <w:r w:rsidRPr="009A57EE">
        <w:rPr>
          <w:i/>
          <w:iCs/>
          <w:spacing w:val="7"/>
          <w:sz w:val="16"/>
          <w:szCs w:val="16"/>
        </w:rPr>
        <w:t xml:space="preserve"> </w:t>
      </w:r>
      <w:r w:rsidRPr="009A57EE">
        <w:rPr>
          <w:spacing w:val="-1"/>
          <w:sz w:val="21"/>
          <w:szCs w:val="21"/>
        </w:rPr>
        <w:t>dnia</w:t>
      </w:r>
      <w:r w:rsidRPr="009A57EE">
        <w:rPr>
          <w:spacing w:val="-2"/>
          <w:sz w:val="21"/>
          <w:szCs w:val="21"/>
        </w:rPr>
        <w:t xml:space="preserve"> </w:t>
      </w:r>
      <w:r w:rsidRPr="009A57EE">
        <w:rPr>
          <w:sz w:val="21"/>
          <w:szCs w:val="21"/>
        </w:rPr>
        <w:t>………………….</w:t>
      </w:r>
      <w:r w:rsidRPr="009A57EE">
        <w:rPr>
          <w:spacing w:val="-3"/>
          <w:sz w:val="21"/>
          <w:szCs w:val="21"/>
        </w:rPr>
        <w:t xml:space="preserve"> </w:t>
      </w:r>
      <w:r w:rsidRPr="009A57EE">
        <w:rPr>
          <w:spacing w:val="-1"/>
          <w:sz w:val="21"/>
          <w:szCs w:val="21"/>
        </w:rPr>
        <w:t>r.</w:t>
      </w:r>
    </w:p>
    <w:p w:rsidR="00E12EAE" w:rsidRPr="009A57EE" w:rsidRDefault="00E12EAE" w:rsidP="00B4526B">
      <w:pPr>
        <w:pStyle w:val="Tekstpodstawowy"/>
        <w:kinsoku w:val="0"/>
        <w:overflowPunct w:val="0"/>
        <w:ind w:left="5108"/>
        <w:jc w:val="right"/>
        <w:rPr>
          <w:spacing w:val="-1"/>
        </w:rPr>
      </w:pPr>
      <w:r w:rsidRPr="009A57EE">
        <w:rPr>
          <w:spacing w:val="-1"/>
        </w:rPr>
        <w:t>…………………………………………</w:t>
      </w:r>
    </w:p>
    <w:p w:rsidR="0032618A" w:rsidRPr="009A57EE" w:rsidRDefault="00E12EAE" w:rsidP="00B4526B">
      <w:pPr>
        <w:widowControl w:val="0"/>
        <w:autoSpaceDE w:val="0"/>
        <w:autoSpaceDN w:val="0"/>
        <w:adjustRightInd w:val="0"/>
        <w:jc w:val="right"/>
      </w:pPr>
      <w:r w:rsidRPr="009A57EE">
        <w:rPr>
          <w:i/>
          <w:iCs/>
          <w:spacing w:val="-1"/>
          <w:sz w:val="16"/>
          <w:szCs w:val="16"/>
        </w:rPr>
        <w:t>(podpis)</w:t>
      </w:r>
      <w:r w:rsidR="00521444" w:rsidRPr="009A57EE">
        <w:rPr>
          <w:color w:val="000000"/>
        </w:rPr>
        <w:t xml:space="preserve"> </w:t>
      </w:r>
      <w:r w:rsidR="00E832CD" w:rsidRPr="009A57EE">
        <w:br w:type="page"/>
      </w:r>
    </w:p>
    <w:p w:rsidR="00073491" w:rsidRPr="009A57EE" w:rsidRDefault="00073491" w:rsidP="00073491">
      <w:pPr>
        <w:widowControl w:val="0"/>
        <w:autoSpaceDE w:val="0"/>
        <w:autoSpaceDN w:val="0"/>
        <w:adjustRightInd w:val="0"/>
        <w:jc w:val="right"/>
        <w:rPr>
          <w:b/>
          <w:color w:val="000000"/>
          <w:sz w:val="24"/>
          <w:szCs w:val="24"/>
        </w:rPr>
      </w:pPr>
      <w:r w:rsidRPr="009A57EE">
        <w:rPr>
          <w:b/>
          <w:color w:val="000000"/>
          <w:sz w:val="24"/>
          <w:szCs w:val="24"/>
        </w:rPr>
        <w:lastRenderedPageBreak/>
        <w:t>Załącznik nr 4</w:t>
      </w:r>
    </w:p>
    <w:p w:rsidR="00073491" w:rsidRPr="009A57EE" w:rsidRDefault="00073491" w:rsidP="00073491">
      <w:pPr>
        <w:pStyle w:val="Tekstpodstawowy"/>
        <w:kinsoku w:val="0"/>
        <w:overflowPunct w:val="0"/>
        <w:spacing w:before="8"/>
        <w:rPr>
          <w:b/>
          <w:color w:val="000000"/>
        </w:rPr>
      </w:pPr>
      <w:r w:rsidRPr="009A57EE">
        <w:rPr>
          <w:color w:val="000000"/>
        </w:rPr>
        <w:t xml:space="preserve">Numer sprawy: </w:t>
      </w:r>
      <w:r w:rsidR="008312B1">
        <w:rPr>
          <w:b/>
          <w:color w:val="000000"/>
        </w:rPr>
        <w:t>ZP.271.</w:t>
      </w:r>
      <w:r w:rsidR="007461BA">
        <w:rPr>
          <w:b/>
          <w:color w:val="000000"/>
        </w:rPr>
        <w:t>4.2018</w:t>
      </w:r>
    </w:p>
    <w:p w:rsidR="00CD3565" w:rsidRPr="009A57EE" w:rsidRDefault="00CD3565" w:rsidP="00073491">
      <w:pPr>
        <w:pStyle w:val="Tekstpodstawowy"/>
        <w:kinsoku w:val="0"/>
        <w:overflowPunct w:val="0"/>
        <w:spacing w:before="8"/>
        <w:rPr>
          <w:color w:val="000000"/>
        </w:rPr>
      </w:pPr>
    </w:p>
    <w:p w:rsidR="00CD3565" w:rsidRPr="009A57EE" w:rsidRDefault="00CD3565" w:rsidP="00CD3565">
      <w:pPr>
        <w:pStyle w:val="Tekstpodstawowy"/>
        <w:kinsoku w:val="0"/>
        <w:spacing w:before="8"/>
        <w:jc w:val="center"/>
        <w:rPr>
          <w:bCs/>
          <w:color w:val="000000" w:themeColor="text1"/>
          <w:sz w:val="18"/>
        </w:rPr>
      </w:pPr>
      <w:r w:rsidRPr="009A57EE">
        <w:rPr>
          <w:bCs/>
          <w:color w:val="000000" w:themeColor="text1"/>
          <w:sz w:val="18"/>
        </w:rPr>
        <w:t xml:space="preserve">Oświadczenie składają wszyscy Wykonawcy </w:t>
      </w:r>
      <w:r w:rsidR="00CA47CD" w:rsidRPr="009A57EE">
        <w:rPr>
          <w:bCs/>
          <w:color w:val="000000" w:themeColor="text1"/>
          <w:sz w:val="18"/>
        </w:rPr>
        <w:t xml:space="preserve">w terminie do 3 dni </w:t>
      </w:r>
      <w:r w:rsidRPr="009A57EE">
        <w:rPr>
          <w:bCs/>
          <w:color w:val="000000" w:themeColor="text1"/>
          <w:sz w:val="18"/>
        </w:rPr>
        <w:t>po upublicznieniu informacji po otwarciu ofert (zgodnie z art. 86 ust. 5).</w:t>
      </w:r>
    </w:p>
    <w:p w:rsidR="00CD3565" w:rsidRPr="009A57EE" w:rsidRDefault="00CD3565" w:rsidP="00073491">
      <w:pPr>
        <w:pStyle w:val="Tekstpodstawowy"/>
        <w:kinsoku w:val="0"/>
        <w:overflowPunct w:val="0"/>
        <w:spacing w:before="8"/>
        <w:rPr>
          <w:color w:val="000000"/>
        </w:rPr>
      </w:pPr>
    </w:p>
    <w:p w:rsidR="00073491" w:rsidRPr="009A57EE" w:rsidRDefault="00073491" w:rsidP="00073491">
      <w:pPr>
        <w:pStyle w:val="Tekstpodstawowy"/>
        <w:spacing w:before="8"/>
        <w:rPr>
          <w:b/>
          <w:bCs/>
          <w:color w:val="000000"/>
        </w:rPr>
      </w:pPr>
      <w:r w:rsidRPr="009A57EE">
        <w:rPr>
          <w:b/>
          <w:bCs/>
          <w:color w:val="000000"/>
        </w:rPr>
        <w:t xml:space="preserve">Zamawiający: </w:t>
      </w:r>
      <w:r w:rsidRPr="009A57EE">
        <w:rPr>
          <w:b/>
          <w:color w:val="000000"/>
        </w:rPr>
        <w:t>Gmina Fałków, ul. Zamkowa 1A, 26-260 Fałków</w:t>
      </w:r>
    </w:p>
    <w:p w:rsidR="00073491" w:rsidRPr="009A57EE" w:rsidRDefault="00073491" w:rsidP="00073491">
      <w:pPr>
        <w:pStyle w:val="Tekstpodstawowy"/>
        <w:spacing w:before="8"/>
        <w:rPr>
          <w:b/>
          <w:bCs/>
          <w:color w:val="000000"/>
        </w:rPr>
      </w:pPr>
      <w:r w:rsidRPr="009A57EE">
        <w:rPr>
          <w:b/>
          <w:bCs/>
          <w:color w:val="000000"/>
        </w:rPr>
        <w:t>Wykonawca:</w:t>
      </w:r>
    </w:p>
    <w:p w:rsidR="00073491" w:rsidRPr="009A57EE" w:rsidRDefault="00073491" w:rsidP="00073491">
      <w:pPr>
        <w:pStyle w:val="Tekstpodstawowy"/>
        <w:spacing w:before="8"/>
        <w:jc w:val="center"/>
        <w:rPr>
          <w:color w:val="000000"/>
        </w:rPr>
      </w:pPr>
      <w:r w:rsidRPr="009A57EE">
        <w:rPr>
          <w:color w:val="000000"/>
        </w:rPr>
        <w:t>………………………………………………………</w:t>
      </w:r>
    </w:p>
    <w:p w:rsidR="00073491" w:rsidRPr="009A57EE" w:rsidRDefault="00073491" w:rsidP="00073491">
      <w:pPr>
        <w:pStyle w:val="Tekstpodstawowy"/>
        <w:spacing w:before="8"/>
        <w:jc w:val="center"/>
        <w:rPr>
          <w:color w:val="000000"/>
        </w:rPr>
      </w:pPr>
      <w:r w:rsidRPr="009A57EE">
        <w:rPr>
          <w:i/>
          <w:iCs/>
          <w:color w:val="000000"/>
        </w:rPr>
        <w:t>(pełna nazwa/firma, adres, w zależności od podmiotu: NIP/PESEL, KRS/</w:t>
      </w:r>
      <w:proofErr w:type="spellStart"/>
      <w:r w:rsidRPr="009A57EE">
        <w:rPr>
          <w:i/>
          <w:iCs/>
          <w:color w:val="000000"/>
        </w:rPr>
        <w:t>CEiDG</w:t>
      </w:r>
      <w:proofErr w:type="spellEnd"/>
      <w:r w:rsidRPr="009A57EE">
        <w:rPr>
          <w:i/>
          <w:iCs/>
          <w:color w:val="000000"/>
        </w:rPr>
        <w:t>)</w:t>
      </w:r>
    </w:p>
    <w:p w:rsidR="00073491" w:rsidRPr="009A57EE" w:rsidRDefault="00073491" w:rsidP="00073491">
      <w:pPr>
        <w:pStyle w:val="Tekstpodstawowy"/>
        <w:spacing w:before="8"/>
        <w:rPr>
          <w:color w:val="000000"/>
        </w:rPr>
      </w:pPr>
      <w:r w:rsidRPr="009A57EE">
        <w:rPr>
          <w:color w:val="000000"/>
          <w:u w:val="single"/>
        </w:rPr>
        <w:t>reprezentowany przez:</w:t>
      </w:r>
    </w:p>
    <w:p w:rsidR="00073491" w:rsidRPr="009A57EE" w:rsidRDefault="00073491" w:rsidP="00073491">
      <w:pPr>
        <w:pStyle w:val="Tekstpodstawowy"/>
        <w:spacing w:before="8"/>
        <w:jc w:val="center"/>
        <w:rPr>
          <w:color w:val="000000"/>
        </w:rPr>
      </w:pPr>
      <w:r w:rsidRPr="009A57EE">
        <w:rPr>
          <w:color w:val="000000"/>
        </w:rPr>
        <w:t>……………………………………………………………………………………………………..</w:t>
      </w:r>
    </w:p>
    <w:p w:rsidR="00073491" w:rsidRPr="009A57EE" w:rsidRDefault="00073491" w:rsidP="00073491">
      <w:pPr>
        <w:pStyle w:val="Tekstpodstawowy"/>
        <w:spacing w:before="8"/>
        <w:jc w:val="center"/>
        <w:rPr>
          <w:color w:val="000000"/>
        </w:rPr>
      </w:pPr>
      <w:r w:rsidRPr="009A57EE">
        <w:rPr>
          <w:i/>
          <w:iCs/>
          <w:color w:val="000000"/>
        </w:rPr>
        <w:t>(imię, nazwisko, stanowisko/podstawa do reprezentacji)</w:t>
      </w:r>
    </w:p>
    <w:p w:rsidR="00636037" w:rsidRPr="009A57EE" w:rsidRDefault="00636037" w:rsidP="00636037">
      <w:pPr>
        <w:pStyle w:val="Tekstpodstawowy"/>
        <w:kinsoku w:val="0"/>
        <w:overflowPunct w:val="0"/>
        <w:spacing w:before="71" w:line="253" w:lineRule="exact"/>
        <w:ind w:left="308" w:right="303"/>
        <w:jc w:val="center"/>
        <w:rPr>
          <w:b/>
          <w:bCs/>
          <w:sz w:val="22"/>
          <w:szCs w:val="22"/>
          <w:u w:val="thick"/>
        </w:rPr>
      </w:pPr>
      <w:r w:rsidRPr="009A57EE">
        <w:rPr>
          <w:b/>
          <w:bCs/>
          <w:spacing w:val="-1"/>
          <w:sz w:val="22"/>
          <w:szCs w:val="22"/>
          <w:u w:val="thick"/>
        </w:rPr>
        <w:t>Oświadczenie</w:t>
      </w:r>
      <w:r w:rsidRPr="009A57EE">
        <w:rPr>
          <w:b/>
          <w:bCs/>
          <w:spacing w:val="-30"/>
          <w:sz w:val="22"/>
          <w:szCs w:val="22"/>
          <w:u w:val="thick"/>
        </w:rPr>
        <w:t xml:space="preserve"> </w:t>
      </w:r>
      <w:r w:rsidRPr="009A57EE">
        <w:rPr>
          <w:b/>
          <w:bCs/>
          <w:sz w:val="22"/>
          <w:szCs w:val="22"/>
          <w:u w:val="thick"/>
        </w:rPr>
        <w:t>wykonawcy</w:t>
      </w:r>
    </w:p>
    <w:p w:rsidR="00636037" w:rsidRPr="009A57EE" w:rsidRDefault="00636037" w:rsidP="00636037">
      <w:pPr>
        <w:pStyle w:val="Tekstpodstawowy"/>
        <w:kinsoku w:val="0"/>
        <w:overflowPunct w:val="0"/>
        <w:spacing w:line="230" w:lineRule="exact"/>
        <w:ind w:left="306" w:right="303"/>
        <w:jc w:val="center"/>
      </w:pPr>
      <w:r w:rsidRPr="009A57EE">
        <w:rPr>
          <w:b/>
          <w:bCs/>
          <w:spacing w:val="-1"/>
        </w:rPr>
        <w:t>składane na</w:t>
      </w:r>
      <w:r w:rsidRPr="009A57EE">
        <w:rPr>
          <w:b/>
          <w:bCs/>
          <w:spacing w:val="-2"/>
        </w:rPr>
        <w:t xml:space="preserve"> </w:t>
      </w:r>
      <w:r w:rsidRPr="009A57EE">
        <w:rPr>
          <w:b/>
          <w:bCs/>
          <w:spacing w:val="-1"/>
        </w:rPr>
        <w:t xml:space="preserve">podstawie art. </w:t>
      </w:r>
      <w:r w:rsidRPr="009A57EE">
        <w:rPr>
          <w:b/>
          <w:bCs/>
        </w:rPr>
        <w:t>24</w:t>
      </w:r>
      <w:r w:rsidRPr="009A57EE">
        <w:rPr>
          <w:b/>
          <w:bCs/>
          <w:spacing w:val="-1"/>
        </w:rPr>
        <w:t xml:space="preserve"> ust</w:t>
      </w:r>
      <w:r w:rsidRPr="009A57EE">
        <w:rPr>
          <w:b/>
          <w:bCs/>
        </w:rPr>
        <w:t xml:space="preserve"> </w:t>
      </w:r>
      <w:r w:rsidRPr="009A57EE">
        <w:rPr>
          <w:b/>
          <w:bCs/>
          <w:spacing w:val="-1"/>
        </w:rPr>
        <w:t xml:space="preserve">11 </w:t>
      </w:r>
      <w:r w:rsidRPr="009A57EE">
        <w:rPr>
          <w:b/>
          <w:bCs/>
        </w:rPr>
        <w:t>ustawy</w:t>
      </w:r>
      <w:r w:rsidRPr="009A57EE">
        <w:rPr>
          <w:b/>
          <w:bCs/>
          <w:spacing w:val="-4"/>
        </w:rPr>
        <w:t xml:space="preserve"> </w:t>
      </w:r>
      <w:r w:rsidRPr="009A57EE">
        <w:rPr>
          <w:b/>
          <w:bCs/>
        </w:rPr>
        <w:t xml:space="preserve">z </w:t>
      </w:r>
      <w:r w:rsidRPr="009A57EE">
        <w:rPr>
          <w:b/>
          <w:bCs/>
          <w:spacing w:val="-1"/>
        </w:rPr>
        <w:t>dnia</w:t>
      </w:r>
      <w:r w:rsidRPr="009A57EE">
        <w:rPr>
          <w:b/>
          <w:bCs/>
          <w:spacing w:val="-2"/>
        </w:rPr>
        <w:t xml:space="preserve"> </w:t>
      </w:r>
      <w:r w:rsidRPr="009A57EE">
        <w:rPr>
          <w:b/>
          <w:bCs/>
        </w:rPr>
        <w:t>29</w:t>
      </w:r>
      <w:r w:rsidRPr="009A57EE">
        <w:rPr>
          <w:b/>
          <w:bCs/>
          <w:spacing w:val="-1"/>
        </w:rPr>
        <w:t xml:space="preserve"> stycznia </w:t>
      </w:r>
      <w:r w:rsidRPr="009A57EE">
        <w:rPr>
          <w:b/>
          <w:bCs/>
        </w:rPr>
        <w:t>2004</w:t>
      </w:r>
      <w:r w:rsidRPr="009A57EE">
        <w:rPr>
          <w:b/>
          <w:bCs/>
          <w:spacing w:val="-1"/>
        </w:rPr>
        <w:t xml:space="preserve"> </w:t>
      </w:r>
      <w:r w:rsidRPr="009A57EE">
        <w:rPr>
          <w:b/>
          <w:bCs/>
        </w:rPr>
        <w:t>r.</w:t>
      </w:r>
    </w:p>
    <w:p w:rsidR="00636037" w:rsidRPr="009A57EE" w:rsidRDefault="00636037" w:rsidP="00636037">
      <w:pPr>
        <w:pStyle w:val="Tekstpodstawowy"/>
        <w:kinsoku w:val="0"/>
        <w:overflowPunct w:val="0"/>
        <w:spacing w:line="230" w:lineRule="exact"/>
        <w:ind w:left="361" w:right="303"/>
        <w:jc w:val="center"/>
        <w:rPr>
          <w:b/>
          <w:bCs/>
          <w:spacing w:val="-1"/>
        </w:rPr>
      </w:pPr>
      <w:r w:rsidRPr="009A57EE">
        <w:rPr>
          <w:b/>
          <w:bCs/>
          <w:spacing w:val="-1"/>
        </w:rPr>
        <w:t>Prawo</w:t>
      </w:r>
      <w:r w:rsidRPr="009A57EE">
        <w:rPr>
          <w:b/>
          <w:bCs/>
          <w:spacing w:val="-2"/>
        </w:rPr>
        <w:t xml:space="preserve"> </w:t>
      </w:r>
      <w:r w:rsidRPr="009A57EE">
        <w:rPr>
          <w:b/>
          <w:bCs/>
          <w:spacing w:val="-1"/>
        </w:rPr>
        <w:t>zamówień publicznych (dalej jako:</w:t>
      </w:r>
      <w:r w:rsidRPr="009A57EE">
        <w:rPr>
          <w:b/>
          <w:bCs/>
        </w:rPr>
        <w:t xml:space="preserve"> </w:t>
      </w:r>
      <w:r w:rsidRPr="009A57EE">
        <w:rPr>
          <w:b/>
          <w:bCs/>
          <w:spacing w:val="-1"/>
        </w:rPr>
        <w:t>ustawa</w:t>
      </w:r>
      <w:r w:rsidRPr="009A57EE">
        <w:rPr>
          <w:b/>
          <w:bCs/>
          <w:spacing w:val="-3"/>
        </w:rPr>
        <w:t xml:space="preserve"> </w:t>
      </w:r>
      <w:proofErr w:type="spellStart"/>
      <w:r w:rsidRPr="009A57EE">
        <w:rPr>
          <w:b/>
          <w:bCs/>
          <w:spacing w:val="-1"/>
        </w:rPr>
        <w:t>Pzp</w:t>
      </w:r>
      <w:proofErr w:type="spellEnd"/>
      <w:r w:rsidRPr="009A57EE">
        <w:rPr>
          <w:b/>
          <w:bCs/>
          <w:spacing w:val="-1"/>
        </w:rPr>
        <w:t>),</w:t>
      </w:r>
    </w:p>
    <w:p w:rsidR="00636037" w:rsidRPr="009A57EE" w:rsidRDefault="00636037" w:rsidP="00636037">
      <w:pPr>
        <w:pStyle w:val="Tekstpodstawowy"/>
        <w:kinsoku w:val="0"/>
        <w:overflowPunct w:val="0"/>
        <w:spacing w:before="1"/>
        <w:ind w:left="307" w:right="303"/>
        <w:jc w:val="center"/>
        <w:rPr>
          <w:b/>
          <w:bCs/>
          <w:sz w:val="22"/>
          <w:szCs w:val="22"/>
          <w:u w:val="thick"/>
        </w:rPr>
      </w:pPr>
      <w:r w:rsidRPr="009A57EE">
        <w:rPr>
          <w:b/>
          <w:bCs/>
          <w:spacing w:val="-1"/>
          <w:sz w:val="22"/>
          <w:szCs w:val="22"/>
          <w:u w:val="thick"/>
        </w:rPr>
        <w:t>DOTYCZĄCE</w:t>
      </w:r>
      <w:r w:rsidRPr="009A57EE">
        <w:rPr>
          <w:b/>
          <w:bCs/>
          <w:spacing w:val="-8"/>
          <w:sz w:val="22"/>
          <w:szCs w:val="22"/>
          <w:u w:val="thick"/>
        </w:rPr>
        <w:t xml:space="preserve"> </w:t>
      </w:r>
      <w:r w:rsidRPr="009A57EE">
        <w:rPr>
          <w:b/>
          <w:bCs/>
          <w:spacing w:val="-1"/>
          <w:sz w:val="22"/>
          <w:szCs w:val="22"/>
          <w:u w:val="thick"/>
        </w:rPr>
        <w:t>PRZESŁANKI</w:t>
      </w:r>
      <w:r w:rsidRPr="009A57EE">
        <w:rPr>
          <w:b/>
          <w:bCs/>
          <w:spacing w:val="-8"/>
          <w:sz w:val="22"/>
          <w:szCs w:val="22"/>
          <w:u w:val="thick"/>
        </w:rPr>
        <w:t xml:space="preserve"> </w:t>
      </w:r>
      <w:r w:rsidRPr="009A57EE">
        <w:rPr>
          <w:b/>
          <w:bCs/>
          <w:spacing w:val="-1"/>
          <w:sz w:val="22"/>
          <w:szCs w:val="22"/>
          <w:u w:val="thick"/>
        </w:rPr>
        <w:t>WYKLUCZENIA</w:t>
      </w:r>
      <w:r w:rsidRPr="009A57EE">
        <w:rPr>
          <w:b/>
          <w:bCs/>
          <w:spacing w:val="-7"/>
          <w:sz w:val="22"/>
          <w:szCs w:val="22"/>
          <w:u w:val="thick"/>
        </w:rPr>
        <w:t xml:space="preserve"> </w:t>
      </w:r>
      <w:r w:rsidRPr="009A57EE">
        <w:rPr>
          <w:b/>
          <w:bCs/>
          <w:sz w:val="22"/>
          <w:szCs w:val="22"/>
          <w:u w:val="thick"/>
        </w:rPr>
        <w:t>Z</w:t>
      </w:r>
      <w:r w:rsidRPr="009A57EE">
        <w:rPr>
          <w:b/>
          <w:bCs/>
          <w:spacing w:val="-8"/>
          <w:sz w:val="22"/>
          <w:szCs w:val="22"/>
          <w:u w:val="thick"/>
        </w:rPr>
        <w:t xml:space="preserve"> </w:t>
      </w:r>
      <w:r w:rsidRPr="009A57EE">
        <w:rPr>
          <w:b/>
          <w:bCs/>
          <w:spacing w:val="-1"/>
          <w:sz w:val="22"/>
          <w:szCs w:val="22"/>
          <w:u w:val="thick"/>
        </w:rPr>
        <w:t>POSTĘPOWANIA</w:t>
      </w:r>
      <w:r w:rsidRPr="009A57EE">
        <w:rPr>
          <w:b/>
          <w:bCs/>
          <w:spacing w:val="-8"/>
          <w:sz w:val="22"/>
          <w:szCs w:val="22"/>
          <w:u w:val="thick"/>
        </w:rPr>
        <w:t xml:space="preserve"> </w:t>
      </w:r>
      <w:r w:rsidRPr="009A57EE">
        <w:rPr>
          <w:b/>
          <w:bCs/>
          <w:sz w:val="22"/>
          <w:szCs w:val="22"/>
          <w:u w:val="thick"/>
        </w:rPr>
        <w:t>–</w:t>
      </w:r>
      <w:r w:rsidRPr="009A57EE">
        <w:rPr>
          <w:b/>
          <w:bCs/>
          <w:spacing w:val="-7"/>
          <w:sz w:val="22"/>
          <w:szCs w:val="22"/>
          <w:u w:val="thick"/>
        </w:rPr>
        <w:t xml:space="preserve"> </w:t>
      </w:r>
      <w:r w:rsidRPr="009A57EE">
        <w:rPr>
          <w:b/>
          <w:bCs/>
          <w:spacing w:val="-1"/>
          <w:sz w:val="22"/>
          <w:szCs w:val="22"/>
          <w:u w:val="thick"/>
        </w:rPr>
        <w:t>art.</w:t>
      </w:r>
      <w:r w:rsidRPr="009A57EE">
        <w:rPr>
          <w:b/>
          <w:bCs/>
          <w:spacing w:val="-8"/>
          <w:sz w:val="22"/>
          <w:szCs w:val="22"/>
          <w:u w:val="thick"/>
        </w:rPr>
        <w:t xml:space="preserve"> </w:t>
      </w:r>
      <w:r w:rsidRPr="009A57EE">
        <w:rPr>
          <w:b/>
          <w:bCs/>
          <w:sz w:val="22"/>
          <w:szCs w:val="22"/>
          <w:u w:val="thick"/>
        </w:rPr>
        <w:t>24</w:t>
      </w:r>
      <w:r w:rsidRPr="009A57EE">
        <w:rPr>
          <w:b/>
          <w:bCs/>
          <w:spacing w:val="-8"/>
          <w:sz w:val="22"/>
          <w:szCs w:val="22"/>
          <w:u w:val="thick"/>
        </w:rPr>
        <w:t xml:space="preserve"> </w:t>
      </w:r>
      <w:r w:rsidRPr="009A57EE">
        <w:rPr>
          <w:b/>
          <w:bCs/>
          <w:sz w:val="22"/>
          <w:szCs w:val="22"/>
          <w:u w:val="thick"/>
        </w:rPr>
        <w:t>ust.</w:t>
      </w:r>
      <w:r w:rsidRPr="009A57EE">
        <w:rPr>
          <w:b/>
          <w:bCs/>
          <w:spacing w:val="-8"/>
          <w:sz w:val="22"/>
          <w:szCs w:val="22"/>
          <w:u w:val="thick"/>
        </w:rPr>
        <w:t xml:space="preserve"> </w:t>
      </w:r>
      <w:r w:rsidRPr="009A57EE">
        <w:rPr>
          <w:b/>
          <w:bCs/>
          <w:sz w:val="22"/>
          <w:szCs w:val="22"/>
          <w:u w:val="thick"/>
        </w:rPr>
        <w:t>1</w:t>
      </w:r>
      <w:r w:rsidRPr="009A57EE">
        <w:rPr>
          <w:b/>
          <w:bCs/>
          <w:spacing w:val="-8"/>
          <w:sz w:val="22"/>
          <w:szCs w:val="22"/>
          <w:u w:val="thick"/>
        </w:rPr>
        <w:t xml:space="preserve"> </w:t>
      </w:r>
      <w:r w:rsidRPr="009A57EE">
        <w:rPr>
          <w:b/>
          <w:bCs/>
          <w:sz w:val="22"/>
          <w:szCs w:val="22"/>
          <w:u w:val="thick"/>
        </w:rPr>
        <w:t>pkt</w:t>
      </w:r>
      <w:r w:rsidRPr="009A57EE">
        <w:rPr>
          <w:b/>
          <w:bCs/>
          <w:spacing w:val="-8"/>
          <w:sz w:val="22"/>
          <w:szCs w:val="22"/>
          <w:u w:val="thick"/>
        </w:rPr>
        <w:t xml:space="preserve"> </w:t>
      </w:r>
      <w:r w:rsidRPr="009A57EE">
        <w:rPr>
          <w:b/>
          <w:bCs/>
          <w:sz w:val="22"/>
          <w:szCs w:val="22"/>
          <w:u w:val="thick"/>
        </w:rPr>
        <w:t xml:space="preserve">23 </w:t>
      </w:r>
    </w:p>
    <w:p w:rsidR="00636037" w:rsidRPr="009A57EE" w:rsidRDefault="00636037" w:rsidP="00636037">
      <w:pPr>
        <w:pStyle w:val="Tekstpodstawowy"/>
        <w:kinsoku w:val="0"/>
        <w:overflowPunct w:val="0"/>
        <w:spacing w:before="1"/>
        <w:ind w:left="307" w:right="303"/>
        <w:jc w:val="center"/>
        <w:rPr>
          <w:sz w:val="22"/>
          <w:szCs w:val="22"/>
        </w:rPr>
      </w:pPr>
      <w:r w:rsidRPr="009A57EE">
        <w:rPr>
          <w:b/>
          <w:bCs/>
          <w:sz w:val="22"/>
          <w:szCs w:val="22"/>
          <w:u w:val="thick"/>
        </w:rPr>
        <w:t>grupa kapitałowa</w:t>
      </w:r>
    </w:p>
    <w:p w:rsidR="00636037" w:rsidRPr="009A57EE" w:rsidRDefault="00636037" w:rsidP="00636037">
      <w:pPr>
        <w:pStyle w:val="Tekstpodstawowy"/>
        <w:kinsoku w:val="0"/>
        <w:overflowPunct w:val="0"/>
        <w:spacing w:before="8"/>
        <w:rPr>
          <w:b/>
          <w:bCs/>
          <w:sz w:val="14"/>
          <w:szCs w:val="14"/>
        </w:rPr>
      </w:pPr>
    </w:p>
    <w:p w:rsidR="00636037" w:rsidRDefault="00636037" w:rsidP="00636037">
      <w:pPr>
        <w:ind w:left="284"/>
        <w:jc w:val="center"/>
        <w:rPr>
          <w:spacing w:val="-1"/>
          <w:sz w:val="21"/>
          <w:szCs w:val="21"/>
        </w:rPr>
      </w:pPr>
      <w:r w:rsidRPr="009A57EE">
        <w:rPr>
          <w:spacing w:val="-1"/>
          <w:sz w:val="21"/>
          <w:szCs w:val="21"/>
        </w:rPr>
        <w:t>Na</w:t>
      </w:r>
      <w:r w:rsidRPr="009A57EE">
        <w:rPr>
          <w:spacing w:val="-1"/>
          <w:sz w:val="21"/>
          <w:szCs w:val="21"/>
        </w:rPr>
        <w:tab/>
        <w:t>potrzeby</w:t>
      </w:r>
      <w:r w:rsidRPr="009A57EE">
        <w:rPr>
          <w:spacing w:val="-1"/>
          <w:sz w:val="21"/>
          <w:szCs w:val="21"/>
        </w:rPr>
        <w:tab/>
      </w:r>
      <w:r w:rsidRPr="009A57EE">
        <w:rPr>
          <w:spacing w:val="-1"/>
          <w:w w:val="95"/>
          <w:sz w:val="21"/>
          <w:szCs w:val="21"/>
        </w:rPr>
        <w:t>postępowania</w:t>
      </w:r>
      <w:r w:rsidRPr="009A57EE">
        <w:rPr>
          <w:spacing w:val="-1"/>
          <w:w w:val="95"/>
          <w:sz w:val="21"/>
          <w:szCs w:val="21"/>
        </w:rPr>
        <w:tab/>
      </w:r>
      <w:r w:rsidRPr="009A57EE">
        <w:rPr>
          <w:w w:val="95"/>
          <w:sz w:val="21"/>
          <w:szCs w:val="21"/>
        </w:rPr>
        <w:t>o</w:t>
      </w:r>
      <w:r w:rsidRPr="009A57EE">
        <w:rPr>
          <w:w w:val="95"/>
          <w:sz w:val="21"/>
          <w:szCs w:val="21"/>
        </w:rPr>
        <w:tab/>
      </w:r>
      <w:r w:rsidRPr="009A57EE">
        <w:rPr>
          <w:spacing w:val="-1"/>
          <w:sz w:val="21"/>
          <w:szCs w:val="21"/>
        </w:rPr>
        <w:t>udzielenie</w:t>
      </w:r>
      <w:r w:rsidRPr="009A57EE">
        <w:rPr>
          <w:spacing w:val="-1"/>
          <w:sz w:val="21"/>
          <w:szCs w:val="21"/>
        </w:rPr>
        <w:tab/>
        <w:t>zamówienia</w:t>
      </w:r>
      <w:r w:rsidRPr="009A57EE">
        <w:rPr>
          <w:spacing w:val="-1"/>
          <w:sz w:val="21"/>
          <w:szCs w:val="21"/>
        </w:rPr>
        <w:tab/>
        <w:t>publicznego</w:t>
      </w:r>
      <w:r w:rsidRPr="009A57EE">
        <w:rPr>
          <w:spacing w:val="52"/>
          <w:sz w:val="21"/>
          <w:szCs w:val="21"/>
        </w:rPr>
        <w:t xml:space="preserve"> </w:t>
      </w:r>
      <w:r w:rsidRPr="009A57EE">
        <w:rPr>
          <w:spacing w:val="-1"/>
          <w:sz w:val="21"/>
          <w:szCs w:val="21"/>
        </w:rPr>
        <w:t>pn.</w:t>
      </w:r>
    </w:p>
    <w:p w:rsidR="00864652" w:rsidRPr="009A57EE" w:rsidRDefault="00864652" w:rsidP="00636037">
      <w:pPr>
        <w:ind w:left="284"/>
        <w:jc w:val="center"/>
        <w:rPr>
          <w:spacing w:val="-1"/>
          <w:sz w:val="21"/>
          <w:szCs w:val="21"/>
        </w:rPr>
      </w:pPr>
    </w:p>
    <w:p w:rsidR="00864652" w:rsidRDefault="00864652" w:rsidP="00864652">
      <w:pPr>
        <w:widowControl w:val="0"/>
        <w:autoSpaceDE w:val="0"/>
        <w:autoSpaceDN w:val="0"/>
        <w:adjustRightInd w:val="0"/>
        <w:jc w:val="center"/>
        <w:rPr>
          <w:b/>
          <w:bCs/>
          <w:iCs/>
          <w:color w:val="000000"/>
          <w:sz w:val="24"/>
        </w:rPr>
      </w:pPr>
      <w:r w:rsidRPr="003361F3">
        <w:rPr>
          <w:b/>
          <w:bCs/>
          <w:iCs/>
          <w:color w:val="000000"/>
          <w:sz w:val="24"/>
        </w:rPr>
        <w:t>Dobudowa dodatkowych latarni i opraw oświetlenia ulicznego w Gminie Fałków</w:t>
      </w:r>
    </w:p>
    <w:p w:rsidR="00864652" w:rsidRPr="009A57EE" w:rsidRDefault="00864652" w:rsidP="00864652">
      <w:pPr>
        <w:widowControl w:val="0"/>
        <w:autoSpaceDE w:val="0"/>
        <w:autoSpaceDN w:val="0"/>
        <w:adjustRightInd w:val="0"/>
        <w:jc w:val="center"/>
        <w:rPr>
          <w:color w:val="000000"/>
          <w:sz w:val="24"/>
        </w:rPr>
      </w:pPr>
    </w:p>
    <w:p w:rsidR="00636037" w:rsidRPr="009A57EE" w:rsidRDefault="00636037" w:rsidP="00636037">
      <w:pPr>
        <w:ind w:left="284"/>
        <w:jc w:val="center"/>
        <w:rPr>
          <w:b/>
        </w:rPr>
      </w:pPr>
      <w:r w:rsidRPr="009A57EE">
        <w:rPr>
          <w:spacing w:val="-1"/>
          <w:sz w:val="21"/>
          <w:szCs w:val="21"/>
        </w:rPr>
        <w:t>oświadczam,</w:t>
      </w:r>
      <w:r w:rsidRPr="009A57EE">
        <w:rPr>
          <w:spacing w:val="-3"/>
          <w:sz w:val="21"/>
          <w:szCs w:val="21"/>
        </w:rPr>
        <w:t xml:space="preserve"> </w:t>
      </w:r>
      <w:r w:rsidRPr="009A57EE">
        <w:rPr>
          <w:sz w:val="21"/>
          <w:szCs w:val="21"/>
        </w:rPr>
        <w:t>co</w:t>
      </w:r>
      <w:r w:rsidRPr="009A57EE">
        <w:rPr>
          <w:spacing w:val="-4"/>
          <w:sz w:val="21"/>
          <w:szCs w:val="21"/>
        </w:rPr>
        <w:t xml:space="preserve"> </w:t>
      </w:r>
      <w:r w:rsidRPr="009A57EE">
        <w:rPr>
          <w:spacing w:val="-1"/>
          <w:sz w:val="21"/>
          <w:szCs w:val="21"/>
        </w:rPr>
        <w:t>następuje:</w:t>
      </w:r>
    </w:p>
    <w:p w:rsidR="00636037" w:rsidRPr="009A57EE" w:rsidRDefault="00636037" w:rsidP="00636037">
      <w:pPr>
        <w:pStyle w:val="Tekstpodstawowy"/>
        <w:kinsoku w:val="0"/>
        <w:overflowPunct w:val="0"/>
        <w:spacing w:before="7"/>
        <w:rPr>
          <w:sz w:val="15"/>
          <w:szCs w:val="15"/>
        </w:rPr>
      </w:pPr>
    </w:p>
    <w:p w:rsidR="00636037" w:rsidRPr="009A57EE" w:rsidRDefault="00636037" w:rsidP="00636037">
      <w:pPr>
        <w:pStyle w:val="Tekstpodstawowy"/>
        <w:tabs>
          <w:tab w:val="left" w:pos="10388"/>
        </w:tabs>
        <w:kinsoku w:val="0"/>
        <w:overflowPunct w:val="0"/>
        <w:spacing w:before="73"/>
        <w:rPr>
          <w:sz w:val="21"/>
          <w:szCs w:val="21"/>
        </w:rPr>
      </w:pPr>
      <w:r w:rsidRPr="009A57EE">
        <w:rPr>
          <w:b/>
          <w:bCs/>
          <w:spacing w:val="-1"/>
          <w:sz w:val="21"/>
          <w:szCs w:val="21"/>
          <w:highlight w:val="lightGray"/>
        </w:rPr>
        <w:t>OŚWIADCZENIA DOTYCZĄCE</w:t>
      </w:r>
      <w:r w:rsidRPr="009A57EE">
        <w:rPr>
          <w:b/>
          <w:bCs/>
          <w:spacing w:val="1"/>
          <w:sz w:val="21"/>
          <w:szCs w:val="21"/>
          <w:highlight w:val="lightGray"/>
        </w:rPr>
        <w:t xml:space="preserve"> </w:t>
      </w:r>
      <w:r w:rsidRPr="009A57EE">
        <w:rPr>
          <w:b/>
          <w:bCs/>
          <w:spacing w:val="-1"/>
          <w:sz w:val="21"/>
          <w:szCs w:val="21"/>
          <w:highlight w:val="lightGray"/>
        </w:rPr>
        <w:t>WYKONAWCY:</w:t>
      </w:r>
      <w:r w:rsidRPr="009A57EE">
        <w:rPr>
          <w:b/>
          <w:bCs/>
          <w:sz w:val="21"/>
          <w:szCs w:val="21"/>
          <w:highlight w:val="lightGray"/>
        </w:rPr>
        <w:t xml:space="preserve"> </w:t>
      </w:r>
      <w:r w:rsidRPr="009A57EE">
        <w:rPr>
          <w:b/>
          <w:bCs/>
          <w:sz w:val="21"/>
          <w:szCs w:val="21"/>
          <w:highlight w:val="lightGray"/>
        </w:rPr>
        <w:tab/>
      </w:r>
    </w:p>
    <w:p w:rsidR="00636037" w:rsidRPr="009A57EE" w:rsidRDefault="00636037" w:rsidP="00636037">
      <w:pPr>
        <w:pStyle w:val="Tekstpodstawowy"/>
        <w:kinsoku w:val="0"/>
        <w:overflowPunct w:val="0"/>
        <w:spacing w:before="11"/>
        <w:rPr>
          <w:b/>
          <w:bCs/>
          <w:sz w:val="21"/>
          <w:szCs w:val="21"/>
        </w:rPr>
      </w:pPr>
    </w:p>
    <w:p w:rsidR="00636037" w:rsidRPr="009A57EE" w:rsidRDefault="00636037" w:rsidP="00E15389">
      <w:pPr>
        <w:pStyle w:val="Tekstpodstawowy"/>
        <w:tabs>
          <w:tab w:val="left" w:pos="861"/>
          <w:tab w:val="left" w:pos="2508"/>
          <w:tab w:val="left" w:pos="3118"/>
          <w:tab w:val="left" w:pos="3785"/>
          <w:tab w:val="left" w:pos="5095"/>
          <w:tab w:val="left" w:pos="6616"/>
          <w:tab w:val="left" w:pos="7108"/>
          <w:tab w:val="left" w:pos="8791"/>
          <w:tab w:val="left" w:pos="9412"/>
        </w:tabs>
        <w:kinsoku w:val="0"/>
        <w:overflowPunct w:val="0"/>
        <w:ind w:left="764"/>
        <w:rPr>
          <w:b/>
          <w:spacing w:val="-1"/>
        </w:rPr>
      </w:pPr>
      <w:r w:rsidRPr="009A57EE">
        <w:rPr>
          <w:b/>
          <w:spacing w:val="-1"/>
        </w:rPr>
        <w:t>1. Oświadczam,</w:t>
      </w:r>
      <w:r w:rsidRPr="009A57EE">
        <w:rPr>
          <w:b/>
          <w:spacing w:val="-1"/>
        </w:rPr>
        <w:tab/>
      </w:r>
      <w:r w:rsidRPr="009A57EE">
        <w:rPr>
          <w:b/>
          <w:w w:val="95"/>
        </w:rPr>
        <w:t>że</w:t>
      </w:r>
      <w:r w:rsidRPr="009A57EE">
        <w:rPr>
          <w:b/>
          <w:w w:val="95"/>
        </w:rPr>
        <w:tab/>
      </w:r>
      <w:r w:rsidRPr="009A57EE">
        <w:rPr>
          <w:b/>
          <w:spacing w:val="-1"/>
          <w:w w:val="95"/>
        </w:rPr>
        <w:t>nie</w:t>
      </w:r>
      <w:r w:rsidRPr="009A57EE">
        <w:rPr>
          <w:b/>
          <w:spacing w:val="-1"/>
          <w:w w:val="95"/>
        </w:rPr>
        <w:tab/>
        <w:t>podlegam</w:t>
      </w:r>
      <w:r w:rsidRPr="009A57EE">
        <w:rPr>
          <w:b/>
          <w:spacing w:val="-1"/>
          <w:w w:val="95"/>
        </w:rPr>
        <w:tab/>
      </w:r>
      <w:r w:rsidRPr="009A57EE">
        <w:rPr>
          <w:b/>
          <w:spacing w:val="-1"/>
        </w:rPr>
        <w:t>wykluczeniu</w:t>
      </w:r>
      <w:r w:rsidRPr="009A57EE">
        <w:rPr>
          <w:b/>
          <w:spacing w:val="-1"/>
        </w:rPr>
        <w:tab/>
      </w:r>
      <w:r w:rsidRPr="009A57EE">
        <w:rPr>
          <w:b/>
        </w:rPr>
        <w:t>z</w:t>
      </w:r>
      <w:r w:rsidRPr="009A57EE">
        <w:rPr>
          <w:b/>
        </w:rPr>
        <w:tab/>
      </w:r>
      <w:r w:rsidRPr="009A57EE">
        <w:rPr>
          <w:b/>
          <w:spacing w:val="-1"/>
          <w:w w:val="95"/>
        </w:rPr>
        <w:t>postępowania</w:t>
      </w:r>
      <w:r w:rsidRPr="009A57EE">
        <w:rPr>
          <w:b/>
          <w:spacing w:val="-1"/>
          <w:w w:val="95"/>
        </w:rPr>
        <w:tab/>
      </w:r>
      <w:r w:rsidRPr="009A57EE">
        <w:rPr>
          <w:b/>
          <w:spacing w:val="-1"/>
        </w:rPr>
        <w:t>na</w:t>
      </w:r>
      <w:r w:rsidRPr="009A57EE">
        <w:rPr>
          <w:b/>
          <w:spacing w:val="-1"/>
        </w:rPr>
        <w:tab/>
        <w:t>podstawie</w:t>
      </w:r>
      <w:r w:rsidR="00E15389" w:rsidRPr="009A57EE">
        <w:rPr>
          <w:b/>
          <w:spacing w:val="-1"/>
        </w:rPr>
        <w:t xml:space="preserve"> </w:t>
      </w:r>
      <w:r w:rsidRPr="009A57EE">
        <w:rPr>
          <w:b/>
          <w:spacing w:val="-1"/>
        </w:rPr>
        <w:t>art.</w:t>
      </w:r>
      <w:r w:rsidRPr="009A57EE">
        <w:rPr>
          <w:b/>
          <w:spacing w:val="1"/>
        </w:rPr>
        <w:t xml:space="preserve"> </w:t>
      </w:r>
      <w:r w:rsidRPr="009A57EE">
        <w:rPr>
          <w:b/>
          <w:spacing w:val="-1"/>
        </w:rPr>
        <w:t>24</w:t>
      </w:r>
      <w:r w:rsidRPr="009A57EE">
        <w:rPr>
          <w:b/>
        </w:rPr>
        <w:t xml:space="preserve"> </w:t>
      </w:r>
      <w:r w:rsidRPr="009A57EE">
        <w:rPr>
          <w:b/>
          <w:spacing w:val="-1"/>
        </w:rPr>
        <w:t>ust</w:t>
      </w:r>
      <w:r w:rsidRPr="009A57EE">
        <w:rPr>
          <w:b/>
        </w:rPr>
        <w:t xml:space="preserve"> 1</w:t>
      </w:r>
      <w:r w:rsidRPr="009A57EE">
        <w:rPr>
          <w:b/>
          <w:spacing w:val="-2"/>
        </w:rPr>
        <w:t xml:space="preserve"> </w:t>
      </w:r>
      <w:r w:rsidRPr="009A57EE">
        <w:rPr>
          <w:b/>
          <w:spacing w:val="-1"/>
        </w:rPr>
        <w:t>pkt</w:t>
      </w:r>
      <w:r w:rsidRPr="009A57EE">
        <w:rPr>
          <w:b/>
        </w:rPr>
        <w:t xml:space="preserve"> </w:t>
      </w:r>
      <w:r w:rsidRPr="009A57EE">
        <w:rPr>
          <w:b/>
          <w:spacing w:val="-1"/>
        </w:rPr>
        <w:t>23</w:t>
      </w:r>
      <w:r w:rsidRPr="009A57EE">
        <w:rPr>
          <w:b/>
        </w:rPr>
        <w:t xml:space="preserve"> </w:t>
      </w:r>
      <w:r w:rsidRPr="009A57EE">
        <w:rPr>
          <w:b/>
          <w:spacing w:val="-1"/>
        </w:rPr>
        <w:t xml:space="preserve">ustawy </w:t>
      </w:r>
      <w:proofErr w:type="spellStart"/>
      <w:r w:rsidRPr="009A57EE">
        <w:rPr>
          <w:b/>
          <w:spacing w:val="-1"/>
        </w:rPr>
        <w:t>Pzp</w:t>
      </w:r>
      <w:proofErr w:type="spellEnd"/>
      <w:r w:rsidRPr="009A57EE">
        <w:rPr>
          <w:b/>
          <w:spacing w:val="-1"/>
        </w:rPr>
        <w:t>.</w:t>
      </w:r>
    </w:p>
    <w:p w:rsidR="00636037" w:rsidRPr="009A57EE" w:rsidRDefault="00636037" w:rsidP="00636037">
      <w:pPr>
        <w:pStyle w:val="Tekstpodstawowy"/>
        <w:kinsoku w:val="0"/>
        <w:overflowPunct w:val="0"/>
        <w:spacing w:before="3"/>
        <w:rPr>
          <w:sz w:val="13"/>
          <w:szCs w:val="13"/>
        </w:rPr>
      </w:pPr>
    </w:p>
    <w:p w:rsidR="00636037" w:rsidRPr="009A57EE" w:rsidRDefault="00636037" w:rsidP="00636037">
      <w:pPr>
        <w:pStyle w:val="Tekstpodstawowy"/>
        <w:kinsoku w:val="0"/>
        <w:overflowPunct w:val="0"/>
        <w:spacing w:before="3"/>
        <w:rPr>
          <w:sz w:val="13"/>
          <w:szCs w:val="13"/>
        </w:rPr>
        <w:sectPr w:rsidR="00636037" w:rsidRPr="009A57EE" w:rsidSect="004E351C">
          <w:footerReference w:type="default" r:id="rId14"/>
          <w:footerReference w:type="first" r:id="rId15"/>
          <w:pgSz w:w="11910" w:h="16840"/>
          <w:pgMar w:top="1248" w:right="1278" w:bottom="993" w:left="1134" w:header="563" w:footer="1015" w:gutter="0"/>
          <w:cols w:space="708" w:equalWidth="0">
            <w:col w:w="9498"/>
          </w:cols>
          <w:noEndnote/>
          <w:docGrid w:linePitch="272"/>
        </w:sectPr>
      </w:pPr>
    </w:p>
    <w:p w:rsidR="00636037" w:rsidRPr="009A57EE" w:rsidRDefault="00636037" w:rsidP="00636037">
      <w:pPr>
        <w:pStyle w:val="Tekstpodstawowy"/>
        <w:kinsoku w:val="0"/>
        <w:overflowPunct w:val="0"/>
        <w:spacing w:before="75"/>
      </w:pPr>
      <w:r w:rsidRPr="009A57EE">
        <w:rPr>
          <w:spacing w:val="-1"/>
        </w:rPr>
        <w:t>…………….…….</w:t>
      </w:r>
      <w:r w:rsidRPr="009A57EE">
        <w:rPr>
          <w:spacing w:val="-4"/>
        </w:rPr>
        <w:t xml:space="preserve"> </w:t>
      </w:r>
      <w:r w:rsidRPr="009A57EE">
        <w:rPr>
          <w:i/>
          <w:iCs/>
          <w:spacing w:val="-1"/>
          <w:sz w:val="16"/>
          <w:szCs w:val="16"/>
        </w:rPr>
        <w:t>(miejscowość),</w:t>
      </w:r>
      <w:r w:rsidRPr="009A57EE">
        <w:rPr>
          <w:i/>
          <w:iCs/>
          <w:spacing w:val="2"/>
          <w:sz w:val="16"/>
          <w:szCs w:val="16"/>
        </w:rPr>
        <w:t xml:space="preserve"> </w:t>
      </w:r>
      <w:r w:rsidRPr="009A57EE">
        <w:rPr>
          <w:spacing w:val="-1"/>
        </w:rPr>
        <w:t>dnia</w:t>
      </w:r>
      <w:r w:rsidRPr="009A57EE">
        <w:rPr>
          <w:spacing w:val="-3"/>
        </w:rPr>
        <w:t xml:space="preserve"> </w:t>
      </w:r>
      <w:r w:rsidRPr="009A57EE">
        <w:rPr>
          <w:spacing w:val="-1"/>
        </w:rPr>
        <w:t>………….…….</w:t>
      </w:r>
      <w:r w:rsidRPr="009A57EE">
        <w:rPr>
          <w:spacing w:val="-6"/>
        </w:rPr>
        <w:t xml:space="preserve"> </w:t>
      </w:r>
      <w:r w:rsidRPr="009A57EE">
        <w:t>r.</w:t>
      </w:r>
    </w:p>
    <w:p w:rsidR="00636037" w:rsidRPr="009A57EE" w:rsidRDefault="00636037" w:rsidP="00636037">
      <w:pPr>
        <w:pStyle w:val="Tekstpodstawowy"/>
        <w:kinsoku w:val="0"/>
        <w:overflowPunct w:val="0"/>
        <w:spacing w:before="5"/>
        <w:rPr>
          <w:spacing w:val="-1"/>
        </w:rPr>
      </w:pPr>
      <w:r w:rsidRPr="009A57EE">
        <w:br w:type="column"/>
      </w:r>
      <w:r w:rsidRPr="009A57EE">
        <w:rPr>
          <w:spacing w:val="-1"/>
        </w:rPr>
        <w:t>…………………………………………</w:t>
      </w:r>
    </w:p>
    <w:p w:rsidR="00636037" w:rsidRPr="009A57EE" w:rsidRDefault="00636037" w:rsidP="00636037">
      <w:pPr>
        <w:pStyle w:val="Tekstpodstawowy"/>
        <w:kinsoku w:val="0"/>
        <w:overflowPunct w:val="0"/>
        <w:spacing w:before="2"/>
        <w:ind w:left="1568"/>
        <w:rPr>
          <w:sz w:val="16"/>
          <w:szCs w:val="16"/>
        </w:rPr>
      </w:pPr>
      <w:r w:rsidRPr="009A57EE">
        <w:rPr>
          <w:i/>
          <w:iCs/>
          <w:spacing w:val="-1"/>
          <w:sz w:val="16"/>
          <w:szCs w:val="16"/>
        </w:rPr>
        <w:t>(podpis)</w:t>
      </w:r>
    </w:p>
    <w:p w:rsidR="00636037" w:rsidRPr="009A57EE" w:rsidRDefault="00636037" w:rsidP="00636037">
      <w:pPr>
        <w:pStyle w:val="Tekstpodstawowy"/>
        <w:kinsoku w:val="0"/>
        <w:overflowPunct w:val="0"/>
        <w:spacing w:before="2"/>
        <w:ind w:left="1568"/>
        <w:rPr>
          <w:sz w:val="16"/>
          <w:szCs w:val="16"/>
        </w:rPr>
        <w:sectPr w:rsidR="00636037" w:rsidRPr="009A57EE">
          <w:type w:val="continuous"/>
          <w:pgSz w:w="11910" w:h="16840"/>
          <w:pgMar w:top="880" w:right="560" w:bottom="280" w:left="840" w:header="708" w:footer="708" w:gutter="0"/>
          <w:cols w:num="2" w:space="708" w:equalWidth="0">
            <w:col w:w="4752" w:space="204"/>
            <w:col w:w="5554"/>
          </w:cols>
          <w:noEndnote/>
        </w:sectPr>
      </w:pPr>
    </w:p>
    <w:p w:rsidR="00636037" w:rsidRPr="009A57EE" w:rsidRDefault="00636037" w:rsidP="00636037">
      <w:pPr>
        <w:pStyle w:val="Tekstpodstawowy"/>
        <w:kinsoku w:val="0"/>
        <w:overflowPunct w:val="0"/>
        <w:spacing w:before="9"/>
        <w:rPr>
          <w:i/>
          <w:iCs/>
          <w:sz w:val="17"/>
          <w:szCs w:val="17"/>
        </w:rPr>
      </w:pPr>
    </w:p>
    <w:p w:rsidR="00636037" w:rsidRPr="009A57EE" w:rsidRDefault="003A35BA" w:rsidP="00636037">
      <w:pPr>
        <w:pStyle w:val="Tekstpodstawowy"/>
        <w:kinsoku w:val="0"/>
        <w:overflowPunct w:val="0"/>
        <w:spacing w:line="20" w:lineRule="atLeast"/>
        <w:ind w:left="116"/>
        <w:rPr>
          <w:sz w:val="2"/>
          <w:szCs w:val="2"/>
        </w:rPr>
      </w:pPr>
      <w:r w:rsidRPr="009A57EE">
        <w:rPr>
          <w:noProof/>
          <w:sz w:val="2"/>
          <w:szCs w:val="2"/>
        </w:rPr>
        <mc:AlternateContent>
          <mc:Choice Requires="wpg">
            <w:drawing>
              <wp:inline distT="0" distB="0" distL="0" distR="0">
                <wp:extent cx="6526530" cy="12700"/>
                <wp:effectExtent l="6985" t="6350" r="635" b="0"/>
                <wp:docPr id="1"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6530" cy="12700"/>
                          <a:chOff x="0" y="0"/>
                          <a:chExt cx="10278" cy="20"/>
                        </a:xfrm>
                      </wpg:grpSpPr>
                      <wps:wsp>
                        <wps:cNvPr id="2" name="Freeform 3"/>
                        <wps:cNvSpPr>
                          <a:spLocks/>
                        </wps:cNvSpPr>
                        <wps:spPr bwMode="auto">
                          <a:xfrm>
                            <a:off x="5" y="5"/>
                            <a:ext cx="10266" cy="20"/>
                          </a:xfrm>
                          <a:custGeom>
                            <a:avLst/>
                            <a:gdLst>
                              <a:gd name="T0" fmla="*/ 0 w 10266"/>
                              <a:gd name="T1" fmla="*/ 0 h 20"/>
                              <a:gd name="T2" fmla="*/ 10266 w 10266"/>
                              <a:gd name="T3" fmla="*/ 0 h 20"/>
                              <a:gd name="T4" fmla="*/ 0 60000 65536"/>
                              <a:gd name="T5" fmla="*/ 0 60000 65536"/>
                            </a:gdLst>
                            <a:ahLst/>
                            <a:cxnLst>
                              <a:cxn ang="T4">
                                <a:pos x="T0" y="T1"/>
                              </a:cxn>
                              <a:cxn ang="T5">
                                <a:pos x="T2" y="T3"/>
                              </a:cxn>
                            </a:cxnLst>
                            <a:rect l="0" t="0" r="r" b="b"/>
                            <a:pathLst>
                              <a:path w="10266" h="20">
                                <a:moveTo>
                                  <a:pt x="0" y="0"/>
                                </a:moveTo>
                                <a:lnTo>
                                  <a:pt x="10266" y="0"/>
                                </a:lnTo>
                              </a:path>
                            </a:pathLst>
                          </a:custGeom>
                          <a:noFill/>
                          <a:ln w="73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2F6648D" id="Grupa 8" o:spid="_x0000_s1026" style="width:513.9pt;height:1pt;mso-position-horizontal-relative:char;mso-position-vertical-relative:line" coordsize="1027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">
                <v:shape id="Freeform 3" o:spid="_x0000_s1027" style="position:absolute;left:5;top:5;width:10266;height:20;visibility:visible;mso-wrap-style:square;v-text-anchor:top" coordsize="1026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kbVsMA&#10;AADaAAAADwAAAGRycy9kb3ducmV2LnhtbESPMWvDMBSE90D/g3iFbolcDyV1IhtTCHTpUKcZsr1Y&#10;z5YT68lYqu3++ypQ6Hjc3XfcvlhsLyYafedYwfMmAUFcO91xq+DreFhvQfiArLF3TAp+yEORP6z2&#10;mGk38ydNVWhFhLDPUIEJYcik9LUhi37jBuLoNW60GKIcW6lHnCPc9jJNkhdpseO4YHCgN0P1rfq2&#10;Cq4fryadD/J8wm1zKpNLl06mUurpcSl3IAIt4T/8137XClK4X4k3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kbVsMAAADaAAAADwAAAAAAAAAAAAAAAACYAgAAZHJzL2Rv&#10;d25yZXYueG1sUEsFBgAAAAAEAAQA9QAAAIgDAAAAAA==&#10;" path="m,l10266,e" filled="f" strokeweight=".20494mm">
                  <v:path arrowok="t" o:connecttype="custom" o:connectlocs="0,0;10266,0" o:connectangles="0,0"/>
                </v:shape>
                <w10:anchorlock/>
              </v:group>
            </w:pict>
          </mc:Fallback>
        </mc:AlternateContent>
      </w:r>
    </w:p>
    <w:p w:rsidR="00636037" w:rsidRPr="009A57EE" w:rsidRDefault="00636037" w:rsidP="00636037">
      <w:pPr>
        <w:pStyle w:val="Tekstpodstawowy"/>
        <w:kinsoku w:val="0"/>
        <w:overflowPunct w:val="0"/>
        <w:spacing w:before="5"/>
        <w:rPr>
          <w:i/>
          <w:iCs/>
        </w:rPr>
      </w:pPr>
    </w:p>
    <w:p w:rsidR="00636037" w:rsidRPr="009A57EE" w:rsidRDefault="00636037" w:rsidP="00636037">
      <w:pPr>
        <w:pStyle w:val="Tekstpodstawowy"/>
        <w:kinsoku w:val="0"/>
        <w:overflowPunct w:val="0"/>
        <w:ind w:right="184"/>
        <w:rPr>
          <w:sz w:val="21"/>
          <w:szCs w:val="21"/>
        </w:rPr>
      </w:pPr>
      <w:r w:rsidRPr="009A57EE">
        <w:rPr>
          <w:spacing w:val="-1"/>
          <w:sz w:val="21"/>
          <w:szCs w:val="21"/>
        </w:rPr>
        <w:t>Oświadczam,</w:t>
      </w:r>
      <w:r w:rsidRPr="009A57EE">
        <w:rPr>
          <w:spacing w:val="14"/>
          <w:sz w:val="21"/>
          <w:szCs w:val="21"/>
        </w:rPr>
        <w:t xml:space="preserve"> </w:t>
      </w:r>
      <w:r w:rsidRPr="009A57EE">
        <w:rPr>
          <w:sz w:val="21"/>
          <w:szCs w:val="21"/>
        </w:rPr>
        <w:t>że</w:t>
      </w:r>
      <w:r w:rsidRPr="009A57EE">
        <w:rPr>
          <w:spacing w:val="13"/>
          <w:sz w:val="21"/>
          <w:szCs w:val="21"/>
        </w:rPr>
        <w:t xml:space="preserve"> </w:t>
      </w:r>
      <w:r w:rsidRPr="009A57EE">
        <w:rPr>
          <w:spacing w:val="-1"/>
          <w:sz w:val="21"/>
          <w:szCs w:val="21"/>
        </w:rPr>
        <w:t>zachodzą</w:t>
      </w:r>
      <w:r w:rsidRPr="009A57EE">
        <w:rPr>
          <w:spacing w:val="13"/>
          <w:sz w:val="21"/>
          <w:szCs w:val="21"/>
        </w:rPr>
        <w:t xml:space="preserve"> </w:t>
      </w:r>
      <w:r w:rsidRPr="009A57EE">
        <w:rPr>
          <w:sz w:val="21"/>
          <w:szCs w:val="21"/>
        </w:rPr>
        <w:t>w</w:t>
      </w:r>
      <w:r w:rsidRPr="009A57EE">
        <w:rPr>
          <w:spacing w:val="13"/>
          <w:sz w:val="21"/>
          <w:szCs w:val="21"/>
        </w:rPr>
        <w:t xml:space="preserve"> </w:t>
      </w:r>
      <w:r w:rsidRPr="009A57EE">
        <w:rPr>
          <w:spacing w:val="-1"/>
          <w:sz w:val="21"/>
          <w:szCs w:val="21"/>
        </w:rPr>
        <w:t>stosunku</w:t>
      </w:r>
      <w:r w:rsidRPr="009A57EE">
        <w:rPr>
          <w:spacing w:val="13"/>
          <w:sz w:val="21"/>
          <w:szCs w:val="21"/>
        </w:rPr>
        <w:t xml:space="preserve"> </w:t>
      </w:r>
      <w:r w:rsidRPr="009A57EE">
        <w:rPr>
          <w:spacing w:val="-1"/>
          <w:sz w:val="21"/>
          <w:szCs w:val="21"/>
        </w:rPr>
        <w:t>do</w:t>
      </w:r>
      <w:r w:rsidRPr="009A57EE">
        <w:rPr>
          <w:spacing w:val="13"/>
          <w:sz w:val="21"/>
          <w:szCs w:val="21"/>
        </w:rPr>
        <w:t xml:space="preserve"> </w:t>
      </w:r>
      <w:r w:rsidRPr="009A57EE">
        <w:rPr>
          <w:spacing w:val="-1"/>
          <w:sz w:val="21"/>
          <w:szCs w:val="21"/>
        </w:rPr>
        <w:t>mnie</w:t>
      </w:r>
      <w:r w:rsidRPr="009A57EE">
        <w:rPr>
          <w:spacing w:val="14"/>
          <w:sz w:val="21"/>
          <w:szCs w:val="21"/>
        </w:rPr>
        <w:t xml:space="preserve"> </w:t>
      </w:r>
      <w:r w:rsidRPr="009A57EE">
        <w:rPr>
          <w:spacing w:val="-1"/>
          <w:sz w:val="21"/>
          <w:szCs w:val="21"/>
        </w:rPr>
        <w:t>podstawy</w:t>
      </w:r>
      <w:r w:rsidRPr="009A57EE">
        <w:rPr>
          <w:spacing w:val="13"/>
          <w:sz w:val="21"/>
          <w:szCs w:val="21"/>
        </w:rPr>
        <w:t xml:space="preserve"> </w:t>
      </w:r>
      <w:r w:rsidRPr="009A57EE">
        <w:rPr>
          <w:spacing w:val="-1"/>
          <w:sz w:val="21"/>
          <w:szCs w:val="21"/>
        </w:rPr>
        <w:t>wykluczenia</w:t>
      </w:r>
      <w:r w:rsidRPr="009A57EE">
        <w:rPr>
          <w:spacing w:val="13"/>
          <w:sz w:val="21"/>
          <w:szCs w:val="21"/>
        </w:rPr>
        <w:t xml:space="preserve"> </w:t>
      </w:r>
      <w:r w:rsidRPr="009A57EE">
        <w:rPr>
          <w:sz w:val="21"/>
          <w:szCs w:val="21"/>
        </w:rPr>
        <w:t>z</w:t>
      </w:r>
      <w:r w:rsidRPr="009A57EE">
        <w:rPr>
          <w:spacing w:val="14"/>
          <w:sz w:val="21"/>
          <w:szCs w:val="21"/>
        </w:rPr>
        <w:t xml:space="preserve"> </w:t>
      </w:r>
      <w:r w:rsidRPr="009A57EE">
        <w:rPr>
          <w:spacing w:val="-1"/>
          <w:sz w:val="21"/>
          <w:szCs w:val="21"/>
        </w:rPr>
        <w:t>postępowania</w:t>
      </w:r>
      <w:r w:rsidRPr="009A57EE">
        <w:rPr>
          <w:spacing w:val="14"/>
          <w:sz w:val="21"/>
          <w:szCs w:val="21"/>
        </w:rPr>
        <w:t xml:space="preserve"> </w:t>
      </w:r>
      <w:r w:rsidRPr="009A57EE">
        <w:rPr>
          <w:spacing w:val="-1"/>
          <w:sz w:val="21"/>
          <w:szCs w:val="21"/>
        </w:rPr>
        <w:t>na</w:t>
      </w:r>
      <w:r w:rsidRPr="009A57EE">
        <w:rPr>
          <w:spacing w:val="13"/>
          <w:sz w:val="21"/>
          <w:szCs w:val="21"/>
        </w:rPr>
        <w:t xml:space="preserve"> </w:t>
      </w:r>
      <w:r w:rsidRPr="009A57EE">
        <w:rPr>
          <w:spacing w:val="-1"/>
          <w:sz w:val="21"/>
          <w:szCs w:val="21"/>
        </w:rPr>
        <w:t>podstawie</w:t>
      </w:r>
      <w:r w:rsidRPr="009A57EE">
        <w:rPr>
          <w:spacing w:val="13"/>
          <w:sz w:val="21"/>
          <w:szCs w:val="21"/>
        </w:rPr>
        <w:t xml:space="preserve"> </w:t>
      </w:r>
      <w:r w:rsidRPr="009A57EE">
        <w:rPr>
          <w:spacing w:val="-1"/>
          <w:sz w:val="21"/>
          <w:szCs w:val="21"/>
        </w:rPr>
        <w:t>art.</w:t>
      </w:r>
      <w:r w:rsidRPr="009A57EE">
        <w:rPr>
          <w:spacing w:val="14"/>
          <w:sz w:val="21"/>
          <w:szCs w:val="21"/>
        </w:rPr>
        <w:t xml:space="preserve"> </w:t>
      </w:r>
      <w:r w:rsidRPr="009A57EE">
        <w:rPr>
          <w:spacing w:val="-1"/>
          <w:sz w:val="21"/>
          <w:szCs w:val="21"/>
        </w:rPr>
        <w:t>24</w:t>
      </w:r>
      <w:r w:rsidRPr="009A57EE">
        <w:rPr>
          <w:spacing w:val="84"/>
          <w:sz w:val="21"/>
          <w:szCs w:val="21"/>
        </w:rPr>
        <w:t xml:space="preserve"> </w:t>
      </w:r>
      <w:r w:rsidRPr="009A57EE">
        <w:rPr>
          <w:spacing w:val="-1"/>
          <w:sz w:val="21"/>
          <w:szCs w:val="21"/>
        </w:rPr>
        <w:t>ust</w:t>
      </w:r>
      <w:r w:rsidRPr="009A57EE">
        <w:rPr>
          <w:sz w:val="21"/>
          <w:szCs w:val="21"/>
        </w:rPr>
        <w:t xml:space="preserve"> 1 </w:t>
      </w:r>
      <w:r w:rsidRPr="009A57EE">
        <w:rPr>
          <w:spacing w:val="-1"/>
          <w:sz w:val="21"/>
          <w:szCs w:val="21"/>
        </w:rPr>
        <w:t>pkt</w:t>
      </w:r>
      <w:r w:rsidRPr="009A57EE">
        <w:rPr>
          <w:sz w:val="21"/>
          <w:szCs w:val="21"/>
        </w:rPr>
        <w:t xml:space="preserve"> </w:t>
      </w:r>
      <w:r w:rsidRPr="009A57EE">
        <w:rPr>
          <w:spacing w:val="-1"/>
          <w:sz w:val="21"/>
          <w:szCs w:val="21"/>
        </w:rPr>
        <w:t>23</w:t>
      </w:r>
      <w:r w:rsidRPr="009A57EE">
        <w:rPr>
          <w:spacing w:val="57"/>
          <w:sz w:val="21"/>
          <w:szCs w:val="21"/>
        </w:rPr>
        <w:t xml:space="preserve"> </w:t>
      </w:r>
      <w:r w:rsidRPr="009A57EE">
        <w:rPr>
          <w:spacing w:val="-1"/>
          <w:sz w:val="21"/>
          <w:szCs w:val="21"/>
        </w:rPr>
        <w:t xml:space="preserve">ustawy </w:t>
      </w:r>
      <w:proofErr w:type="spellStart"/>
      <w:r w:rsidRPr="009A57EE">
        <w:rPr>
          <w:sz w:val="21"/>
          <w:szCs w:val="21"/>
        </w:rPr>
        <w:t>Pzp</w:t>
      </w:r>
      <w:proofErr w:type="spellEnd"/>
    </w:p>
    <w:p w:rsidR="00636037" w:rsidRPr="009A57EE" w:rsidRDefault="00636037" w:rsidP="00636037">
      <w:pPr>
        <w:pStyle w:val="Tekstpodstawowy"/>
        <w:tabs>
          <w:tab w:val="left" w:pos="1695"/>
          <w:tab w:val="left" w:pos="2328"/>
          <w:tab w:val="left" w:pos="4105"/>
          <w:tab w:val="left" w:pos="4704"/>
          <w:tab w:val="left" w:pos="6130"/>
          <w:tab w:val="left" w:pos="7720"/>
        </w:tabs>
        <w:kinsoku w:val="0"/>
        <w:overflowPunct w:val="0"/>
        <w:ind w:right="146"/>
        <w:rPr>
          <w:sz w:val="21"/>
          <w:szCs w:val="21"/>
        </w:rPr>
      </w:pPr>
      <w:r w:rsidRPr="009A57EE">
        <w:rPr>
          <w:spacing w:val="-1"/>
          <w:sz w:val="21"/>
          <w:szCs w:val="21"/>
        </w:rPr>
        <w:t>Jednocześnie</w:t>
      </w:r>
      <w:r w:rsidRPr="009A57EE">
        <w:rPr>
          <w:sz w:val="21"/>
          <w:szCs w:val="21"/>
        </w:rPr>
        <w:t xml:space="preserve"> </w:t>
      </w:r>
      <w:r w:rsidRPr="009A57EE">
        <w:rPr>
          <w:spacing w:val="18"/>
          <w:sz w:val="21"/>
          <w:szCs w:val="21"/>
        </w:rPr>
        <w:t xml:space="preserve"> </w:t>
      </w:r>
      <w:r w:rsidRPr="009A57EE">
        <w:rPr>
          <w:spacing w:val="-1"/>
          <w:sz w:val="21"/>
          <w:szCs w:val="21"/>
        </w:rPr>
        <w:t>przedkładam</w:t>
      </w:r>
      <w:r w:rsidRPr="009A57EE">
        <w:rPr>
          <w:sz w:val="21"/>
          <w:szCs w:val="21"/>
        </w:rPr>
        <w:t xml:space="preserve"> </w:t>
      </w:r>
      <w:r w:rsidRPr="009A57EE">
        <w:rPr>
          <w:spacing w:val="19"/>
          <w:sz w:val="21"/>
          <w:szCs w:val="21"/>
        </w:rPr>
        <w:t xml:space="preserve"> </w:t>
      </w:r>
      <w:r w:rsidRPr="009A57EE">
        <w:rPr>
          <w:spacing w:val="-1"/>
          <w:sz w:val="21"/>
          <w:szCs w:val="21"/>
        </w:rPr>
        <w:t>dowody,</w:t>
      </w:r>
      <w:r w:rsidRPr="009A57EE">
        <w:rPr>
          <w:sz w:val="21"/>
          <w:szCs w:val="21"/>
        </w:rPr>
        <w:t xml:space="preserve"> </w:t>
      </w:r>
      <w:r w:rsidRPr="009A57EE">
        <w:rPr>
          <w:spacing w:val="19"/>
          <w:sz w:val="21"/>
          <w:szCs w:val="21"/>
        </w:rPr>
        <w:t xml:space="preserve"> </w:t>
      </w:r>
      <w:r w:rsidRPr="009A57EE">
        <w:rPr>
          <w:sz w:val="21"/>
          <w:szCs w:val="21"/>
        </w:rPr>
        <w:t xml:space="preserve">że </w:t>
      </w:r>
      <w:r w:rsidRPr="009A57EE">
        <w:rPr>
          <w:spacing w:val="18"/>
          <w:sz w:val="21"/>
          <w:szCs w:val="21"/>
        </w:rPr>
        <w:t xml:space="preserve"> </w:t>
      </w:r>
      <w:r w:rsidRPr="009A57EE">
        <w:rPr>
          <w:spacing w:val="-1"/>
          <w:sz w:val="21"/>
          <w:szCs w:val="21"/>
        </w:rPr>
        <w:t>powiązania</w:t>
      </w:r>
      <w:r w:rsidRPr="009A57EE">
        <w:rPr>
          <w:sz w:val="21"/>
          <w:szCs w:val="21"/>
        </w:rPr>
        <w:t xml:space="preserve"> </w:t>
      </w:r>
      <w:r w:rsidRPr="009A57EE">
        <w:rPr>
          <w:spacing w:val="18"/>
          <w:sz w:val="21"/>
          <w:szCs w:val="21"/>
        </w:rPr>
        <w:t xml:space="preserve"> </w:t>
      </w:r>
      <w:r w:rsidRPr="009A57EE">
        <w:rPr>
          <w:sz w:val="21"/>
          <w:szCs w:val="21"/>
        </w:rPr>
        <w:t xml:space="preserve">z </w:t>
      </w:r>
      <w:r w:rsidRPr="009A57EE">
        <w:rPr>
          <w:spacing w:val="19"/>
          <w:sz w:val="21"/>
          <w:szCs w:val="21"/>
        </w:rPr>
        <w:t xml:space="preserve"> </w:t>
      </w:r>
      <w:r w:rsidRPr="009A57EE">
        <w:rPr>
          <w:spacing w:val="-1"/>
          <w:sz w:val="21"/>
          <w:szCs w:val="21"/>
        </w:rPr>
        <w:t>innym</w:t>
      </w:r>
      <w:r w:rsidRPr="009A57EE">
        <w:rPr>
          <w:sz w:val="21"/>
          <w:szCs w:val="21"/>
        </w:rPr>
        <w:t xml:space="preserve"> </w:t>
      </w:r>
      <w:r w:rsidRPr="009A57EE">
        <w:rPr>
          <w:spacing w:val="19"/>
          <w:sz w:val="21"/>
          <w:szCs w:val="21"/>
        </w:rPr>
        <w:t xml:space="preserve"> </w:t>
      </w:r>
      <w:r w:rsidRPr="009A57EE">
        <w:rPr>
          <w:spacing w:val="-1"/>
          <w:sz w:val="21"/>
          <w:szCs w:val="21"/>
        </w:rPr>
        <w:t>wykonawcą</w:t>
      </w:r>
      <w:r w:rsidRPr="009A57EE">
        <w:rPr>
          <w:sz w:val="21"/>
          <w:szCs w:val="21"/>
        </w:rPr>
        <w:t xml:space="preserve"> </w:t>
      </w:r>
      <w:r w:rsidRPr="009A57EE">
        <w:rPr>
          <w:spacing w:val="18"/>
          <w:sz w:val="21"/>
          <w:szCs w:val="21"/>
        </w:rPr>
        <w:t xml:space="preserve"> </w:t>
      </w:r>
      <w:r w:rsidRPr="009A57EE">
        <w:rPr>
          <w:spacing w:val="-1"/>
          <w:sz w:val="21"/>
          <w:szCs w:val="21"/>
        </w:rPr>
        <w:t>nie</w:t>
      </w:r>
      <w:r w:rsidRPr="009A57EE">
        <w:rPr>
          <w:sz w:val="21"/>
          <w:szCs w:val="21"/>
        </w:rPr>
        <w:t xml:space="preserve"> </w:t>
      </w:r>
      <w:r w:rsidRPr="009A57EE">
        <w:rPr>
          <w:spacing w:val="19"/>
          <w:sz w:val="21"/>
          <w:szCs w:val="21"/>
        </w:rPr>
        <w:t xml:space="preserve"> </w:t>
      </w:r>
      <w:r w:rsidRPr="009A57EE">
        <w:rPr>
          <w:spacing w:val="-1"/>
          <w:sz w:val="21"/>
          <w:szCs w:val="21"/>
        </w:rPr>
        <w:t>prowadzą</w:t>
      </w:r>
      <w:r w:rsidRPr="009A57EE">
        <w:rPr>
          <w:sz w:val="21"/>
          <w:szCs w:val="21"/>
        </w:rPr>
        <w:t xml:space="preserve"> </w:t>
      </w:r>
      <w:r w:rsidRPr="009A57EE">
        <w:rPr>
          <w:spacing w:val="19"/>
          <w:sz w:val="21"/>
          <w:szCs w:val="21"/>
        </w:rPr>
        <w:t xml:space="preserve"> </w:t>
      </w:r>
      <w:r w:rsidRPr="009A57EE">
        <w:rPr>
          <w:spacing w:val="-1"/>
          <w:sz w:val="21"/>
          <w:szCs w:val="21"/>
        </w:rPr>
        <w:t>do</w:t>
      </w:r>
      <w:r w:rsidRPr="009A57EE">
        <w:rPr>
          <w:sz w:val="21"/>
          <w:szCs w:val="21"/>
        </w:rPr>
        <w:t xml:space="preserve"> </w:t>
      </w:r>
      <w:r w:rsidRPr="009A57EE">
        <w:rPr>
          <w:spacing w:val="18"/>
          <w:sz w:val="21"/>
          <w:szCs w:val="21"/>
        </w:rPr>
        <w:t xml:space="preserve"> </w:t>
      </w:r>
      <w:r w:rsidRPr="009A57EE">
        <w:rPr>
          <w:spacing w:val="-1"/>
          <w:sz w:val="21"/>
          <w:szCs w:val="21"/>
        </w:rPr>
        <w:t>zakłócenia</w:t>
      </w:r>
      <w:r w:rsidRPr="009A57EE">
        <w:rPr>
          <w:spacing w:val="85"/>
          <w:sz w:val="21"/>
          <w:szCs w:val="21"/>
        </w:rPr>
        <w:t xml:space="preserve"> </w:t>
      </w:r>
      <w:r w:rsidRPr="009A57EE">
        <w:rPr>
          <w:spacing w:val="-1"/>
          <w:sz w:val="21"/>
          <w:szCs w:val="21"/>
        </w:rPr>
        <w:t>konkurencji</w:t>
      </w:r>
      <w:r w:rsidRPr="009A57EE">
        <w:rPr>
          <w:spacing w:val="-1"/>
          <w:sz w:val="21"/>
          <w:szCs w:val="21"/>
        </w:rPr>
        <w:tab/>
      </w:r>
      <w:r w:rsidRPr="009A57EE">
        <w:rPr>
          <w:sz w:val="21"/>
          <w:szCs w:val="21"/>
        </w:rPr>
        <w:t>w</w:t>
      </w:r>
      <w:r w:rsidRPr="009A57EE">
        <w:rPr>
          <w:sz w:val="21"/>
          <w:szCs w:val="21"/>
        </w:rPr>
        <w:tab/>
      </w:r>
      <w:r w:rsidRPr="009A57EE">
        <w:rPr>
          <w:spacing w:val="-1"/>
          <w:w w:val="95"/>
          <w:sz w:val="21"/>
          <w:szCs w:val="21"/>
        </w:rPr>
        <w:t>postępowaniu</w:t>
      </w:r>
      <w:r w:rsidRPr="009A57EE">
        <w:rPr>
          <w:spacing w:val="-1"/>
          <w:w w:val="95"/>
          <w:sz w:val="21"/>
          <w:szCs w:val="21"/>
        </w:rPr>
        <w:tab/>
      </w:r>
      <w:r w:rsidRPr="009A57EE">
        <w:rPr>
          <w:w w:val="95"/>
          <w:sz w:val="21"/>
          <w:szCs w:val="21"/>
        </w:rPr>
        <w:t>o</w:t>
      </w:r>
      <w:r w:rsidRPr="009A57EE">
        <w:rPr>
          <w:w w:val="95"/>
          <w:sz w:val="21"/>
          <w:szCs w:val="21"/>
        </w:rPr>
        <w:tab/>
      </w:r>
      <w:r w:rsidRPr="009A57EE">
        <w:rPr>
          <w:spacing w:val="-1"/>
          <w:w w:val="95"/>
          <w:sz w:val="21"/>
          <w:szCs w:val="21"/>
        </w:rPr>
        <w:t>udzielenie</w:t>
      </w:r>
      <w:r w:rsidRPr="009A57EE">
        <w:rPr>
          <w:spacing w:val="-1"/>
          <w:w w:val="95"/>
          <w:sz w:val="21"/>
          <w:szCs w:val="21"/>
        </w:rPr>
        <w:tab/>
      </w:r>
      <w:r w:rsidRPr="009A57EE">
        <w:rPr>
          <w:spacing w:val="-1"/>
          <w:sz w:val="21"/>
          <w:szCs w:val="21"/>
        </w:rPr>
        <w:t>zamówienia</w:t>
      </w:r>
      <w:r w:rsidRPr="009A57EE">
        <w:rPr>
          <w:spacing w:val="-1"/>
          <w:sz w:val="21"/>
          <w:szCs w:val="21"/>
        </w:rPr>
        <w:tab/>
      </w:r>
      <w:r w:rsidRPr="009A57EE">
        <w:rPr>
          <w:sz w:val="21"/>
          <w:szCs w:val="21"/>
        </w:rPr>
        <w:t>……………………………..…</w:t>
      </w:r>
    </w:p>
    <w:p w:rsidR="00636037" w:rsidRPr="009A57EE" w:rsidRDefault="00636037" w:rsidP="00636037">
      <w:pPr>
        <w:pStyle w:val="Tekstpodstawowy"/>
        <w:kinsoku w:val="0"/>
        <w:overflowPunct w:val="0"/>
        <w:spacing w:line="240" w:lineRule="exact"/>
        <w:rPr>
          <w:sz w:val="21"/>
          <w:szCs w:val="21"/>
        </w:rPr>
      </w:pPr>
      <w:r w:rsidRPr="009A57EE">
        <w:rPr>
          <w:sz w:val="21"/>
          <w:szCs w:val="21"/>
        </w:rPr>
        <w:t>………………………………………………………………………………………………………………………………</w:t>
      </w:r>
    </w:p>
    <w:p w:rsidR="00636037" w:rsidRPr="009A57EE" w:rsidRDefault="00636037" w:rsidP="00636037">
      <w:pPr>
        <w:pStyle w:val="Tekstpodstawowy"/>
        <w:kinsoku w:val="0"/>
        <w:overflowPunct w:val="0"/>
        <w:spacing w:before="6"/>
        <w:rPr>
          <w:sz w:val="13"/>
          <w:szCs w:val="13"/>
        </w:rPr>
        <w:sectPr w:rsidR="00636037" w:rsidRPr="009A57EE">
          <w:type w:val="continuous"/>
          <w:pgSz w:w="11910" w:h="16840"/>
          <w:pgMar w:top="880" w:right="560" w:bottom="280" w:left="840" w:header="708" w:footer="708" w:gutter="0"/>
          <w:cols w:space="708" w:equalWidth="0">
            <w:col w:w="10510"/>
          </w:cols>
          <w:noEndnote/>
        </w:sectPr>
      </w:pPr>
    </w:p>
    <w:p w:rsidR="00F74569" w:rsidRPr="009A57EE" w:rsidRDefault="00F74569" w:rsidP="00636037">
      <w:pPr>
        <w:pStyle w:val="Tekstpodstawowy"/>
        <w:kinsoku w:val="0"/>
        <w:overflowPunct w:val="0"/>
        <w:rPr>
          <w:spacing w:val="-1"/>
        </w:rPr>
      </w:pPr>
    </w:p>
    <w:p w:rsidR="00636037" w:rsidRPr="009A57EE" w:rsidRDefault="00636037" w:rsidP="00636037">
      <w:pPr>
        <w:pStyle w:val="Tekstpodstawowy"/>
        <w:kinsoku w:val="0"/>
        <w:overflowPunct w:val="0"/>
        <w:rPr>
          <w:spacing w:val="-1"/>
        </w:rPr>
      </w:pPr>
      <w:r w:rsidRPr="009A57EE">
        <w:rPr>
          <w:spacing w:val="-1"/>
        </w:rPr>
        <w:t>…………….…….</w:t>
      </w:r>
      <w:r w:rsidRPr="009A57EE">
        <w:rPr>
          <w:spacing w:val="-12"/>
        </w:rPr>
        <w:t xml:space="preserve"> </w:t>
      </w:r>
      <w:r w:rsidRPr="009A57EE">
        <w:rPr>
          <w:i/>
          <w:iCs/>
          <w:spacing w:val="-1"/>
          <w:sz w:val="16"/>
          <w:szCs w:val="16"/>
        </w:rPr>
        <w:t>(miejscowość)</w:t>
      </w:r>
      <w:r w:rsidRPr="009A57EE">
        <w:rPr>
          <w:i/>
          <w:iCs/>
          <w:spacing w:val="-1"/>
        </w:rPr>
        <w:t>,</w:t>
      </w:r>
      <w:r w:rsidRPr="009A57EE">
        <w:rPr>
          <w:spacing w:val="-1"/>
        </w:rPr>
        <w:t xml:space="preserve"> dnia ……….   .r.</w:t>
      </w:r>
      <w:r w:rsidR="00993DDF">
        <w:rPr>
          <w:spacing w:val="-1"/>
        </w:rPr>
        <w:t xml:space="preserve"> </w:t>
      </w: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left="773" w:right="876"/>
        <w:jc w:val="center"/>
        <w:rPr>
          <w:sz w:val="16"/>
          <w:szCs w:val="16"/>
        </w:rPr>
      </w:pPr>
      <w:r>
        <w:rPr>
          <w:sz w:val="16"/>
          <w:szCs w:val="16"/>
        </w:rPr>
        <w:t>……………………………………………..</w:t>
      </w:r>
    </w:p>
    <w:p w:rsidR="00993DDF" w:rsidRPr="009A57EE" w:rsidRDefault="00993DDF" w:rsidP="00993DDF">
      <w:pPr>
        <w:pStyle w:val="Tekstpodstawowy"/>
        <w:kinsoku w:val="0"/>
        <w:overflowPunct w:val="0"/>
        <w:spacing w:before="2"/>
        <w:ind w:left="773" w:right="876"/>
        <w:jc w:val="center"/>
        <w:rPr>
          <w:sz w:val="16"/>
          <w:szCs w:val="16"/>
        </w:rPr>
        <w:sectPr w:rsidR="00993DDF" w:rsidRPr="009A57EE" w:rsidSect="00047400">
          <w:type w:val="continuous"/>
          <w:pgSz w:w="11910" w:h="16840"/>
          <w:pgMar w:top="880" w:right="560" w:bottom="280" w:left="840" w:header="708" w:footer="708" w:gutter="0"/>
          <w:cols w:num="2" w:space="708" w:equalWidth="0">
            <w:col w:w="4122" w:space="834"/>
            <w:col w:w="5554"/>
          </w:cols>
          <w:noEndnote/>
        </w:sectPr>
      </w:pPr>
      <w:r w:rsidRPr="00993DDF">
        <w:rPr>
          <w:sz w:val="16"/>
          <w:szCs w:val="16"/>
        </w:rPr>
        <w:t>(podpis)</w:t>
      </w:r>
    </w:p>
    <w:p w:rsidR="00636037" w:rsidRPr="009A57EE" w:rsidRDefault="00636037" w:rsidP="00636037">
      <w:pPr>
        <w:pStyle w:val="Tekstpodstawowy"/>
        <w:kinsoku w:val="0"/>
        <w:overflowPunct w:val="0"/>
        <w:spacing w:before="8"/>
        <w:rPr>
          <w:i/>
          <w:iCs/>
          <w:sz w:val="15"/>
          <w:szCs w:val="15"/>
        </w:rPr>
      </w:pPr>
    </w:p>
    <w:p w:rsidR="00636037" w:rsidRPr="009A57EE" w:rsidRDefault="00636037" w:rsidP="00636037">
      <w:pPr>
        <w:pStyle w:val="Tekstpodstawowy"/>
        <w:kinsoku w:val="0"/>
        <w:overflowPunct w:val="0"/>
        <w:spacing w:before="73"/>
        <w:jc w:val="both"/>
        <w:rPr>
          <w:sz w:val="21"/>
          <w:szCs w:val="21"/>
        </w:rPr>
      </w:pPr>
      <w:r w:rsidRPr="009A57EE">
        <w:rPr>
          <w:b/>
          <w:bCs/>
          <w:spacing w:val="-1"/>
          <w:sz w:val="21"/>
          <w:szCs w:val="21"/>
          <w:highlight w:val="lightGray"/>
        </w:rPr>
        <w:t>OŚWIADCZENIE</w:t>
      </w:r>
      <w:r w:rsidRPr="009A57EE">
        <w:rPr>
          <w:b/>
          <w:bCs/>
          <w:sz w:val="21"/>
          <w:szCs w:val="21"/>
          <w:highlight w:val="lightGray"/>
        </w:rPr>
        <w:t xml:space="preserve"> </w:t>
      </w:r>
      <w:r w:rsidRPr="009A57EE">
        <w:rPr>
          <w:b/>
          <w:bCs/>
          <w:spacing w:val="-1"/>
          <w:sz w:val="21"/>
          <w:szCs w:val="21"/>
          <w:highlight w:val="lightGray"/>
        </w:rPr>
        <w:t>DOTYCZĄCE</w:t>
      </w:r>
      <w:r w:rsidRPr="009A57EE">
        <w:rPr>
          <w:b/>
          <w:bCs/>
          <w:spacing w:val="1"/>
          <w:sz w:val="21"/>
          <w:szCs w:val="21"/>
          <w:highlight w:val="lightGray"/>
        </w:rPr>
        <w:t xml:space="preserve"> </w:t>
      </w:r>
      <w:r w:rsidRPr="009A57EE">
        <w:rPr>
          <w:b/>
          <w:bCs/>
          <w:spacing w:val="-1"/>
          <w:sz w:val="21"/>
          <w:szCs w:val="21"/>
          <w:highlight w:val="lightGray"/>
        </w:rPr>
        <w:t>PODANYCH</w:t>
      </w:r>
      <w:r w:rsidRPr="009A57EE">
        <w:rPr>
          <w:b/>
          <w:bCs/>
          <w:sz w:val="21"/>
          <w:szCs w:val="21"/>
          <w:highlight w:val="lightGray"/>
        </w:rPr>
        <w:t xml:space="preserve"> </w:t>
      </w:r>
      <w:r w:rsidRPr="009A57EE">
        <w:rPr>
          <w:b/>
          <w:bCs/>
          <w:spacing w:val="-1"/>
          <w:sz w:val="21"/>
          <w:szCs w:val="21"/>
          <w:highlight w:val="lightGray"/>
        </w:rPr>
        <w:t>INFORMACJI:</w:t>
      </w:r>
      <w:r w:rsidRPr="009A57EE">
        <w:rPr>
          <w:b/>
          <w:bCs/>
          <w:sz w:val="21"/>
          <w:szCs w:val="21"/>
          <w:highlight w:val="lightGray"/>
        </w:rPr>
        <w:t xml:space="preserve"> </w:t>
      </w:r>
    </w:p>
    <w:p w:rsidR="00636037" w:rsidRPr="009A57EE" w:rsidRDefault="00636037" w:rsidP="00636037">
      <w:pPr>
        <w:pStyle w:val="Tekstpodstawowy"/>
        <w:kinsoku w:val="0"/>
        <w:overflowPunct w:val="0"/>
        <w:spacing w:before="11"/>
        <w:rPr>
          <w:b/>
          <w:bCs/>
          <w:sz w:val="21"/>
          <w:szCs w:val="21"/>
        </w:rPr>
      </w:pPr>
    </w:p>
    <w:p w:rsidR="00636037" w:rsidRPr="009A57EE" w:rsidRDefault="00636037" w:rsidP="00636037">
      <w:pPr>
        <w:pStyle w:val="Tekstpodstawowy"/>
        <w:kinsoku w:val="0"/>
        <w:overflowPunct w:val="0"/>
        <w:ind w:right="147"/>
        <w:jc w:val="both"/>
        <w:rPr>
          <w:spacing w:val="-1"/>
          <w:sz w:val="21"/>
          <w:szCs w:val="21"/>
        </w:rPr>
      </w:pPr>
      <w:r w:rsidRPr="009A57EE">
        <w:rPr>
          <w:spacing w:val="-1"/>
          <w:sz w:val="21"/>
          <w:szCs w:val="21"/>
        </w:rPr>
        <w:t>Oświadczam,</w:t>
      </w:r>
      <w:r w:rsidRPr="009A57EE">
        <w:rPr>
          <w:sz w:val="21"/>
          <w:szCs w:val="21"/>
        </w:rPr>
        <w:t xml:space="preserve">   </w:t>
      </w:r>
      <w:r w:rsidRPr="009A57EE">
        <w:rPr>
          <w:spacing w:val="33"/>
          <w:sz w:val="21"/>
          <w:szCs w:val="21"/>
        </w:rPr>
        <w:t xml:space="preserve"> </w:t>
      </w:r>
      <w:r w:rsidRPr="009A57EE">
        <w:rPr>
          <w:sz w:val="21"/>
          <w:szCs w:val="21"/>
        </w:rPr>
        <w:t xml:space="preserve">że   </w:t>
      </w:r>
      <w:r w:rsidRPr="009A57EE">
        <w:rPr>
          <w:spacing w:val="33"/>
          <w:sz w:val="21"/>
          <w:szCs w:val="21"/>
        </w:rPr>
        <w:t xml:space="preserve"> </w:t>
      </w:r>
      <w:r w:rsidRPr="009A57EE">
        <w:rPr>
          <w:spacing w:val="-1"/>
          <w:sz w:val="21"/>
          <w:szCs w:val="21"/>
        </w:rPr>
        <w:t>wszystkie</w:t>
      </w:r>
      <w:r w:rsidRPr="009A57EE">
        <w:rPr>
          <w:sz w:val="21"/>
          <w:szCs w:val="21"/>
        </w:rPr>
        <w:t xml:space="preserve">   </w:t>
      </w:r>
      <w:r w:rsidRPr="009A57EE">
        <w:rPr>
          <w:spacing w:val="33"/>
          <w:sz w:val="21"/>
          <w:szCs w:val="21"/>
        </w:rPr>
        <w:t xml:space="preserve"> </w:t>
      </w:r>
      <w:r w:rsidRPr="009A57EE">
        <w:rPr>
          <w:spacing w:val="-1"/>
          <w:sz w:val="21"/>
          <w:szCs w:val="21"/>
        </w:rPr>
        <w:t>informacje</w:t>
      </w:r>
      <w:r w:rsidRPr="009A57EE">
        <w:rPr>
          <w:sz w:val="21"/>
          <w:szCs w:val="21"/>
        </w:rPr>
        <w:t xml:space="preserve">   </w:t>
      </w:r>
      <w:r w:rsidRPr="009A57EE">
        <w:rPr>
          <w:spacing w:val="32"/>
          <w:sz w:val="21"/>
          <w:szCs w:val="21"/>
        </w:rPr>
        <w:t xml:space="preserve"> </w:t>
      </w:r>
      <w:r w:rsidRPr="009A57EE">
        <w:rPr>
          <w:spacing w:val="-1"/>
          <w:sz w:val="21"/>
          <w:szCs w:val="21"/>
        </w:rPr>
        <w:t>podane</w:t>
      </w:r>
      <w:r w:rsidRPr="009A57EE">
        <w:rPr>
          <w:sz w:val="21"/>
          <w:szCs w:val="21"/>
        </w:rPr>
        <w:t xml:space="preserve">   </w:t>
      </w:r>
      <w:r w:rsidRPr="009A57EE">
        <w:rPr>
          <w:spacing w:val="33"/>
          <w:sz w:val="21"/>
          <w:szCs w:val="21"/>
        </w:rPr>
        <w:t xml:space="preserve"> </w:t>
      </w:r>
      <w:r w:rsidRPr="009A57EE">
        <w:rPr>
          <w:sz w:val="21"/>
          <w:szCs w:val="21"/>
        </w:rPr>
        <w:t xml:space="preserve">w   </w:t>
      </w:r>
      <w:r w:rsidRPr="009A57EE">
        <w:rPr>
          <w:spacing w:val="33"/>
          <w:sz w:val="21"/>
          <w:szCs w:val="21"/>
        </w:rPr>
        <w:t xml:space="preserve"> </w:t>
      </w:r>
      <w:r w:rsidRPr="009A57EE">
        <w:rPr>
          <w:spacing w:val="-1"/>
          <w:sz w:val="21"/>
          <w:szCs w:val="21"/>
        </w:rPr>
        <w:t>powyższych</w:t>
      </w:r>
      <w:r w:rsidRPr="009A57EE">
        <w:rPr>
          <w:sz w:val="21"/>
          <w:szCs w:val="21"/>
        </w:rPr>
        <w:t xml:space="preserve">   </w:t>
      </w:r>
      <w:r w:rsidRPr="009A57EE">
        <w:rPr>
          <w:spacing w:val="32"/>
          <w:sz w:val="21"/>
          <w:szCs w:val="21"/>
        </w:rPr>
        <w:t xml:space="preserve"> </w:t>
      </w:r>
      <w:r w:rsidRPr="009A57EE">
        <w:rPr>
          <w:spacing w:val="-1"/>
          <w:sz w:val="21"/>
          <w:szCs w:val="21"/>
        </w:rPr>
        <w:t>oświadczeniach</w:t>
      </w:r>
      <w:r w:rsidRPr="009A57EE">
        <w:rPr>
          <w:sz w:val="21"/>
          <w:szCs w:val="21"/>
        </w:rPr>
        <w:t xml:space="preserve">   </w:t>
      </w:r>
      <w:r w:rsidRPr="009A57EE">
        <w:rPr>
          <w:spacing w:val="33"/>
          <w:sz w:val="21"/>
          <w:szCs w:val="21"/>
        </w:rPr>
        <w:t xml:space="preserve"> </w:t>
      </w:r>
      <w:r w:rsidRPr="009A57EE">
        <w:rPr>
          <w:sz w:val="21"/>
          <w:szCs w:val="21"/>
        </w:rPr>
        <w:t xml:space="preserve">są   </w:t>
      </w:r>
      <w:r w:rsidRPr="009A57EE">
        <w:rPr>
          <w:spacing w:val="33"/>
          <w:sz w:val="21"/>
          <w:szCs w:val="21"/>
        </w:rPr>
        <w:t xml:space="preserve"> </w:t>
      </w:r>
      <w:r w:rsidRPr="009A57EE">
        <w:rPr>
          <w:spacing w:val="-1"/>
          <w:sz w:val="21"/>
          <w:szCs w:val="21"/>
        </w:rPr>
        <w:t>aktualne</w:t>
      </w:r>
      <w:r w:rsidRPr="009A57EE">
        <w:rPr>
          <w:spacing w:val="70"/>
          <w:sz w:val="21"/>
          <w:szCs w:val="21"/>
        </w:rPr>
        <w:t xml:space="preserve"> </w:t>
      </w:r>
      <w:r w:rsidRPr="009A57EE">
        <w:rPr>
          <w:sz w:val="21"/>
          <w:szCs w:val="21"/>
        </w:rPr>
        <w:t>i</w:t>
      </w:r>
      <w:r w:rsidRPr="009A57EE">
        <w:rPr>
          <w:spacing w:val="40"/>
          <w:sz w:val="21"/>
          <w:szCs w:val="21"/>
        </w:rPr>
        <w:t xml:space="preserve"> </w:t>
      </w:r>
      <w:r w:rsidRPr="009A57EE">
        <w:rPr>
          <w:spacing w:val="-1"/>
          <w:sz w:val="21"/>
          <w:szCs w:val="21"/>
        </w:rPr>
        <w:t>zgodne</w:t>
      </w:r>
      <w:r w:rsidRPr="009A57EE">
        <w:rPr>
          <w:spacing w:val="39"/>
          <w:sz w:val="21"/>
          <w:szCs w:val="21"/>
        </w:rPr>
        <w:t xml:space="preserve"> </w:t>
      </w:r>
      <w:r w:rsidRPr="009A57EE">
        <w:rPr>
          <w:sz w:val="21"/>
          <w:szCs w:val="21"/>
        </w:rPr>
        <w:t>z</w:t>
      </w:r>
      <w:r w:rsidRPr="009A57EE">
        <w:rPr>
          <w:spacing w:val="42"/>
          <w:sz w:val="21"/>
          <w:szCs w:val="21"/>
        </w:rPr>
        <w:t xml:space="preserve"> </w:t>
      </w:r>
      <w:r w:rsidRPr="009A57EE">
        <w:rPr>
          <w:spacing w:val="-1"/>
          <w:sz w:val="21"/>
          <w:szCs w:val="21"/>
        </w:rPr>
        <w:t>prawdą</w:t>
      </w:r>
      <w:r w:rsidRPr="009A57EE">
        <w:rPr>
          <w:spacing w:val="40"/>
          <w:sz w:val="21"/>
          <w:szCs w:val="21"/>
        </w:rPr>
        <w:t xml:space="preserve"> </w:t>
      </w:r>
      <w:r w:rsidRPr="009A57EE">
        <w:rPr>
          <w:spacing w:val="-1"/>
          <w:sz w:val="21"/>
          <w:szCs w:val="21"/>
        </w:rPr>
        <w:t>oraz</w:t>
      </w:r>
      <w:r w:rsidRPr="009A57EE">
        <w:rPr>
          <w:spacing w:val="40"/>
          <w:sz w:val="21"/>
          <w:szCs w:val="21"/>
        </w:rPr>
        <w:t xml:space="preserve"> </w:t>
      </w:r>
      <w:r w:rsidRPr="009A57EE">
        <w:rPr>
          <w:spacing w:val="-1"/>
          <w:sz w:val="21"/>
          <w:szCs w:val="21"/>
        </w:rPr>
        <w:t>zostały</w:t>
      </w:r>
      <w:r w:rsidRPr="009A57EE">
        <w:rPr>
          <w:spacing w:val="40"/>
          <w:sz w:val="21"/>
          <w:szCs w:val="21"/>
        </w:rPr>
        <w:t xml:space="preserve"> </w:t>
      </w:r>
      <w:r w:rsidRPr="009A57EE">
        <w:rPr>
          <w:spacing w:val="-1"/>
          <w:sz w:val="21"/>
          <w:szCs w:val="21"/>
        </w:rPr>
        <w:t>przedstawione</w:t>
      </w:r>
      <w:r w:rsidRPr="009A57EE">
        <w:rPr>
          <w:spacing w:val="39"/>
          <w:sz w:val="21"/>
          <w:szCs w:val="21"/>
        </w:rPr>
        <w:t xml:space="preserve"> </w:t>
      </w:r>
      <w:r w:rsidRPr="009A57EE">
        <w:rPr>
          <w:sz w:val="21"/>
          <w:szCs w:val="21"/>
        </w:rPr>
        <w:t>z</w:t>
      </w:r>
      <w:r w:rsidRPr="009A57EE">
        <w:rPr>
          <w:spacing w:val="42"/>
          <w:sz w:val="21"/>
          <w:szCs w:val="21"/>
        </w:rPr>
        <w:t xml:space="preserve"> </w:t>
      </w:r>
      <w:r w:rsidRPr="009A57EE">
        <w:rPr>
          <w:spacing w:val="-1"/>
          <w:sz w:val="21"/>
          <w:szCs w:val="21"/>
        </w:rPr>
        <w:t>pełną</w:t>
      </w:r>
      <w:r w:rsidRPr="009A57EE">
        <w:rPr>
          <w:spacing w:val="40"/>
          <w:sz w:val="21"/>
          <w:szCs w:val="21"/>
        </w:rPr>
        <w:t xml:space="preserve"> </w:t>
      </w:r>
      <w:r w:rsidRPr="009A57EE">
        <w:rPr>
          <w:spacing w:val="-1"/>
          <w:sz w:val="21"/>
          <w:szCs w:val="21"/>
        </w:rPr>
        <w:t>świadomością</w:t>
      </w:r>
      <w:r w:rsidRPr="009A57EE">
        <w:rPr>
          <w:spacing w:val="39"/>
          <w:sz w:val="21"/>
          <w:szCs w:val="21"/>
        </w:rPr>
        <w:t xml:space="preserve"> </w:t>
      </w:r>
      <w:r w:rsidRPr="009A57EE">
        <w:rPr>
          <w:spacing w:val="-1"/>
          <w:sz w:val="21"/>
          <w:szCs w:val="21"/>
        </w:rPr>
        <w:t>konsekwencji</w:t>
      </w:r>
      <w:r w:rsidRPr="009A57EE">
        <w:rPr>
          <w:spacing w:val="43"/>
          <w:sz w:val="21"/>
          <w:szCs w:val="21"/>
        </w:rPr>
        <w:t xml:space="preserve"> </w:t>
      </w:r>
      <w:r w:rsidRPr="009A57EE">
        <w:rPr>
          <w:spacing w:val="-1"/>
          <w:sz w:val="21"/>
          <w:szCs w:val="21"/>
        </w:rPr>
        <w:t>wprowadzenia</w:t>
      </w:r>
      <w:r w:rsidRPr="009A57EE">
        <w:rPr>
          <w:spacing w:val="71"/>
          <w:sz w:val="21"/>
          <w:szCs w:val="21"/>
        </w:rPr>
        <w:t xml:space="preserve"> </w:t>
      </w:r>
      <w:r w:rsidRPr="009A57EE">
        <w:rPr>
          <w:spacing w:val="-1"/>
          <w:sz w:val="21"/>
          <w:szCs w:val="21"/>
        </w:rPr>
        <w:t>zamawiającego</w:t>
      </w:r>
      <w:r w:rsidRPr="009A57EE">
        <w:rPr>
          <w:sz w:val="21"/>
          <w:szCs w:val="21"/>
        </w:rPr>
        <w:t xml:space="preserve"> w </w:t>
      </w:r>
      <w:r w:rsidRPr="009A57EE">
        <w:rPr>
          <w:spacing w:val="-1"/>
          <w:sz w:val="21"/>
          <w:szCs w:val="21"/>
        </w:rPr>
        <w:t>błąd</w:t>
      </w:r>
      <w:r w:rsidRPr="009A57EE">
        <w:rPr>
          <w:sz w:val="21"/>
          <w:szCs w:val="21"/>
        </w:rPr>
        <w:t xml:space="preserve"> </w:t>
      </w:r>
      <w:r w:rsidRPr="009A57EE">
        <w:rPr>
          <w:spacing w:val="-1"/>
          <w:sz w:val="21"/>
          <w:szCs w:val="21"/>
        </w:rPr>
        <w:t>przy przedstawianiu</w:t>
      </w:r>
      <w:r w:rsidRPr="009A57EE">
        <w:rPr>
          <w:sz w:val="21"/>
          <w:szCs w:val="21"/>
        </w:rPr>
        <w:t xml:space="preserve"> </w:t>
      </w:r>
      <w:r w:rsidRPr="009A57EE">
        <w:rPr>
          <w:spacing w:val="-1"/>
          <w:sz w:val="21"/>
          <w:szCs w:val="21"/>
        </w:rPr>
        <w:t>informacji.</w:t>
      </w:r>
    </w:p>
    <w:p w:rsidR="00636037" w:rsidRPr="009A57EE" w:rsidRDefault="00636037" w:rsidP="00636037">
      <w:pPr>
        <w:pStyle w:val="Tekstpodstawowy"/>
        <w:kinsoku w:val="0"/>
        <w:overflowPunct w:val="0"/>
        <w:spacing w:before="1"/>
      </w:pPr>
    </w:p>
    <w:p w:rsidR="00636037" w:rsidRPr="009A57EE" w:rsidRDefault="00636037" w:rsidP="00636037">
      <w:pPr>
        <w:pStyle w:val="Tekstpodstawowy"/>
        <w:kinsoku w:val="0"/>
        <w:overflowPunct w:val="0"/>
        <w:jc w:val="both"/>
        <w:rPr>
          <w:spacing w:val="-1"/>
          <w:sz w:val="21"/>
          <w:szCs w:val="21"/>
        </w:rPr>
      </w:pPr>
      <w:r w:rsidRPr="009A57EE">
        <w:rPr>
          <w:spacing w:val="-1"/>
        </w:rPr>
        <w:t>…………….…….</w:t>
      </w:r>
      <w:r w:rsidRPr="009A57EE">
        <w:rPr>
          <w:spacing w:val="-4"/>
        </w:rPr>
        <w:t xml:space="preserve"> </w:t>
      </w:r>
      <w:r w:rsidRPr="009A57EE">
        <w:rPr>
          <w:i/>
          <w:iCs/>
          <w:spacing w:val="-1"/>
          <w:sz w:val="16"/>
          <w:szCs w:val="16"/>
        </w:rPr>
        <w:t>(miejscowość),</w:t>
      </w:r>
      <w:r w:rsidR="00073491" w:rsidRPr="009A57EE">
        <w:rPr>
          <w:i/>
          <w:iCs/>
          <w:spacing w:val="7"/>
          <w:sz w:val="16"/>
          <w:szCs w:val="16"/>
        </w:rPr>
        <w:t xml:space="preserve"> </w:t>
      </w:r>
      <w:r w:rsidRPr="009A57EE">
        <w:rPr>
          <w:i/>
          <w:iCs/>
          <w:spacing w:val="7"/>
          <w:sz w:val="16"/>
          <w:szCs w:val="16"/>
        </w:rPr>
        <w:t xml:space="preserve">  </w:t>
      </w:r>
      <w:r w:rsidRPr="009A57EE">
        <w:rPr>
          <w:spacing w:val="-1"/>
          <w:sz w:val="21"/>
          <w:szCs w:val="21"/>
        </w:rPr>
        <w:t>dnia</w:t>
      </w:r>
      <w:r w:rsidRPr="009A57EE">
        <w:rPr>
          <w:spacing w:val="-2"/>
          <w:sz w:val="21"/>
          <w:szCs w:val="21"/>
        </w:rPr>
        <w:t xml:space="preserve"> </w:t>
      </w:r>
      <w:r w:rsidRPr="009A57EE">
        <w:rPr>
          <w:sz w:val="21"/>
          <w:szCs w:val="21"/>
        </w:rPr>
        <w:t>………………….</w:t>
      </w:r>
      <w:r w:rsidRPr="009A57EE">
        <w:rPr>
          <w:spacing w:val="-3"/>
          <w:sz w:val="21"/>
          <w:szCs w:val="21"/>
        </w:rPr>
        <w:t xml:space="preserve"> </w:t>
      </w:r>
      <w:r w:rsidRPr="009A57EE">
        <w:rPr>
          <w:spacing w:val="-1"/>
          <w:sz w:val="21"/>
          <w:szCs w:val="21"/>
        </w:rPr>
        <w:t xml:space="preserve">r.  </w:t>
      </w:r>
    </w:p>
    <w:p w:rsidR="00636037" w:rsidRPr="009A57EE" w:rsidRDefault="00636037" w:rsidP="00636037">
      <w:pPr>
        <w:pStyle w:val="Tekstpodstawowy"/>
        <w:kinsoku w:val="0"/>
        <w:overflowPunct w:val="0"/>
        <w:spacing w:before="9"/>
        <w:rPr>
          <w:sz w:val="19"/>
          <w:szCs w:val="19"/>
        </w:rPr>
      </w:pPr>
    </w:p>
    <w:p w:rsidR="00636037" w:rsidRPr="009A57EE" w:rsidRDefault="00636037" w:rsidP="00636037">
      <w:pPr>
        <w:pStyle w:val="Tekstpodstawowy"/>
        <w:kinsoku w:val="0"/>
        <w:overflowPunct w:val="0"/>
        <w:ind w:left="5108"/>
        <w:rPr>
          <w:spacing w:val="-1"/>
        </w:rPr>
      </w:pPr>
    </w:p>
    <w:p w:rsidR="00636037" w:rsidRPr="009A57EE" w:rsidRDefault="00636037" w:rsidP="00636037">
      <w:pPr>
        <w:pStyle w:val="Tekstpodstawowy"/>
        <w:kinsoku w:val="0"/>
        <w:overflowPunct w:val="0"/>
        <w:ind w:left="5108"/>
        <w:rPr>
          <w:spacing w:val="-1"/>
        </w:rPr>
      </w:pPr>
    </w:p>
    <w:p w:rsidR="00636037" w:rsidRPr="009A57EE" w:rsidRDefault="00636037" w:rsidP="00636037">
      <w:pPr>
        <w:pStyle w:val="Tekstpodstawowy"/>
        <w:kinsoku w:val="0"/>
        <w:overflowPunct w:val="0"/>
        <w:ind w:left="5108"/>
        <w:rPr>
          <w:spacing w:val="-1"/>
        </w:rPr>
      </w:pPr>
    </w:p>
    <w:p w:rsidR="00636037" w:rsidRPr="009A57EE" w:rsidRDefault="00636037" w:rsidP="00636037">
      <w:pPr>
        <w:pStyle w:val="Tekstpodstawowy"/>
        <w:kinsoku w:val="0"/>
        <w:overflowPunct w:val="0"/>
        <w:ind w:left="5108"/>
        <w:rPr>
          <w:spacing w:val="-1"/>
        </w:rPr>
      </w:pPr>
    </w:p>
    <w:p w:rsidR="00636037" w:rsidRPr="009A57EE" w:rsidRDefault="00636037" w:rsidP="00636037">
      <w:pPr>
        <w:pStyle w:val="Tekstpodstawowy"/>
        <w:kinsoku w:val="0"/>
        <w:overflowPunct w:val="0"/>
        <w:ind w:left="5108"/>
        <w:rPr>
          <w:spacing w:val="-1"/>
        </w:rPr>
      </w:pPr>
      <w:r w:rsidRPr="009A57EE">
        <w:rPr>
          <w:spacing w:val="-1"/>
        </w:rPr>
        <w:t>…………………………………………</w:t>
      </w:r>
    </w:p>
    <w:p w:rsidR="00636037" w:rsidRDefault="00636037" w:rsidP="00E15389">
      <w:pPr>
        <w:pStyle w:val="Tekstpodstawowy"/>
        <w:kinsoku w:val="0"/>
        <w:overflowPunct w:val="0"/>
        <w:ind w:left="6524"/>
        <w:rPr>
          <w:i/>
          <w:iCs/>
          <w:spacing w:val="-1"/>
          <w:sz w:val="16"/>
          <w:szCs w:val="16"/>
        </w:rPr>
      </w:pPr>
      <w:r w:rsidRPr="009A57EE">
        <w:rPr>
          <w:i/>
          <w:iCs/>
          <w:spacing w:val="-1"/>
          <w:sz w:val="16"/>
          <w:szCs w:val="16"/>
        </w:rPr>
        <w:t>(podpis)</w:t>
      </w: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Pr="009A57EE" w:rsidRDefault="00F302ED" w:rsidP="00E15389">
      <w:pPr>
        <w:pStyle w:val="Tekstpodstawowy"/>
        <w:kinsoku w:val="0"/>
        <w:overflowPunct w:val="0"/>
        <w:ind w:left="6524"/>
        <w:rPr>
          <w:i/>
          <w:iCs/>
          <w:spacing w:val="-1"/>
          <w:sz w:val="16"/>
          <w:szCs w:val="16"/>
        </w:rPr>
      </w:pPr>
    </w:p>
    <w:p w:rsidR="00636037" w:rsidRPr="009A57EE" w:rsidRDefault="00636037" w:rsidP="00F302ED">
      <w:pPr>
        <w:jc w:val="right"/>
        <w:rPr>
          <w:b/>
          <w:color w:val="000000" w:themeColor="text1"/>
          <w:sz w:val="24"/>
          <w:szCs w:val="24"/>
        </w:rPr>
      </w:pPr>
      <w:r w:rsidRPr="009A57EE">
        <w:rPr>
          <w:b/>
          <w:color w:val="000000" w:themeColor="text1"/>
          <w:sz w:val="24"/>
          <w:szCs w:val="24"/>
        </w:rPr>
        <w:lastRenderedPageBreak/>
        <w:t xml:space="preserve">Załącznik nr: </w:t>
      </w:r>
      <w:r w:rsidR="00DF3AED" w:rsidRPr="009A57EE">
        <w:rPr>
          <w:b/>
          <w:color w:val="000000" w:themeColor="text1"/>
          <w:sz w:val="24"/>
          <w:szCs w:val="24"/>
        </w:rPr>
        <w:t>5</w:t>
      </w:r>
    </w:p>
    <w:p w:rsidR="00636037" w:rsidRPr="009A57EE" w:rsidRDefault="00636037" w:rsidP="00636037">
      <w:pPr>
        <w:widowControl w:val="0"/>
        <w:autoSpaceDE w:val="0"/>
        <w:autoSpaceDN w:val="0"/>
        <w:adjustRightInd w:val="0"/>
        <w:jc w:val="both"/>
        <w:rPr>
          <w:color w:val="000000" w:themeColor="text1"/>
        </w:rPr>
      </w:pPr>
      <w:r w:rsidRPr="009A57EE">
        <w:rPr>
          <w:color w:val="000000" w:themeColor="text1"/>
        </w:rPr>
        <w:t xml:space="preserve">Numer sprawy: </w:t>
      </w:r>
      <w:r w:rsidR="008312B1">
        <w:rPr>
          <w:b/>
          <w:color w:val="000000" w:themeColor="text1"/>
        </w:rPr>
        <w:t>ZP.271.</w:t>
      </w:r>
      <w:r w:rsidR="007461BA">
        <w:rPr>
          <w:b/>
          <w:color w:val="000000" w:themeColor="text1"/>
        </w:rPr>
        <w:t>4</w:t>
      </w:r>
      <w:r w:rsidR="008312B1">
        <w:rPr>
          <w:b/>
          <w:color w:val="000000" w:themeColor="text1"/>
        </w:rPr>
        <w:t>.201</w:t>
      </w:r>
      <w:r w:rsidR="007461BA">
        <w:rPr>
          <w:b/>
          <w:color w:val="000000" w:themeColor="text1"/>
        </w:rPr>
        <w:t>8</w:t>
      </w:r>
    </w:p>
    <w:p w:rsidR="00636037" w:rsidRPr="009A57EE" w:rsidRDefault="00636037" w:rsidP="00636037">
      <w:pPr>
        <w:widowControl w:val="0"/>
        <w:autoSpaceDE w:val="0"/>
        <w:autoSpaceDN w:val="0"/>
        <w:adjustRightInd w:val="0"/>
        <w:rPr>
          <w:color w:val="000000" w:themeColor="text1"/>
        </w:rPr>
      </w:pPr>
    </w:p>
    <w:p w:rsidR="00636037" w:rsidRPr="009A57EE" w:rsidRDefault="00636037" w:rsidP="00636037">
      <w:pPr>
        <w:widowControl w:val="0"/>
        <w:autoSpaceDE w:val="0"/>
        <w:autoSpaceDN w:val="0"/>
        <w:adjustRightInd w:val="0"/>
        <w:rPr>
          <w:color w:val="000000" w:themeColor="text1"/>
          <w:sz w:val="22"/>
          <w:szCs w:val="22"/>
        </w:rPr>
      </w:pPr>
    </w:p>
    <w:p w:rsidR="00636037" w:rsidRPr="009A57EE" w:rsidRDefault="00636037" w:rsidP="00636037">
      <w:pPr>
        <w:widowControl w:val="0"/>
        <w:tabs>
          <w:tab w:val="left" w:leader="dot" w:pos="8820"/>
        </w:tabs>
        <w:autoSpaceDE w:val="0"/>
        <w:autoSpaceDN w:val="0"/>
        <w:adjustRightInd w:val="0"/>
        <w:spacing w:after="120"/>
        <w:jc w:val="center"/>
        <w:rPr>
          <w:b/>
          <w:bCs/>
          <w:color w:val="000000" w:themeColor="text1"/>
          <w:sz w:val="22"/>
          <w:szCs w:val="22"/>
        </w:rPr>
      </w:pPr>
      <w:r w:rsidRPr="009A57EE">
        <w:rPr>
          <w:b/>
          <w:bCs/>
          <w:color w:val="000000" w:themeColor="text1"/>
          <w:sz w:val="22"/>
          <w:szCs w:val="22"/>
        </w:rPr>
        <w:t>WYKAZ ROBÓT BUDOWLANYCH</w:t>
      </w:r>
    </w:p>
    <w:p w:rsidR="000258F0" w:rsidRDefault="000258F0" w:rsidP="000258F0">
      <w:pPr>
        <w:ind w:left="284"/>
        <w:jc w:val="center"/>
        <w:rPr>
          <w:spacing w:val="-1"/>
          <w:sz w:val="21"/>
          <w:szCs w:val="21"/>
        </w:rPr>
      </w:pPr>
      <w:r w:rsidRPr="009A57EE">
        <w:rPr>
          <w:spacing w:val="-1"/>
          <w:sz w:val="21"/>
          <w:szCs w:val="21"/>
        </w:rPr>
        <w:t>Na</w:t>
      </w:r>
      <w:r w:rsidRPr="009A57EE">
        <w:rPr>
          <w:spacing w:val="-1"/>
          <w:sz w:val="21"/>
          <w:szCs w:val="21"/>
        </w:rPr>
        <w:tab/>
        <w:t>potrzeby</w:t>
      </w:r>
      <w:r w:rsidR="00993DDF">
        <w:rPr>
          <w:spacing w:val="-1"/>
          <w:sz w:val="21"/>
          <w:szCs w:val="21"/>
        </w:rPr>
        <w:t xml:space="preserve"> </w:t>
      </w:r>
      <w:r w:rsidRPr="009A57EE">
        <w:rPr>
          <w:spacing w:val="-1"/>
          <w:w w:val="95"/>
          <w:sz w:val="21"/>
          <w:szCs w:val="21"/>
        </w:rPr>
        <w:t>postępowania</w:t>
      </w:r>
      <w:r w:rsidRPr="009A57EE">
        <w:rPr>
          <w:spacing w:val="-1"/>
          <w:w w:val="95"/>
          <w:sz w:val="21"/>
          <w:szCs w:val="21"/>
        </w:rPr>
        <w:tab/>
      </w:r>
      <w:r w:rsidRPr="009A57EE">
        <w:rPr>
          <w:w w:val="95"/>
          <w:sz w:val="21"/>
          <w:szCs w:val="21"/>
        </w:rPr>
        <w:t>o</w:t>
      </w:r>
      <w:r w:rsidR="00993DDF">
        <w:rPr>
          <w:w w:val="95"/>
          <w:sz w:val="21"/>
          <w:szCs w:val="21"/>
        </w:rPr>
        <w:t xml:space="preserve"> </w:t>
      </w:r>
      <w:r w:rsidR="00993DDF">
        <w:rPr>
          <w:spacing w:val="-1"/>
          <w:sz w:val="21"/>
          <w:szCs w:val="21"/>
        </w:rPr>
        <w:t xml:space="preserve">udzielenie </w:t>
      </w:r>
      <w:r w:rsidRPr="009A57EE">
        <w:rPr>
          <w:spacing w:val="-1"/>
          <w:sz w:val="21"/>
          <w:szCs w:val="21"/>
        </w:rPr>
        <w:t>za</w:t>
      </w:r>
      <w:r w:rsidR="00993DDF">
        <w:rPr>
          <w:spacing w:val="-1"/>
          <w:sz w:val="21"/>
          <w:szCs w:val="21"/>
        </w:rPr>
        <w:t xml:space="preserve">mówienia </w:t>
      </w:r>
      <w:r w:rsidRPr="009A57EE">
        <w:rPr>
          <w:spacing w:val="-1"/>
          <w:sz w:val="21"/>
          <w:szCs w:val="21"/>
        </w:rPr>
        <w:t>publicznego</w:t>
      </w:r>
      <w:r w:rsidRPr="009A57EE">
        <w:rPr>
          <w:spacing w:val="52"/>
          <w:sz w:val="21"/>
          <w:szCs w:val="21"/>
        </w:rPr>
        <w:t xml:space="preserve"> </w:t>
      </w:r>
      <w:r w:rsidRPr="009A57EE">
        <w:rPr>
          <w:spacing w:val="-1"/>
          <w:sz w:val="21"/>
          <w:szCs w:val="21"/>
        </w:rPr>
        <w:t>pn.</w:t>
      </w:r>
    </w:p>
    <w:p w:rsidR="009E10DE" w:rsidRPr="009A57EE" w:rsidRDefault="009E10DE" w:rsidP="000258F0">
      <w:pPr>
        <w:ind w:left="284"/>
        <w:jc w:val="center"/>
        <w:rPr>
          <w:spacing w:val="-1"/>
          <w:sz w:val="21"/>
          <w:szCs w:val="21"/>
        </w:rPr>
      </w:pPr>
    </w:p>
    <w:p w:rsidR="009E10DE" w:rsidRPr="009A57EE" w:rsidRDefault="009E10DE" w:rsidP="009E10DE">
      <w:pPr>
        <w:widowControl w:val="0"/>
        <w:autoSpaceDE w:val="0"/>
        <w:autoSpaceDN w:val="0"/>
        <w:adjustRightInd w:val="0"/>
        <w:jc w:val="center"/>
        <w:rPr>
          <w:color w:val="000000"/>
          <w:sz w:val="24"/>
        </w:rPr>
      </w:pPr>
      <w:r w:rsidRPr="003361F3">
        <w:rPr>
          <w:b/>
          <w:bCs/>
          <w:iCs/>
          <w:color w:val="000000"/>
          <w:sz w:val="24"/>
        </w:rPr>
        <w:t>Dobudowa dodatkowych latarni i opraw oświetlenia ulicznego w Gminie Fałków</w:t>
      </w:r>
    </w:p>
    <w:p w:rsidR="009E10DE" w:rsidRDefault="009E10DE" w:rsidP="00E93268">
      <w:pPr>
        <w:spacing w:line="360" w:lineRule="auto"/>
        <w:rPr>
          <w:sz w:val="22"/>
          <w:szCs w:val="22"/>
        </w:rPr>
      </w:pPr>
    </w:p>
    <w:p w:rsidR="00E93268" w:rsidRPr="009A57EE" w:rsidRDefault="00E93268" w:rsidP="00E93268">
      <w:pPr>
        <w:spacing w:line="360" w:lineRule="auto"/>
        <w:rPr>
          <w:sz w:val="22"/>
          <w:szCs w:val="22"/>
        </w:rPr>
      </w:pPr>
      <w:r w:rsidRPr="009A57EE">
        <w:rPr>
          <w:sz w:val="22"/>
          <w:szCs w:val="22"/>
        </w:rPr>
        <w:t xml:space="preserve">Uwaga: </w:t>
      </w:r>
    </w:p>
    <w:p w:rsidR="00E93268" w:rsidRPr="009A57EE" w:rsidRDefault="00E93268" w:rsidP="00E93268">
      <w:pPr>
        <w:rPr>
          <w:szCs w:val="24"/>
          <w:lang w:eastAsia="en-GB"/>
        </w:rPr>
      </w:pPr>
      <w:r w:rsidRPr="009A57EE">
        <w:rPr>
          <w:szCs w:val="24"/>
          <w:lang w:eastAsia="en-GB"/>
        </w:rPr>
        <w:t xml:space="preserve">Zgodnie z Art.  26. ust. 2. Jeżeli wartość zamówienia jest mniejsza niż kwoty określone w przepisach wydanych na podstawie art. 11 ust. 8, zamawiający może wezwać wykonawcę, </w:t>
      </w:r>
      <w:r w:rsidRPr="009A57EE">
        <w:rPr>
          <w:b/>
          <w:szCs w:val="24"/>
          <w:u w:val="single"/>
          <w:lang w:eastAsia="en-GB"/>
        </w:rPr>
        <w:t>którego oferta została najwyżej oceniona,</w:t>
      </w:r>
      <w:r w:rsidRPr="009A57EE">
        <w:rPr>
          <w:szCs w:val="24"/>
          <w:lang w:eastAsia="en-GB"/>
        </w:rPr>
        <w:t xml:space="preserve"> do złożenia w wyznaczonym, nie krótszym niż 5 dni, terminie aktualnych na dzień złożenia oświadczeń lub dokumentów potwierdzających okoliczności, o których mowa w art. 25 ust. 1.</w:t>
      </w:r>
    </w:p>
    <w:p w:rsidR="00E93268" w:rsidRPr="009A57EE" w:rsidRDefault="00E93268" w:rsidP="00636037">
      <w:pPr>
        <w:widowControl w:val="0"/>
        <w:autoSpaceDE w:val="0"/>
        <w:autoSpaceDN w:val="0"/>
        <w:adjustRightInd w:val="0"/>
        <w:spacing w:after="120"/>
        <w:rPr>
          <w:color w:val="000000" w:themeColor="text1"/>
          <w:sz w:val="22"/>
          <w:szCs w:val="22"/>
        </w:rPr>
      </w:pPr>
    </w:p>
    <w:p w:rsidR="00E93268" w:rsidRPr="009A57EE" w:rsidRDefault="00E93268" w:rsidP="00636037">
      <w:pPr>
        <w:widowControl w:val="0"/>
        <w:autoSpaceDE w:val="0"/>
        <w:autoSpaceDN w:val="0"/>
        <w:adjustRightInd w:val="0"/>
        <w:spacing w:after="120"/>
        <w:rPr>
          <w:color w:val="000000" w:themeColor="text1"/>
          <w:sz w:val="22"/>
          <w:szCs w:val="22"/>
        </w:rPr>
      </w:pPr>
    </w:p>
    <w:p w:rsidR="00636037" w:rsidRPr="009A57EE" w:rsidRDefault="00636037" w:rsidP="00636037">
      <w:pPr>
        <w:widowControl w:val="0"/>
        <w:autoSpaceDE w:val="0"/>
        <w:autoSpaceDN w:val="0"/>
        <w:adjustRightInd w:val="0"/>
        <w:rPr>
          <w:color w:val="000000" w:themeColor="text1"/>
          <w:sz w:val="22"/>
          <w:szCs w:val="22"/>
        </w:rPr>
      </w:pPr>
      <w:r w:rsidRPr="009A57EE">
        <w:rPr>
          <w:color w:val="000000" w:themeColor="text1"/>
          <w:sz w:val="22"/>
          <w:szCs w:val="22"/>
        </w:rPr>
        <w:t>Nazwa wykonawcy</w:t>
      </w:r>
      <w:r w:rsidRPr="009A57EE">
        <w:rPr>
          <w:color w:val="000000" w:themeColor="text1"/>
          <w:sz w:val="22"/>
          <w:szCs w:val="22"/>
        </w:rPr>
        <w:tab/>
        <w:t>.................................................................................................</w:t>
      </w:r>
    </w:p>
    <w:p w:rsidR="00636037" w:rsidRPr="009A57EE" w:rsidRDefault="00636037" w:rsidP="00636037">
      <w:pPr>
        <w:widowControl w:val="0"/>
        <w:autoSpaceDE w:val="0"/>
        <w:autoSpaceDN w:val="0"/>
        <w:adjustRightInd w:val="0"/>
        <w:rPr>
          <w:color w:val="000000" w:themeColor="text1"/>
          <w:sz w:val="22"/>
          <w:szCs w:val="22"/>
        </w:rPr>
      </w:pPr>
    </w:p>
    <w:p w:rsidR="00636037" w:rsidRPr="009A57EE" w:rsidRDefault="00636037" w:rsidP="00636037">
      <w:pPr>
        <w:widowControl w:val="0"/>
        <w:autoSpaceDE w:val="0"/>
        <w:autoSpaceDN w:val="0"/>
        <w:adjustRightInd w:val="0"/>
        <w:rPr>
          <w:color w:val="000000" w:themeColor="text1"/>
          <w:sz w:val="22"/>
          <w:szCs w:val="22"/>
        </w:rPr>
      </w:pPr>
      <w:r w:rsidRPr="009A57EE">
        <w:rPr>
          <w:color w:val="000000" w:themeColor="text1"/>
          <w:sz w:val="22"/>
          <w:szCs w:val="22"/>
        </w:rPr>
        <w:t>Adres wykonawcy</w:t>
      </w:r>
      <w:r w:rsidRPr="009A57EE">
        <w:rPr>
          <w:color w:val="000000" w:themeColor="text1"/>
          <w:sz w:val="22"/>
          <w:szCs w:val="22"/>
        </w:rPr>
        <w:tab/>
        <w:t>.................................................................................................</w:t>
      </w:r>
    </w:p>
    <w:p w:rsidR="00636037" w:rsidRPr="009A57EE" w:rsidRDefault="00636037" w:rsidP="00636037">
      <w:pPr>
        <w:widowControl w:val="0"/>
        <w:autoSpaceDE w:val="0"/>
        <w:autoSpaceDN w:val="0"/>
        <w:adjustRightInd w:val="0"/>
        <w:rPr>
          <w:color w:val="000000" w:themeColor="text1"/>
          <w:sz w:val="22"/>
          <w:szCs w:val="22"/>
        </w:rPr>
      </w:pPr>
    </w:p>
    <w:p w:rsidR="00636037" w:rsidRPr="009A57EE"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r w:rsidRPr="009A57EE">
        <w:rPr>
          <w:color w:val="000000" w:themeColor="text1"/>
          <w:sz w:val="22"/>
          <w:szCs w:val="22"/>
        </w:rPr>
        <w:tab/>
      </w:r>
    </w:p>
    <w:p w:rsidR="00636037" w:rsidRPr="00993DDF" w:rsidRDefault="00636037" w:rsidP="00636037">
      <w:pPr>
        <w:widowControl w:val="0"/>
        <w:tabs>
          <w:tab w:val="left" w:pos="3060"/>
          <w:tab w:val="left" w:leader="dot" w:pos="8460"/>
        </w:tabs>
        <w:autoSpaceDE w:val="0"/>
        <w:autoSpaceDN w:val="0"/>
        <w:adjustRightInd w:val="0"/>
        <w:jc w:val="both"/>
        <w:rPr>
          <w:color w:val="000000" w:themeColor="text1"/>
          <w:szCs w:val="22"/>
        </w:rPr>
      </w:pPr>
      <w:r w:rsidRPr="00993DDF">
        <w:rPr>
          <w:color w:val="000000" w:themeColor="text1"/>
          <w:szCs w:val="22"/>
        </w:rPr>
        <w:t>Wykaz robót budowlanych w zakresie niezbędnym do wykazania spełniania warunku wiedzy i doświadczenia, wykonanych w okresie ostatnich pięciu lat licząc od dnia złożenia oferty, a jeżeli okres prowadzenia działalności jest krótszy - w tym okresie, z podaniem ich rodzaju i wartości, daty i miejsca wykonania oraz załączeniem dokumentu potwierdzającego, że roboty zostały wykonane zgodnie z zasadami sztuki budowlanej i prawidłowo ukończone wymagany jest w celu potwierdzenia, że wykonawca posiada niezbędną wiedzę oraz doświadczenie.</w:t>
      </w:r>
    </w:p>
    <w:p w:rsidR="00636037" w:rsidRPr="009A57EE"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p>
    <w:p w:rsidR="00636037" w:rsidRPr="009A57EE" w:rsidRDefault="00636037" w:rsidP="00636037">
      <w:pPr>
        <w:widowControl w:val="0"/>
        <w:autoSpaceDE w:val="0"/>
        <w:autoSpaceDN w:val="0"/>
        <w:adjustRightInd w:val="0"/>
        <w:rPr>
          <w:color w:val="000000" w:themeColor="text1"/>
          <w:sz w:val="22"/>
          <w:szCs w:val="22"/>
        </w:rPr>
      </w:pPr>
    </w:p>
    <w:tbl>
      <w:tblPr>
        <w:tblW w:w="9888" w:type="dxa"/>
        <w:tblInd w:w="-380" w:type="dxa"/>
        <w:tblLayout w:type="fixed"/>
        <w:tblCellMar>
          <w:left w:w="10" w:type="dxa"/>
          <w:right w:w="10" w:type="dxa"/>
        </w:tblCellMar>
        <w:tblLook w:val="0000" w:firstRow="0" w:lastRow="0" w:firstColumn="0" w:lastColumn="0" w:noHBand="0" w:noVBand="0"/>
      </w:tblPr>
      <w:tblGrid>
        <w:gridCol w:w="706"/>
        <w:gridCol w:w="3025"/>
        <w:gridCol w:w="1714"/>
        <w:gridCol w:w="2214"/>
        <w:gridCol w:w="2229"/>
      </w:tblGrid>
      <w:tr w:rsidR="00636037" w:rsidRPr="009A57EE" w:rsidTr="00490E15">
        <w:trPr>
          <w:trHeight w:val="1151"/>
        </w:trPr>
        <w:tc>
          <w:tcPr>
            <w:tcW w:w="706"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Lp.</w:t>
            </w:r>
          </w:p>
        </w:tc>
        <w:tc>
          <w:tcPr>
            <w:tcW w:w="3025"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Odbiorca / Miejsce wykonania</w:t>
            </w:r>
          </w:p>
        </w:tc>
        <w:tc>
          <w:tcPr>
            <w:tcW w:w="1714"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Wartość.</w:t>
            </w:r>
          </w:p>
        </w:tc>
        <w:tc>
          <w:tcPr>
            <w:tcW w:w="2214"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Zakres przedmiotowy</w:t>
            </w:r>
            <w:r w:rsidR="009E10DE">
              <w:rPr>
                <w:color w:val="000000" w:themeColor="text1"/>
                <w:sz w:val="18"/>
                <w:szCs w:val="18"/>
              </w:rPr>
              <w:t xml:space="preserve">   (m.in. długość, ilość opraw oświetlenia</w:t>
            </w:r>
            <w:r w:rsidR="000258F0" w:rsidRPr="009A57EE">
              <w:rPr>
                <w:color w:val="000000" w:themeColor="text1"/>
                <w:sz w:val="18"/>
                <w:szCs w:val="18"/>
              </w:rPr>
              <w:t>)</w:t>
            </w:r>
          </w:p>
        </w:tc>
        <w:tc>
          <w:tcPr>
            <w:tcW w:w="2229" w:type="dxa"/>
            <w:tcBorders>
              <w:top w:val="single" w:sz="6" w:space="0" w:color="auto"/>
              <w:left w:val="single" w:sz="6" w:space="0" w:color="auto"/>
              <w:bottom w:val="single" w:sz="6" w:space="0" w:color="auto"/>
              <w:right w:val="single" w:sz="6" w:space="0" w:color="auto"/>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Data rozpoczęcia / zakończenia</w:t>
            </w:r>
          </w:p>
        </w:tc>
      </w:tr>
      <w:tr w:rsidR="00636037" w:rsidRPr="009A57EE" w:rsidTr="00490E15">
        <w:trPr>
          <w:trHeight w:val="574"/>
        </w:trPr>
        <w:tc>
          <w:tcPr>
            <w:tcW w:w="706"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1.</w:t>
            </w:r>
          </w:p>
        </w:tc>
        <w:tc>
          <w:tcPr>
            <w:tcW w:w="3025"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1714"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14"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29" w:type="dxa"/>
            <w:tcBorders>
              <w:top w:val="single" w:sz="6" w:space="0" w:color="auto"/>
              <w:left w:val="single" w:sz="6" w:space="0" w:color="auto"/>
              <w:bottom w:val="single" w:sz="6" w:space="0" w:color="auto"/>
              <w:right w:val="single" w:sz="6" w:space="0" w:color="auto"/>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r>
      <w:tr w:rsidR="00636037" w:rsidRPr="009A57EE" w:rsidTr="00490E15">
        <w:trPr>
          <w:trHeight w:val="574"/>
        </w:trPr>
        <w:tc>
          <w:tcPr>
            <w:tcW w:w="706"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2.</w:t>
            </w:r>
          </w:p>
        </w:tc>
        <w:tc>
          <w:tcPr>
            <w:tcW w:w="3025"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1714"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14"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29" w:type="dxa"/>
            <w:tcBorders>
              <w:top w:val="single" w:sz="6" w:space="0" w:color="auto"/>
              <w:left w:val="single" w:sz="6" w:space="0" w:color="auto"/>
              <w:bottom w:val="single" w:sz="6" w:space="0" w:color="auto"/>
              <w:right w:val="single" w:sz="6" w:space="0" w:color="auto"/>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r>
    </w:tbl>
    <w:p w:rsidR="00636037" w:rsidRPr="009A57EE" w:rsidRDefault="00636037" w:rsidP="00636037">
      <w:pPr>
        <w:widowControl w:val="0"/>
        <w:autoSpaceDE w:val="0"/>
        <w:autoSpaceDN w:val="0"/>
        <w:adjustRightInd w:val="0"/>
        <w:ind w:left="-360" w:right="70"/>
        <w:jc w:val="both"/>
        <w:rPr>
          <w:color w:val="000000" w:themeColor="text1"/>
          <w:sz w:val="22"/>
          <w:szCs w:val="22"/>
        </w:rPr>
      </w:pPr>
    </w:p>
    <w:p w:rsidR="009A57EE" w:rsidRPr="009A57EE" w:rsidRDefault="009A57EE" w:rsidP="009A57EE">
      <w:pPr>
        <w:widowControl w:val="0"/>
        <w:autoSpaceDE w:val="0"/>
        <w:autoSpaceDN w:val="0"/>
        <w:adjustRightInd w:val="0"/>
        <w:ind w:right="70"/>
        <w:jc w:val="both"/>
        <w:rPr>
          <w:color w:val="000000" w:themeColor="text1"/>
          <w:sz w:val="22"/>
          <w:szCs w:val="22"/>
        </w:rPr>
      </w:pPr>
    </w:p>
    <w:p w:rsidR="009A57EE" w:rsidRPr="00993DDF" w:rsidRDefault="009A57EE" w:rsidP="009A57EE">
      <w:pPr>
        <w:widowControl w:val="0"/>
        <w:autoSpaceDE w:val="0"/>
        <w:autoSpaceDN w:val="0"/>
        <w:adjustRightInd w:val="0"/>
        <w:ind w:right="70"/>
        <w:jc w:val="both"/>
        <w:rPr>
          <w:color w:val="000000" w:themeColor="text1"/>
          <w:szCs w:val="22"/>
          <w:u w:val="single"/>
        </w:rPr>
      </w:pPr>
      <w:r w:rsidRPr="00993DDF">
        <w:rPr>
          <w:color w:val="000000" w:themeColor="text1"/>
          <w:szCs w:val="22"/>
          <w:u w:val="single"/>
        </w:rPr>
        <w:t xml:space="preserve">Przez roboty budowlane w zakresie niezbędnym do wykazania spełniania warunku wiedzy i doświadczenia należy rozumieć ukończenie minimum jednej inwestycji polegającej </w:t>
      </w:r>
      <w:r w:rsidR="009E10DE">
        <w:rPr>
          <w:color w:val="000000" w:themeColor="text1"/>
          <w:szCs w:val="22"/>
          <w:u w:val="single"/>
        </w:rPr>
        <w:t>na</w:t>
      </w:r>
      <w:r w:rsidR="007709D9">
        <w:rPr>
          <w:color w:val="000000" w:themeColor="text1"/>
          <w:szCs w:val="22"/>
          <w:u w:val="single"/>
        </w:rPr>
        <w:t xml:space="preserve"> budowie,</w:t>
      </w:r>
      <w:r w:rsidR="009E10DE">
        <w:rPr>
          <w:color w:val="000000" w:themeColor="text1"/>
          <w:szCs w:val="22"/>
          <w:u w:val="single"/>
        </w:rPr>
        <w:t xml:space="preserve"> rozbudowie lub </w:t>
      </w:r>
      <w:r w:rsidR="007709D9">
        <w:rPr>
          <w:color w:val="000000" w:themeColor="text1"/>
          <w:szCs w:val="22"/>
          <w:u w:val="single"/>
        </w:rPr>
        <w:t>do</w:t>
      </w:r>
      <w:r w:rsidRPr="00993DDF">
        <w:rPr>
          <w:color w:val="000000" w:themeColor="text1"/>
          <w:szCs w:val="22"/>
          <w:u w:val="single"/>
        </w:rPr>
        <w:t xml:space="preserve">budowie </w:t>
      </w:r>
      <w:r w:rsidR="009E10DE">
        <w:rPr>
          <w:color w:val="000000" w:themeColor="text1"/>
          <w:szCs w:val="22"/>
          <w:u w:val="single"/>
        </w:rPr>
        <w:t>oświetlenia ulicznego o</w:t>
      </w:r>
      <w:r w:rsidRPr="00993DDF">
        <w:rPr>
          <w:color w:val="000000" w:themeColor="text1"/>
          <w:szCs w:val="22"/>
          <w:u w:val="single"/>
        </w:rPr>
        <w:t xml:space="preserve"> wartości co najmniej </w:t>
      </w:r>
      <w:r w:rsidR="00A03273">
        <w:rPr>
          <w:color w:val="000000" w:themeColor="text1"/>
          <w:szCs w:val="22"/>
          <w:u w:val="single"/>
        </w:rPr>
        <w:t>1</w:t>
      </w:r>
      <w:r w:rsidRPr="00993DDF">
        <w:rPr>
          <w:color w:val="000000" w:themeColor="text1"/>
          <w:szCs w:val="22"/>
          <w:u w:val="single"/>
        </w:rPr>
        <w:t>00.000,00zł brutto;</w:t>
      </w:r>
    </w:p>
    <w:p w:rsidR="009A57EE" w:rsidRPr="009A57EE" w:rsidRDefault="009A57EE" w:rsidP="009A57EE">
      <w:pPr>
        <w:widowControl w:val="0"/>
        <w:autoSpaceDE w:val="0"/>
        <w:autoSpaceDN w:val="0"/>
        <w:adjustRightInd w:val="0"/>
        <w:ind w:right="70"/>
        <w:jc w:val="both"/>
        <w:rPr>
          <w:color w:val="000000" w:themeColor="text1"/>
          <w:sz w:val="22"/>
          <w:szCs w:val="22"/>
        </w:rPr>
      </w:pPr>
    </w:p>
    <w:p w:rsidR="009A57EE" w:rsidRPr="00993DDF" w:rsidRDefault="009A57EE" w:rsidP="009A57EE">
      <w:pPr>
        <w:widowControl w:val="0"/>
        <w:autoSpaceDE w:val="0"/>
        <w:autoSpaceDN w:val="0"/>
        <w:adjustRightInd w:val="0"/>
        <w:ind w:right="70"/>
        <w:jc w:val="both"/>
        <w:rPr>
          <w:color w:val="000000" w:themeColor="text1"/>
          <w:szCs w:val="22"/>
        </w:rPr>
      </w:pPr>
    </w:p>
    <w:p w:rsidR="00636037" w:rsidRPr="00993DDF" w:rsidRDefault="00636037" w:rsidP="009A57EE">
      <w:pPr>
        <w:widowControl w:val="0"/>
        <w:autoSpaceDE w:val="0"/>
        <w:autoSpaceDN w:val="0"/>
        <w:adjustRightInd w:val="0"/>
        <w:jc w:val="both"/>
        <w:rPr>
          <w:color w:val="000000" w:themeColor="text1"/>
          <w:szCs w:val="22"/>
        </w:rPr>
      </w:pPr>
      <w:r w:rsidRPr="00993DDF">
        <w:rPr>
          <w:color w:val="000000" w:themeColor="text1"/>
          <w:szCs w:val="22"/>
        </w:rPr>
        <w:t xml:space="preserve">Jeżeli wykonawca polega na zdolnościach lub sytuacji innych podmiotów na zasadach określonych w art. 22a ustawy </w:t>
      </w:r>
      <w:proofErr w:type="spellStart"/>
      <w:r w:rsidRPr="00993DDF">
        <w:rPr>
          <w:color w:val="000000" w:themeColor="text1"/>
          <w:szCs w:val="22"/>
        </w:rPr>
        <w:t>Pzp</w:t>
      </w:r>
      <w:proofErr w:type="spellEnd"/>
      <w:r w:rsidRPr="00993DDF">
        <w:rPr>
          <w:color w:val="000000" w:themeColor="text1"/>
          <w:szCs w:val="22"/>
        </w:rPr>
        <w:t xml:space="preserve"> obowiązują uregulowania </w:t>
      </w:r>
      <w:r w:rsidR="00424002" w:rsidRPr="00993DDF">
        <w:rPr>
          <w:color w:val="000000" w:themeColor="text1"/>
          <w:szCs w:val="22"/>
        </w:rPr>
        <w:t>niniejszej</w:t>
      </w:r>
      <w:r w:rsidRPr="00993DDF">
        <w:rPr>
          <w:color w:val="000000" w:themeColor="text1"/>
          <w:szCs w:val="22"/>
        </w:rPr>
        <w:t xml:space="preserve"> Specyfikacji istotnych warunków zamówienia</w:t>
      </w:r>
    </w:p>
    <w:p w:rsidR="00636037" w:rsidRPr="00F74569"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p>
    <w:p w:rsidR="00636037" w:rsidRPr="00F74569"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p>
    <w:p w:rsidR="00636037" w:rsidRPr="00993DDF" w:rsidRDefault="00636037" w:rsidP="00636037">
      <w:pPr>
        <w:widowControl w:val="0"/>
        <w:autoSpaceDE w:val="0"/>
        <w:autoSpaceDN w:val="0"/>
        <w:adjustRightInd w:val="0"/>
        <w:rPr>
          <w:color w:val="000000" w:themeColor="text1"/>
          <w:szCs w:val="22"/>
        </w:rPr>
      </w:pPr>
      <w:r w:rsidRPr="00993DDF">
        <w:rPr>
          <w:color w:val="000000" w:themeColor="text1"/>
          <w:szCs w:val="22"/>
        </w:rPr>
        <w:t>.................................................................................</w:t>
      </w:r>
    </w:p>
    <w:p w:rsidR="00636037" w:rsidRPr="00993DDF" w:rsidRDefault="00636037" w:rsidP="00636037">
      <w:pPr>
        <w:widowControl w:val="0"/>
        <w:autoSpaceDE w:val="0"/>
        <w:autoSpaceDN w:val="0"/>
        <w:adjustRightInd w:val="0"/>
        <w:rPr>
          <w:color w:val="000000" w:themeColor="text1"/>
          <w:szCs w:val="22"/>
        </w:rPr>
      </w:pPr>
      <w:r w:rsidRPr="00993DDF">
        <w:rPr>
          <w:color w:val="000000" w:themeColor="text1"/>
          <w:szCs w:val="22"/>
        </w:rPr>
        <w:t>(data i czytelny podpis wykonawcy)</w:t>
      </w:r>
    </w:p>
    <w:p w:rsidR="00636037" w:rsidRDefault="00636037" w:rsidP="00636037">
      <w:pPr>
        <w:widowControl w:val="0"/>
        <w:autoSpaceDE w:val="0"/>
        <w:autoSpaceDN w:val="0"/>
        <w:adjustRightInd w:val="0"/>
        <w:rPr>
          <w:color w:val="000000" w:themeColor="text1"/>
          <w:sz w:val="22"/>
          <w:szCs w:val="22"/>
        </w:rPr>
      </w:pPr>
    </w:p>
    <w:p w:rsidR="00993DDF" w:rsidRDefault="00993DDF" w:rsidP="00636037">
      <w:pPr>
        <w:widowControl w:val="0"/>
        <w:autoSpaceDE w:val="0"/>
        <w:autoSpaceDN w:val="0"/>
        <w:adjustRightInd w:val="0"/>
        <w:rPr>
          <w:color w:val="000000" w:themeColor="text1"/>
          <w:sz w:val="22"/>
          <w:szCs w:val="22"/>
        </w:rPr>
      </w:pPr>
    </w:p>
    <w:p w:rsidR="00993DDF" w:rsidRDefault="00993DDF" w:rsidP="00636037">
      <w:pPr>
        <w:widowControl w:val="0"/>
        <w:autoSpaceDE w:val="0"/>
        <w:autoSpaceDN w:val="0"/>
        <w:adjustRightInd w:val="0"/>
        <w:rPr>
          <w:color w:val="000000" w:themeColor="text1"/>
          <w:sz w:val="22"/>
          <w:szCs w:val="22"/>
        </w:rPr>
      </w:pPr>
    </w:p>
    <w:p w:rsidR="00993DDF" w:rsidRDefault="00993DDF" w:rsidP="00636037">
      <w:pPr>
        <w:widowControl w:val="0"/>
        <w:autoSpaceDE w:val="0"/>
        <w:autoSpaceDN w:val="0"/>
        <w:adjustRightInd w:val="0"/>
        <w:rPr>
          <w:color w:val="000000" w:themeColor="text1"/>
          <w:sz w:val="22"/>
          <w:szCs w:val="22"/>
        </w:rPr>
      </w:pPr>
    </w:p>
    <w:p w:rsidR="00993DDF" w:rsidRDefault="00993DDF" w:rsidP="00636037">
      <w:pPr>
        <w:widowControl w:val="0"/>
        <w:autoSpaceDE w:val="0"/>
        <w:autoSpaceDN w:val="0"/>
        <w:adjustRightInd w:val="0"/>
        <w:rPr>
          <w:color w:val="000000" w:themeColor="text1"/>
          <w:sz w:val="22"/>
          <w:szCs w:val="22"/>
        </w:rPr>
      </w:pPr>
    </w:p>
    <w:p w:rsidR="00F302ED" w:rsidRPr="00F74569" w:rsidRDefault="00F302ED" w:rsidP="00636037">
      <w:pPr>
        <w:widowControl w:val="0"/>
        <w:autoSpaceDE w:val="0"/>
        <w:autoSpaceDN w:val="0"/>
        <w:adjustRightInd w:val="0"/>
        <w:rPr>
          <w:color w:val="000000" w:themeColor="text1"/>
          <w:sz w:val="22"/>
          <w:szCs w:val="22"/>
        </w:rPr>
      </w:pPr>
    </w:p>
    <w:p w:rsidR="00636037" w:rsidRPr="00F74569" w:rsidRDefault="00636037" w:rsidP="00636037">
      <w:pPr>
        <w:widowControl w:val="0"/>
        <w:autoSpaceDE w:val="0"/>
        <w:autoSpaceDN w:val="0"/>
        <w:adjustRightInd w:val="0"/>
        <w:jc w:val="right"/>
        <w:rPr>
          <w:color w:val="000000" w:themeColor="text1"/>
        </w:rPr>
      </w:pPr>
    </w:p>
    <w:p w:rsidR="00DF3AED" w:rsidRPr="00047400" w:rsidRDefault="00DF3AED" w:rsidP="00DF3AED">
      <w:pPr>
        <w:jc w:val="right"/>
        <w:rPr>
          <w:b/>
          <w:color w:val="000000"/>
          <w:sz w:val="24"/>
          <w:szCs w:val="24"/>
        </w:rPr>
      </w:pPr>
      <w:r w:rsidRPr="00047400">
        <w:rPr>
          <w:b/>
          <w:color w:val="000000"/>
          <w:sz w:val="24"/>
          <w:szCs w:val="24"/>
        </w:rPr>
        <w:t xml:space="preserve">Załącznik nr: </w:t>
      </w:r>
      <w:r>
        <w:rPr>
          <w:b/>
          <w:color w:val="000000"/>
          <w:sz w:val="24"/>
          <w:szCs w:val="24"/>
        </w:rPr>
        <w:t>6</w:t>
      </w:r>
    </w:p>
    <w:p w:rsidR="00DF3AED" w:rsidRDefault="00DF3AED" w:rsidP="00DF3AED">
      <w:pPr>
        <w:widowControl w:val="0"/>
        <w:autoSpaceDE w:val="0"/>
        <w:autoSpaceDN w:val="0"/>
        <w:adjustRightInd w:val="0"/>
        <w:jc w:val="both"/>
        <w:rPr>
          <w:b/>
          <w:color w:val="000000"/>
        </w:rPr>
      </w:pPr>
      <w:r w:rsidRPr="004D5E6B">
        <w:rPr>
          <w:color w:val="000000"/>
        </w:rPr>
        <w:t xml:space="preserve">Numer sprawy: </w:t>
      </w:r>
      <w:r w:rsidR="008312B1">
        <w:rPr>
          <w:b/>
          <w:color w:val="000000"/>
        </w:rPr>
        <w:t>ZP.271.</w:t>
      </w:r>
      <w:r w:rsidR="007461BA">
        <w:rPr>
          <w:b/>
          <w:color w:val="000000"/>
        </w:rPr>
        <w:t>4.2018</w:t>
      </w:r>
    </w:p>
    <w:p w:rsidR="000258F0" w:rsidRDefault="000258F0" w:rsidP="00DF3AED">
      <w:pPr>
        <w:widowControl w:val="0"/>
        <w:autoSpaceDE w:val="0"/>
        <w:autoSpaceDN w:val="0"/>
        <w:adjustRightInd w:val="0"/>
        <w:jc w:val="both"/>
        <w:rPr>
          <w:b/>
          <w:color w:val="000000"/>
        </w:rPr>
      </w:pPr>
    </w:p>
    <w:p w:rsidR="000258F0" w:rsidRPr="004D5E6B" w:rsidRDefault="000258F0" w:rsidP="00DF3AED">
      <w:pPr>
        <w:widowControl w:val="0"/>
        <w:autoSpaceDE w:val="0"/>
        <w:autoSpaceDN w:val="0"/>
        <w:adjustRightInd w:val="0"/>
        <w:jc w:val="both"/>
        <w:rPr>
          <w:color w:val="000000"/>
        </w:rPr>
      </w:pPr>
    </w:p>
    <w:p w:rsidR="000258F0" w:rsidRDefault="000258F0" w:rsidP="000258F0">
      <w:pPr>
        <w:widowControl w:val="0"/>
        <w:autoSpaceDE w:val="0"/>
        <w:autoSpaceDN w:val="0"/>
        <w:adjustRightInd w:val="0"/>
        <w:jc w:val="center"/>
        <w:rPr>
          <w:b/>
          <w:bCs/>
          <w:color w:val="000000"/>
          <w:sz w:val="22"/>
          <w:szCs w:val="22"/>
        </w:rPr>
      </w:pPr>
      <w:r>
        <w:rPr>
          <w:b/>
          <w:bCs/>
          <w:color w:val="000000"/>
          <w:sz w:val="22"/>
          <w:szCs w:val="22"/>
        </w:rPr>
        <w:t>WYKAZ OSÓB Z OŚWIADCZENIEM, ŻE WSKAZANE OSOBY, KTÓRE BĘDĄ UCZESTNICZYĆ W WYKONYWANIU ZAMÓWIENIA, POSIADAJĄ WYMAGANE UPRAWNIENIA</w:t>
      </w:r>
    </w:p>
    <w:p w:rsidR="00D030C3" w:rsidRDefault="00D030C3" w:rsidP="00D030C3">
      <w:pPr>
        <w:ind w:left="284"/>
        <w:jc w:val="center"/>
        <w:rPr>
          <w:spacing w:val="-1"/>
          <w:sz w:val="21"/>
          <w:szCs w:val="21"/>
        </w:rPr>
      </w:pPr>
      <w:r w:rsidRPr="000D472C">
        <w:rPr>
          <w:spacing w:val="-1"/>
          <w:sz w:val="21"/>
          <w:szCs w:val="21"/>
        </w:rPr>
        <w:t>Na</w:t>
      </w:r>
      <w:r w:rsidRPr="000D472C">
        <w:rPr>
          <w:spacing w:val="-1"/>
          <w:sz w:val="21"/>
          <w:szCs w:val="21"/>
        </w:rPr>
        <w:tab/>
        <w:t>potrzeby</w:t>
      </w:r>
      <w:r w:rsidR="009A57EE">
        <w:rPr>
          <w:spacing w:val="-1"/>
          <w:sz w:val="21"/>
          <w:szCs w:val="21"/>
        </w:rPr>
        <w:t xml:space="preserve"> </w:t>
      </w:r>
      <w:r w:rsidRPr="000D472C">
        <w:rPr>
          <w:spacing w:val="-1"/>
          <w:w w:val="95"/>
          <w:sz w:val="21"/>
          <w:szCs w:val="21"/>
        </w:rPr>
        <w:t>postępowania</w:t>
      </w:r>
      <w:r w:rsidRPr="000D472C">
        <w:rPr>
          <w:spacing w:val="-1"/>
          <w:w w:val="95"/>
          <w:sz w:val="21"/>
          <w:szCs w:val="21"/>
        </w:rPr>
        <w:tab/>
      </w:r>
      <w:r w:rsidRPr="000D472C">
        <w:rPr>
          <w:w w:val="95"/>
          <w:sz w:val="21"/>
          <w:szCs w:val="21"/>
        </w:rPr>
        <w:t>o</w:t>
      </w:r>
      <w:r w:rsidR="009A57EE">
        <w:rPr>
          <w:w w:val="95"/>
          <w:sz w:val="21"/>
          <w:szCs w:val="21"/>
        </w:rPr>
        <w:t xml:space="preserve"> </w:t>
      </w:r>
      <w:r w:rsidR="009A57EE">
        <w:rPr>
          <w:spacing w:val="-1"/>
          <w:sz w:val="21"/>
          <w:szCs w:val="21"/>
        </w:rPr>
        <w:t xml:space="preserve">udzielenie zamówienia </w:t>
      </w:r>
      <w:r w:rsidRPr="000D472C">
        <w:rPr>
          <w:spacing w:val="-1"/>
          <w:sz w:val="21"/>
          <w:szCs w:val="21"/>
        </w:rPr>
        <w:t>publicznego</w:t>
      </w:r>
      <w:r w:rsidRPr="000D472C">
        <w:rPr>
          <w:spacing w:val="52"/>
          <w:sz w:val="21"/>
          <w:szCs w:val="21"/>
        </w:rPr>
        <w:t xml:space="preserve"> </w:t>
      </w:r>
      <w:r w:rsidRPr="000D472C">
        <w:rPr>
          <w:spacing w:val="-1"/>
          <w:sz w:val="21"/>
          <w:szCs w:val="21"/>
        </w:rPr>
        <w:t>pn.</w:t>
      </w:r>
    </w:p>
    <w:p w:rsidR="009E10DE" w:rsidRPr="000D472C" w:rsidRDefault="009E10DE" w:rsidP="00D030C3">
      <w:pPr>
        <w:ind w:left="284"/>
        <w:jc w:val="center"/>
        <w:rPr>
          <w:spacing w:val="-1"/>
          <w:sz w:val="21"/>
          <w:szCs w:val="21"/>
        </w:rPr>
      </w:pPr>
    </w:p>
    <w:p w:rsidR="009E10DE" w:rsidRPr="009A57EE" w:rsidRDefault="009E10DE" w:rsidP="009E10DE">
      <w:pPr>
        <w:widowControl w:val="0"/>
        <w:autoSpaceDE w:val="0"/>
        <w:autoSpaceDN w:val="0"/>
        <w:adjustRightInd w:val="0"/>
        <w:jc w:val="center"/>
        <w:rPr>
          <w:color w:val="000000"/>
          <w:sz w:val="24"/>
        </w:rPr>
      </w:pPr>
      <w:r w:rsidRPr="003361F3">
        <w:rPr>
          <w:b/>
          <w:bCs/>
          <w:iCs/>
          <w:color w:val="000000"/>
          <w:sz w:val="24"/>
        </w:rPr>
        <w:t>Dobudowa dodatkowych latarni i opraw oświetlenia ulicznego w Gminie Fałków</w:t>
      </w:r>
    </w:p>
    <w:p w:rsidR="00DF3AED" w:rsidRPr="00DF3AED" w:rsidRDefault="00DF3AED" w:rsidP="00DF3AED">
      <w:pPr>
        <w:spacing w:line="360" w:lineRule="auto"/>
        <w:rPr>
          <w:rFonts w:ascii="Times New Roman" w:hAnsi="Times New Roman" w:cs="Times New Roman"/>
          <w:sz w:val="22"/>
          <w:szCs w:val="22"/>
        </w:rPr>
      </w:pPr>
    </w:p>
    <w:p w:rsidR="00DF3AED" w:rsidRPr="009A57EE" w:rsidRDefault="00DF3AED" w:rsidP="00DF3AED">
      <w:pPr>
        <w:spacing w:line="360" w:lineRule="auto"/>
        <w:rPr>
          <w:sz w:val="22"/>
          <w:szCs w:val="22"/>
        </w:rPr>
      </w:pPr>
      <w:r w:rsidRPr="009A57EE">
        <w:rPr>
          <w:sz w:val="22"/>
          <w:szCs w:val="22"/>
        </w:rPr>
        <w:t xml:space="preserve">Uwaga: </w:t>
      </w:r>
    </w:p>
    <w:p w:rsidR="00DF3AED" w:rsidRPr="009A57EE" w:rsidRDefault="00DF3AED" w:rsidP="009A57EE">
      <w:pPr>
        <w:jc w:val="both"/>
        <w:rPr>
          <w:szCs w:val="24"/>
          <w:lang w:eastAsia="en-GB"/>
        </w:rPr>
      </w:pPr>
      <w:r w:rsidRPr="009A57EE">
        <w:rPr>
          <w:szCs w:val="24"/>
          <w:lang w:eastAsia="en-GB"/>
        </w:rPr>
        <w:t xml:space="preserve">Zgodnie z Art.  26. ust. 2. Jeżeli wartość zamówienia jest mniejsza niż kwoty określone w przepisach wydanych na podstawie art. 11 ust. 8, zamawiający może wezwać wykonawcę, </w:t>
      </w:r>
      <w:r w:rsidRPr="009A57EE">
        <w:rPr>
          <w:b/>
          <w:szCs w:val="24"/>
          <w:u w:val="single"/>
          <w:lang w:eastAsia="en-GB"/>
        </w:rPr>
        <w:t>którego oferta została najwyżej oceniona,</w:t>
      </w:r>
      <w:r w:rsidRPr="009A57EE">
        <w:rPr>
          <w:szCs w:val="24"/>
          <w:lang w:eastAsia="en-GB"/>
        </w:rPr>
        <w:t xml:space="preserve"> do złożenia w wyznaczonym, nie krótszym niż 5 dni, terminie aktualnych na dzień złożenia oświadczeń lub dokumentów potwierdzających okoliczności, o których mowa w art. 25 ust. 1.</w:t>
      </w:r>
    </w:p>
    <w:p w:rsidR="00DF3AED" w:rsidRPr="00DF3AED" w:rsidRDefault="00DF3AED" w:rsidP="00DF3AED">
      <w:pPr>
        <w:spacing w:line="360" w:lineRule="auto"/>
        <w:rPr>
          <w:rFonts w:ascii="Times New Roman" w:hAnsi="Times New Roman" w:cs="Times New Roman"/>
          <w:sz w:val="22"/>
          <w:szCs w:val="22"/>
        </w:rPr>
      </w:pPr>
    </w:p>
    <w:p w:rsidR="000E5BAC" w:rsidRDefault="000E5BAC" w:rsidP="000E5BAC">
      <w:pPr>
        <w:widowControl w:val="0"/>
        <w:autoSpaceDE w:val="0"/>
        <w:autoSpaceDN w:val="0"/>
        <w:adjustRightInd w:val="0"/>
        <w:jc w:val="both"/>
        <w:rPr>
          <w:color w:val="000000"/>
          <w:sz w:val="22"/>
          <w:szCs w:val="22"/>
        </w:rPr>
      </w:pPr>
      <w:r>
        <w:rPr>
          <w:color w:val="000000"/>
          <w:sz w:val="22"/>
          <w:szCs w:val="22"/>
        </w:rPr>
        <w:t>Nazwa wykonawcy .................................................................................................</w:t>
      </w:r>
    </w:p>
    <w:p w:rsidR="000E5BAC" w:rsidRDefault="000E5BAC" w:rsidP="000E5BAC">
      <w:pPr>
        <w:widowControl w:val="0"/>
        <w:autoSpaceDE w:val="0"/>
        <w:autoSpaceDN w:val="0"/>
        <w:adjustRightInd w:val="0"/>
        <w:jc w:val="both"/>
        <w:rPr>
          <w:color w:val="000000"/>
          <w:sz w:val="22"/>
          <w:szCs w:val="22"/>
        </w:rPr>
      </w:pPr>
    </w:p>
    <w:p w:rsidR="000E5BAC" w:rsidRDefault="000E5BAC" w:rsidP="000E5BAC">
      <w:pPr>
        <w:widowControl w:val="0"/>
        <w:autoSpaceDE w:val="0"/>
        <w:autoSpaceDN w:val="0"/>
        <w:adjustRightInd w:val="0"/>
        <w:jc w:val="both"/>
        <w:rPr>
          <w:color w:val="000000"/>
          <w:sz w:val="22"/>
          <w:szCs w:val="22"/>
        </w:rPr>
      </w:pPr>
      <w:r>
        <w:rPr>
          <w:color w:val="000000"/>
          <w:sz w:val="22"/>
          <w:szCs w:val="22"/>
        </w:rPr>
        <w:t>Adres wykonawcy ................................................................................................</w:t>
      </w:r>
    </w:p>
    <w:p w:rsidR="000E5BAC" w:rsidRDefault="000E5BAC" w:rsidP="000E5BAC">
      <w:pPr>
        <w:widowControl w:val="0"/>
        <w:autoSpaceDE w:val="0"/>
        <w:autoSpaceDN w:val="0"/>
        <w:adjustRightInd w:val="0"/>
        <w:jc w:val="both"/>
        <w:rPr>
          <w:b/>
          <w:bCs/>
          <w:color w:val="000000"/>
          <w:sz w:val="22"/>
          <w:szCs w:val="22"/>
        </w:rPr>
      </w:pPr>
    </w:p>
    <w:p w:rsidR="000E5BAC" w:rsidRDefault="000E5BAC" w:rsidP="000E5BAC">
      <w:pPr>
        <w:widowControl w:val="0"/>
        <w:autoSpaceDE w:val="0"/>
        <w:autoSpaceDN w:val="0"/>
        <w:adjustRightInd w:val="0"/>
        <w:rPr>
          <w:b/>
          <w:bCs/>
          <w:color w:val="000000"/>
          <w:sz w:val="22"/>
          <w:szCs w:val="22"/>
        </w:rPr>
      </w:pPr>
    </w:p>
    <w:p w:rsidR="000E5BAC" w:rsidRDefault="000E5BAC" w:rsidP="000E5BAC">
      <w:pPr>
        <w:widowControl w:val="0"/>
        <w:autoSpaceDE w:val="0"/>
        <w:autoSpaceDN w:val="0"/>
        <w:adjustRightInd w:val="0"/>
        <w:rPr>
          <w:b/>
          <w:bCs/>
          <w:color w:val="000000"/>
          <w:sz w:val="22"/>
          <w:szCs w:val="22"/>
        </w:rPr>
      </w:pPr>
    </w:p>
    <w:p w:rsidR="000E5BAC" w:rsidRDefault="000E5BAC" w:rsidP="000E5BAC">
      <w:pPr>
        <w:widowControl w:val="0"/>
        <w:autoSpaceDE w:val="0"/>
        <w:autoSpaceDN w:val="0"/>
        <w:adjustRightInd w:val="0"/>
        <w:rPr>
          <w:b/>
          <w:bCs/>
          <w:color w:val="000000"/>
          <w:sz w:val="22"/>
          <w:szCs w:val="22"/>
        </w:rPr>
      </w:pPr>
    </w:p>
    <w:p w:rsidR="000E5BAC" w:rsidRPr="00993DDF" w:rsidRDefault="000E5BAC" w:rsidP="000E5BAC">
      <w:pPr>
        <w:widowControl w:val="0"/>
        <w:autoSpaceDE w:val="0"/>
        <w:autoSpaceDN w:val="0"/>
        <w:adjustRightInd w:val="0"/>
        <w:jc w:val="both"/>
        <w:rPr>
          <w:b/>
          <w:bCs/>
          <w:color w:val="000000"/>
          <w:szCs w:val="22"/>
        </w:rPr>
      </w:pPr>
      <w:r w:rsidRPr="00993DDF">
        <w:rPr>
          <w:color w:val="000000"/>
          <w:szCs w:val="22"/>
        </w:rPr>
        <w:t xml:space="preserve">Oświadczam, że </w:t>
      </w:r>
      <w:r w:rsidR="00CA5516" w:rsidRPr="00993DDF">
        <w:rPr>
          <w:color w:val="000000"/>
          <w:szCs w:val="22"/>
        </w:rPr>
        <w:t xml:space="preserve">niżej wskazane osoby, </w:t>
      </w:r>
      <w:r w:rsidRPr="00993DDF">
        <w:rPr>
          <w:color w:val="000000"/>
          <w:szCs w:val="22"/>
        </w:rPr>
        <w:t>będą uczest</w:t>
      </w:r>
      <w:r w:rsidR="00CA5516" w:rsidRPr="00993DDF">
        <w:rPr>
          <w:color w:val="000000"/>
          <w:szCs w:val="22"/>
        </w:rPr>
        <w:t>niczyć w wykonywaniu zamówienia i</w:t>
      </w:r>
      <w:r w:rsidRPr="00993DDF">
        <w:rPr>
          <w:color w:val="000000"/>
          <w:szCs w:val="22"/>
        </w:rPr>
        <w:t xml:space="preserve"> posiadają wszelkie wymagane ustawowo uprawnienia niezbędne do wykonania przedmiotu niniejszego postępowania.</w:t>
      </w:r>
    </w:p>
    <w:p w:rsidR="000E5BAC" w:rsidRDefault="000E5BAC" w:rsidP="000E5BAC">
      <w:pPr>
        <w:widowControl w:val="0"/>
        <w:autoSpaceDE w:val="0"/>
        <w:autoSpaceDN w:val="0"/>
        <w:adjustRightInd w:val="0"/>
        <w:rPr>
          <w:b/>
          <w:bCs/>
          <w:color w:val="000000"/>
          <w:sz w:val="22"/>
          <w:szCs w:val="22"/>
        </w:rPr>
      </w:pPr>
    </w:p>
    <w:p w:rsidR="000E5BAC" w:rsidRDefault="000E5BAC" w:rsidP="000E5BAC">
      <w:pPr>
        <w:widowControl w:val="0"/>
        <w:autoSpaceDE w:val="0"/>
        <w:autoSpaceDN w:val="0"/>
        <w:adjustRightInd w:val="0"/>
        <w:rPr>
          <w:color w:val="000000"/>
          <w:sz w:val="22"/>
          <w:szCs w:val="22"/>
        </w:rPr>
      </w:pPr>
    </w:p>
    <w:tbl>
      <w:tblPr>
        <w:tblW w:w="0" w:type="auto"/>
        <w:tblInd w:w="-380" w:type="dxa"/>
        <w:tblLayout w:type="fixed"/>
        <w:tblCellMar>
          <w:left w:w="10" w:type="dxa"/>
          <w:right w:w="10" w:type="dxa"/>
        </w:tblCellMar>
        <w:tblLook w:val="0000" w:firstRow="0" w:lastRow="0" w:firstColumn="0" w:lastColumn="0" w:noHBand="0" w:noVBand="0"/>
      </w:tblPr>
      <w:tblGrid>
        <w:gridCol w:w="662"/>
        <w:gridCol w:w="2277"/>
        <w:gridCol w:w="2277"/>
        <w:gridCol w:w="2318"/>
        <w:gridCol w:w="2318"/>
      </w:tblGrid>
      <w:tr w:rsidR="00FB0A6E" w:rsidRPr="00391AC5" w:rsidTr="009A57EE">
        <w:trPr>
          <w:trHeight w:val="2667"/>
        </w:trPr>
        <w:tc>
          <w:tcPr>
            <w:tcW w:w="662"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jc w:val="center"/>
              <w:rPr>
                <w:color w:val="000000"/>
              </w:rPr>
            </w:pPr>
            <w:r w:rsidRPr="00391AC5">
              <w:rPr>
                <w:color w:val="000000"/>
              </w:rPr>
              <w:t>Lp.</w:t>
            </w: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jc w:val="center"/>
              <w:rPr>
                <w:color w:val="000000"/>
              </w:rPr>
            </w:pPr>
            <w:r w:rsidRPr="00391AC5">
              <w:rPr>
                <w:color w:val="000000"/>
              </w:rPr>
              <w:t>Nazwa / funkcja / stanowisko</w:t>
            </w: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jc w:val="center"/>
              <w:rPr>
                <w:color w:val="000000"/>
              </w:rPr>
            </w:pPr>
            <w:r w:rsidRPr="00391AC5">
              <w:rPr>
                <w:color w:val="000000"/>
              </w:rPr>
              <w:t>Zakres wykonywanych czynności</w:t>
            </w: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jc w:val="center"/>
              <w:rPr>
                <w:color w:val="000000"/>
              </w:rPr>
            </w:pPr>
            <w:r w:rsidRPr="00391AC5">
              <w:rPr>
                <w:color w:val="000000"/>
              </w:rPr>
              <w:t>Przygotowanie zawodowe / uprawnienia</w:t>
            </w: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jc w:val="center"/>
              <w:rPr>
                <w:color w:val="000000"/>
              </w:rPr>
            </w:pPr>
            <w:r w:rsidRPr="00391AC5">
              <w:rPr>
                <w:color w:val="000000"/>
              </w:rPr>
              <w:t>Informacja</w:t>
            </w:r>
          </w:p>
          <w:p w:rsidR="00FB0A6E" w:rsidRPr="00391AC5" w:rsidRDefault="00FB0A6E" w:rsidP="00FB0A6E">
            <w:pPr>
              <w:widowControl w:val="0"/>
              <w:autoSpaceDE w:val="0"/>
              <w:autoSpaceDN w:val="0"/>
              <w:adjustRightInd w:val="0"/>
              <w:jc w:val="center"/>
              <w:rPr>
                <w:color w:val="000000"/>
              </w:rPr>
            </w:pPr>
            <w:r w:rsidRPr="00391AC5">
              <w:rPr>
                <w:color w:val="000000"/>
              </w:rPr>
              <w:t>o podstawie dysponowania</w:t>
            </w:r>
          </w:p>
          <w:p w:rsidR="00FB0A6E" w:rsidRPr="00391AC5" w:rsidRDefault="00FB0A6E" w:rsidP="00FB0A6E">
            <w:pPr>
              <w:widowControl w:val="0"/>
              <w:autoSpaceDE w:val="0"/>
              <w:autoSpaceDN w:val="0"/>
              <w:adjustRightInd w:val="0"/>
              <w:jc w:val="center"/>
              <w:rPr>
                <w:color w:val="000000"/>
              </w:rPr>
            </w:pPr>
            <w:r w:rsidRPr="00391AC5">
              <w:rPr>
                <w:color w:val="000000"/>
              </w:rPr>
              <w:t>(np. umowa o pracę, umowa cywilna, osoba oddana do dyspozycji przez podmiot trzeci)</w:t>
            </w:r>
          </w:p>
        </w:tc>
      </w:tr>
      <w:tr w:rsidR="00FB0A6E" w:rsidRPr="00391AC5" w:rsidTr="009A57EE">
        <w:trPr>
          <w:trHeight w:val="639"/>
        </w:trPr>
        <w:tc>
          <w:tcPr>
            <w:tcW w:w="662"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r w:rsidRPr="00391AC5">
              <w:rPr>
                <w:color w:val="000000"/>
              </w:rPr>
              <w:t>1.</w:t>
            </w: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r>
      <w:tr w:rsidR="00FB0A6E" w:rsidRPr="00391AC5" w:rsidTr="009A57EE">
        <w:trPr>
          <w:trHeight w:val="620"/>
        </w:trPr>
        <w:tc>
          <w:tcPr>
            <w:tcW w:w="662"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r w:rsidRPr="00391AC5">
              <w:rPr>
                <w:color w:val="000000"/>
              </w:rPr>
              <w:t>2.</w:t>
            </w: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r>
    </w:tbl>
    <w:p w:rsidR="000E5BAC" w:rsidRPr="00391AC5" w:rsidRDefault="000E5BAC" w:rsidP="000E5BAC">
      <w:pPr>
        <w:widowControl w:val="0"/>
        <w:autoSpaceDE w:val="0"/>
        <w:autoSpaceDN w:val="0"/>
        <w:adjustRightInd w:val="0"/>
        <w:rPr>
          <w:color w:val="000000"/>
        </w:rPr>
      </w:pPr>
    </w:p>
    <w:p w:rsidR="000E5BAC" w:rsidRPr="00391AC5" w:rsidRDefault="000E5BAC" w:rsidP="000E5BAC">
      <w:pPr>
        <w:widowControl w:val="0"/>
        <w:autoSpaceDE w:val="0"/>
        <w:autoSpaceDN w:val="0"/>
        <w:adjustRightInd w:val="0"/>
        <w:rPr>
          <w:color w:val="000000"/>
        </w:rPr>
      </w:pPr>
    </w:p>
    <w:p w:rsidR="000E5BAC" w:rsidRPr="00391AC5" w:rsidRDefault="000E5BAC" w:rsidP="000E5BAC">
      <w:pPr>
        <w:widowControl w:val="0"/>
        <w:autoSpaceDE w:val="0"/>
        <w:autoSpaceDN w:val="0"/>
        <w:adjustRightInd w:val="0"/>
        <w:spacing w:before="60" w:after="60"/>
        <w:ind w:left="851" w:hanging="295"/>
        <w:jc w:val="both"/>
        <w:rPr>
          <w:color w:val="000000"/>
        </w:rPr>
      </w:pPr>
    </w:p>
    <w:p w:rsidR="000E5BAC" w:rsidRPr="00391AC5" w:rsidRDefault="000E5BAC" w:rsidP="000E5BAC">
      <w:pPr>
        <w:widowControl w:val="0"/>
        <w:autoSpaceDE w:val="0"/>
        <w:autoSpaceDN w:val="0"/>
        <w:adjustRightInd w:val="0"/>
        <w:jc w:val="right"/>
        <w:rPr>
          <w:color w:val="000000"/>
        </w:rPr>
      </w:pPr>
    </w:p>
    <w:p w:rsidR="00406428" w:rsidRPr="00391AC5" w:rsidRDefault="00406428" w:rsidP="00406428">
      <w:pPr>
        <w:widowControl w:val="0"/>
        <w:autoSpaceDE w:val="0"/>
        <w:autoSpaceDN w:val="0"/>
        <w:adjustRightInd w:val="0"/>
        <w:rPr>
          <w:color w:val="000000" w:themeColor="text1"/>
        </w:rPr>
      </w:pPr>
      <w:r w:rsidRPr="00391AC5">
        <w:rPr>
          <w:color w:val="000000" w:themeColor="text1"/>
        </w:rPr>
        <w:t>.................................................................................</w:t>
      </w:r>
    </w:p>
    <w:p w:rsidR="00406428" w:rsidRPr="00391AC5" w:rsidRDefault="00406428" w:rsidP="00406428">
      <w:pPr>
        <w:widowControl w:val="0"/>
        <w:autoSpaceDE w:val="0"/>
        <w:autoSpaceDN w:val="0"/>
        <w:adjustRightInd w:val="0"/>
        <w:rPr>
          <w:color w:val="000000" w:themeColor="text1"/>
        </w:rPr>
      </w:pPr>
      <w:r w:rsidRPr="00391AC5">
        <w:rPr>
          <w:color w:val="000000" w:themeColor="text1"/>
        </w:rPr>
        <w:t>(data i czytelny podpis wykonawcy)</w:t>
      </w:r>
    </w:p>
    <w:p w:rsidR="00D030C3" w:rsidRDefault="00D030C3" w:rsidP="00DF3AED">
      <w:pPr>
        <w:tabs>
          <w:tab w:val="left" w:pos="11865"/>
        </w:tabs>
        <w:rPr>
          <w:rFonts w:ascii="Calibri" w:eastAsia="Calibri" w:hAnsi="Calibri" w:cs="Times New Roman"/>
          <w:sz w:val="16"/>
          <w:szCs w:val="16"/>
          <w:lang w:eastAsia="en-US"/>
        </w:rPr>
      </w:pPr>
    </w:p>
    <w:p w:rsidR="00D030C3" w:rsidRDefault="00D030C3" w:rsidP="00DF3AED">
      <w:pPr>
        <w:tabs>
          <w:tab w:val="left" w:pos="11865"/>
        </w:tabs>
        <w:rPr>
          <w:rFonts w:ascii="Calibri" w:eastAsia="Calibri" w:hAnsi="Calibri" w:cs="Times New Roman"/>
          <w:sz w:val="16"/>
          <w:szCs w:val="16"/>
          <w:lang w:eastAsia="en-US"/>
        </w:rPr>
      </w:pPr>
    </w:p>
    <w:p w:rsidR="00D030C3" w:rsidRPr="00DF3AED" w:rsidRDefault="00D030C3" w:rsidP="00DF3AED">
      <w:pPr>
        <w:tabs>
          <w:tab w:val="left" w:pos="11865"/>
        </w:tabs>
        <w:rPr>
          <w:rFonts w:ascii="Calibri" w:eastAsia="Calibri" w:hAnsi="Calibri" w:cs="Times New Roman"/>
          <w:sz w:val="16"/>
          <w:szCs w:val="16"/>
          <w:lang w:eastAsia="en-US"/>
        </w:rPr>
      </w:pPr>
    </w:p>
    <w:p w:rsidR="00406428" w:rsidRDefault="00406428" w:rsidP="00FC7AB9">
      <w:pPr>
        <w:widowControl w:val="0"/>
        <w:autoSpaceDE w:val="0"/>
        <w:autoSpaceDN w:val="0"/>
        <w:adjustRightInd w:val="0"/>
        <w:jc w:val="right"/>
        <w:rPr>
          <w:b/>
          <w:color w:val="000000"/>
          <w:sz w:val="24"/>
          <w:szCs w:val="24"/>
        </w:rPr>
      </w:pPr>
    </w:p>
    <w:p w:rsidR="00406428" w:rsidRDefault="00406428" w:rsidP="00FC7AB9">
      <w:pPr>
        <w:widowControl w:val="0"/>
        <w:autoSpaceDE w:val="0"/>
        <w:autoSpaceDN w:val="0"/>
        <w:adjustRightInd w:val="0"/>
        <w:jc w:val="right"/>
        <w:rPr>
          <w:b/>
          <w:color w:val="000000"/>
          <w:sz w:val="24"/>
          <w:szCs w:val="24"/>
        </w:rPr>
      </w:pPr>
    </w:p>
    <w:p w:rsidR="00406428" w:rsidRPr="009A57EE" w:rsidRDefault="00406428" w:rsidP="00406428">
      <w:pPr>
        <w:widowControl w:val="0"/>
        <w:autoSpaceDE w:val="0"/>
        <w:autoSpaceDN w:val="0"/>
        <w:adjustRightInd w:val="0"/>
        <w:rPr>
          <w:b/>
          <w:bCs/>
          <w:color w:val="000000"/>
        </w:rPr>
      </w:pPr>
      <w:r>
        <w:rPr>
          <w:b/>
          <w:color w:val="000000"/>
          <w:sz w:val="24"/>
          <w:szCs w:val="24"/>
        </w:rPr>
        <w:tab/>
      </w:r>
    </w:p>
    <w:p w:rsidR="00406428" w:rsidRPr="009A57EE" w:rsidRDefault="00406428" w:rsidP="00406428">
      <w:pPr>
        <w:widowControl w:val="0"/>
        <w:autoSpaceDE w:val="0"/>
        <w:autoSpaceDN w:val="0"/>
        <w:adjustRightInd w:val="0"/>
        <w:rPr>
          <w:b/>
          <w:bCs/>
          <w:color w:val="000000"/>
        </w:rPr>
      </w:pPr>
    </w:p>
    <w:p w:rsidR="00406428" w:rsidRPr="009A57EE" w:rsidRDefault="00406428" w:rsidP="00406428">
      <w:pPr>
        <w:widowControl w:val="0"/>
        <w:autoSpaceDE w:val="0"/>
        <w:autoSpaceDN w:val="0"/>
        <w:adjustRightInd w:val="0"/>
        <w:rPr>
          <w:b/>
          <w:bCs/>
          <w:color w:val="000000"/>
        </w:rPr>
      </w:pPr>
    </w:p>
    <w:p w:rsidR="00406428" w:rsidRPr="009A57EE" w:rsidRDefault="00406428" w:rsidP="00406428">
      <w:pPr>
        <w:widowControl w:val="0"/>
        <w:autoSpaceDE w:val="0"/>
        <w:autoSpaceDN w:val="0"/>
        <w:adjustRightInd w:val="0"/>
        <w:rPr>
          <w:b/>
          <w:bCs/>
          <w:color w:val="000000"/>
        </w:rPr>
      </w:pPr>
    </w:p>
    <w:p w:rsidR="00A03273" w:rsidRDefault="00A03273" w:rsidP="00A03273">
      <w:pPr>
        <w:widowControl w:val="0"/>
        <w:autoSpaceDE w:val="0"/>
        <w:autoSpaceDN w:val="0"/>
        <w:adjustRightInd w:val="0"/>
        <w:rPr>
          <w:b/>
          <w:color w:val="000000"/>
          <w:sz w:val="24"/>
          <w:szCs w:val="24"/>
        </w:rPr>
      </w:pPr>
    </w:p>
    <w:p w:rsidR="00E16421" w:rsidRPr="008D1BBA" w:rsidRDefault="00E16421" w:rsidP="00FC7AB9">
      <w:pPr>
        <w:widowControl w:val="0"/>
        <w:autoSpaceDE w:val="0"/>
        <w:autoSpaceDN w:val="0"/>
        <w:adjustRightInd w:val="0"/>
        <w:jc w:val="right"/>
        <w:rPr>
          <w:b/>
          <w:color w:val="000000"/>
          <w:sz w:val="24"/>
          <w:szCs w:val="24"/>
        </w:rPr>
      </w:pPr>
      <w:r w:rsidRPr="008D1BBA">
        <w:rPr>
          <w:b/>
          <w:color w:val="000000"/>
          <w:sz w:val="24"/>
          <w:szCs w:val="24"/>
        </w:rPr>
        <w:t xml:space="preserve">Załącznik nr </w:t>
      </w:r>
      <w:r w:rsidR="007D76FB">
        <w:rPr>
          <w:b/>
          <w:color w:val="000000"/>
          <w:sz w:val="24"/>
          <w:szCs w:val="24"/>
        </w:rPr>
        <w:t>7</w:t>
      </w:r>
    </w:p>
    <w:p w:rsidR="009B534C" w:rsidRPr="009B534C" w:rsidRDefault="009B534C" w:rsidP="009B534C">
      <w:pPr>
        <w:autoSpaceDE w:val="0"/>
        <w:autoSpaceDN w:val="0"/>
        <w:adjustRightInd w:val="0"/>
        <w:spacing w:line="20" w:lineRule="atLeast"/>
        <w:jc w:val="center"/>
        <w:rPr>
          <w:b/>
          <w:color w:val="000000"/>
        </w:rPr>
      </w:pPr>
      <w:r w:rsidRPr="009B534C">
        <w:rPr>
          <w:color w:val="000000"/>
        </w:rPr>
        <w:t>U M O W A nr ZP.271.</w:t>
      </w:r>
      <w:r w:rsidR="007461BA">
        <w:rPr>
          <w:color w:val="000000"/>
        </w:rPr>
        <w:t>4.2018</w:t>
      </w:r>
      <w:r w:rsidRPr="009B534C">
        <w:rPr>
          <w:color w:val="000000"/>
        </w:rPr>
        <w:t xml:space="preserve"> – </w:t>
      </w:r>
      <w:r w:rsidRPr="009B534C">
        <w:rPr>
          <w:b/>
          <w:color w:val="000000"/>
        </w:rPr>
        <w:t>projekt</w:t>
      </w:r>
    </w:p>
    <w:p w:rsidR="009B534C" w:rsidRPr="009B534C" w:rsidRDefault="009B534C" w:rsidP="009B534C">
      <w:pPr>
        <w:autoSpaceDE w:val="0"/>
        <w:autoSpaceDN w:val="0"/>
        <w:adjustRightInd w:val="0"/>
        <w:spacing w:line="20" w:lineRule="atLeast"/>
        <w:rPr>
          <w:color w:val="000000"/>
        </w:rPr>
      </w:pPr>
    </w:p>
    <w:p w:rsidR="009B534C" w:rsidRPr="009B534C" w:rsidRDefault="009B534C" w:rsidP="009B534C">
      <w:pPr>
        <w:autoSpaceDE w:val="0"/>
        <w:autoSpaceDN w:val="0"/>
        <w:adjustRightInd w:val="0"/>
        <w:spacing w:line="20" w:lineRule="atLeast"/>
        <w:jc w:val="both"/>
        <w:rPr>
          <w:color w:val="000000"/>
        </w:rPr>
      </w:pPr>
      <w:r w:rsidRPr="009B534C">
        <w:rPr>
          <w:color w:val="000000"/>
        </w:rPr>
        <w:t>zawarta dnia ................ w. Fałkowie</w:t>
      </w:r>
    </w:p>
    <w:p w:rsidR="009B534C" w:rsidRPr="009B534C" w:rsidRDefault="009B534C" w:rsidP="009B534C">
      <w:pPr>
        <w:autoSpaceDE w:val="0"/>
        <w:autoSpaceDN w:val="0"/>
        <w:adjustRightInd w:val="0"/>
        <w:spacing w:line="20" w:lineRule="atLeast"/>
        <w:jc w:val="both"/>
        <w:rPr>
          <w:b/>
          <w:bCs/>
          <w:color w:val="000000"/>
        </w:rPr>
      </w:pPr>
      <w:r w:rsidRPr="009B534C">
        <w:rPr>
          <w:b/>
          <w:bCs/>
          <w:color w:val="000000"/>
        </w:rPr>
        <w:t>pomiędzy:</w:t>
      </w:r>
    </w:p>
    <w:p w:rsidR="009B534C" w:rsidRPr="009B534C" w:rsidRDefault="009B534C" w:rsidP="009B534C">
      <w:pPr>
        <w:rPr>
          <w:bCs/>
        </w:rPr>
      </w:pPr>
      <w:r w:rsidRPr="009B534C">
        <w:rPr>
          <w:bCs/>
        </w:rPr>
        <w:t>Gminą Fałków, ul. Zamkowa 1A, 26-260 Fałków, NIP : 658-187-20-63</w:t>
      </w:r>
    </w:p>
    <w:p w:rsidR="009B534C" w:rsidRPr="009B534C" w:rsidRDefault="009B534C" w:rsidP="009B534C">
      <w:pPr>
        <w:keepNext/>
        <w:spacing w:line="20" w:lineRule="atLeast"/>
        <w:jc w:val="both"/>
        <w:outlineLvl w:val="0"/>
        <w:rPr>
          <w:bCs/>
        </w:rPr>
      </w:pPr>
      <w:r w:rsidRPr="009B534C">
        <w:rPr>
          <w:bCs/>
        </w:rPr>
        <w:t>w imieniu, której działa</w:t>
      </w:r>
    </w:p>
    <w:p w:rsidR="009B534C" w:rsidRPr="009B534C" w:rsidRDefault="009B534C" w:rsidP="009B534C">
      <w:pPr>
        <w:keepNext/>
        <w:spacing w:line="20" w:lineRule="atLeast"/>
        <w:jc w:val="both"/>
        <w:outlineLvl w:val="0"/>
        <w:rPr>
          <w:bCs/>
        </w:rPr>
      </w:pPr>
      <w:r w:rsidRPr="009B534C">
        <w:rPr>
          <w:bCs/>
        </w:rPr>
        <w:t>Pan …………………….-Wójt/Zastępca Wójta Gminy</w:t>
      </w:r>
    </w:p>
    <w:p w:rsidR="009B534C" w:rsidRPr="009B534C" w:rsidRDefault="009B534C" w:rsidP="009B534C">
      <w:pPr>
        <w:spacing w:line="20" w:lineRule="atLeast"/>
        <w:jc w:val="both"/>
        <w:rPr>
          <w:bCs/>
        </w:rPr>
      </w:pPr>
      <w:r w:rsidRPr="009B534C">
        <w:rPr>
          <w:bCs/>
        </w:rPr>
        <w:t>przy kontrasygnacie Skarbnika Gminy – Pani Bogumiły Wyciszkiewicz</w:t>
      </w:r>
    </w:p>
    <w:p w:rsidR="009B534C" w:rsidRPr="009B534C" w:rsidRDefault="009B534C" w:rsidP="009B534C">
      <w:pPr>
        <w:autoSpaceDE w:val="0"/>
        <w:autoSpaceDN w:val="0"/>
        <w:adjustRightInd w:val="0"/>
        <w:spacing w:line="20" w:lineRule="atLeast"/>
        <w:jc w:val="both"/>
        <w:rPr>
          <w:b/>
          <w:bCs/>
        </w:rPr>
      </w:pPr>
      <w:r w:rsidRPr="009B534C">
        <w:t xml:space="preserve">zwaną w dalszej treści umowy </w:t>
      </w:r>
      <w:r w:rsidRPr="009B534C">
        <w:rPr>
          <w:b/>
          <w:bCs/>
        </w:rPr>
        <w:t>„Zamawiającym”</w:t>
      </w:r>
    </w:p>
    <w:p w:rsidR="009B534C" w:rsidRPr="009B534C" w:rsidRDefault="009B534C" w:rsidP="009B534C">
      <w:pPr>
        <w:autoSpaceDE w:val="0"/>
        <w:autoSpaceDN w:val="0"/>
        <w:adjustRightInd w:val="0"/>
        <w:spacing w:line="20" w:lineRule="atLeast"/>
        <w:jc w:val="both"/>
      </w:pPr>
      <w:r w:rsidRPr="009B534C">
        <w:t>a</w:t>
      </w:r>
    </w:p>
    <w:p w:rsidR="009B534C" w:rsidRPr="009B534C" w:rsidRDefault="009B534C" w:rsidP="009B534C">
      <w:pPr>
        <w:autoSpaceDE w:val="0"/>
        <w:autoSpaceDN w:val="0"/>
        <w:adjustRightInd w:val="0"/>
        <w:spacing w:line="20" w:lineRule="atLeast"/>
        <w:jc w:val="both"/>
        <w:rPr>
          <w:bCs/>
        </w:rPr>
      </w:pPr>
      <w:r w:rsidRPr="009B534C">
        <w:rPr>
          <w:bCs/>
        </w:rPr>
        <w:t xml:space="preserve">…………………………………………………… </w:t>
      </w:r>
    </w:p>
    <w:p w:rsidR="009B534C" w:rsidRPr="009B534C" w:rsidRDefault="009B534C" w:rsidP="009B534C">
      <w:pPr>
        <w:spacing w:line="20" w:lineRule="atLeast"/>
        <w:jc w:val="both"/>
      </w:pPr>
      <w:r w:rsidRPr="009B534C">
        <w:t>reprezentowanym przez:</w:t>
      </w:r>
    </w:p>
    <w:p w:rsidR="009B534C" w:rsidRPr="009B534C" w:rsidRDefault="009B534C" w:rsidP="009B534C">
      <w:pPr>
        <w:spacing w:line="20" w:lineRule="atLeast"/>
        <w:jc w:val="both"/>
      </w:pPr>
      <w:r w:rsidRPr="009B534C">
        <w:t>…………………………</w:t>
      </w:r>
    </w:p>
    <w:p w:rsidR="009B534C" w:rsidRPr="009B534C" w:rsidRDefault="009B534C" w:rsidP="009B534C">
      <w:pPr>
        <w:autoSpaceDE w:val="0"/>
        <w:autoSpaceDN w:val="0"/>
        <w:adjustRightInd w:val="0"/>
        <w:spacing w:line="20" w:lineRule="atLeast"/>
        <w:jc w:val="both"/>
      </w:pPr>
    </w:p>
    <w:p w:rsidR="009B534C" w:rsidRPr="009B534C" w:rsidRDefault="009B534C" w:rsidP="009B534C">
      <w:pPr>
        <w:autoSpaceDE w:val="0"/>
        <w:autoSpaceDN w:val="0"/>
        <w:adjustRightInd w:val="0"/>
        <w:spacing w:line="20" w:lineRule="atLeast"/>
        <w:jc w:val="both"/>
      </w:pPr>
      <w:r w:rsidRPr="009B534C">
        <w:t>Zwanym w treści „</w:t>
      </w:r>
      <w:r w:rsidRPr="009B534C">
        <w:rPr>
          <w:b/>
        </w:rPr>
        <w:t>Wykonawcą”.</w:t>
      </w:r>
      <w:r w:rsidRPr="009B534C">
        <w:t xml:space="preserve"> </w:t>
      </w:r>
    </w:p>
    <w:p w:rsidR="009B534C" w:rsidRPr="009B534C" w:rsidRDefault="009B534C" w:rsidP="009B534C">
      <w:pPr>
        <w:autoSpaceDE w:val="0"/>
        <w:autoSpaceDN w:val="0"/>
        <w:adjustRightInd w:val="0"/>
        <w:spacing w:after="100" w:afterAutospacing="1"/>
        <w:jc w:val="both"/>
      </w:pPr>
      <w:r w:rsidRPr="009B534C">
        <w:rPr>
          <w:bCs/>
          <w:color w:val="000000"/>
        </w:rPr>
        <w:t xml:space="preserve">na podstawie dokonanego przez zamawiającego wyboru oferty wykonawcy w przetargu nieograniczonym ogłoszonym </w:t>
      </w:r>
      <w:r w:rsidRPr="009B534C">
        <w:rPr>
          <w:color w:val="000000"/>
        </w:rPr>
        <w:t>zgodnie z</w:t>
      </w:r>
      <w:r w:rsidRPr="009B534C">
        <w:t xml:space="preserve"> ustawą z dnia 29 stycznia 2004 roku Prawo zamówień publicznych (tekst jednolity Dz. U. z  2015 poz. 2164 r. z </w:t>
      </w:r>
      <w:proofErr w:type="spellStart"/>
      <w:r w:rsidRPr="009B534C">
        <w:t>późn</w:t>
      </w:r>
      <w:proofErr w:type="spellEnd"/>
      <w:r w:rsidRPr="009B534C">
        <w:t>. zm.</w:t>
      </w:r>
      <w:r w:rsidRPr="009B534C">
        <w:rPr>
          <w:bCs/>
        </w:rPr>
        <w:t>)</w:t>
      </w:r>
      <w:r w:rsidRPr="009B534C">
        <w:t xml:space="preserve"> strony zawierają umowę następującej treści:</w:t>
      </w:r>
    </w:p>
    <w:p w:rsidR="009B534C" w:rsidRPr="009B534C" w:rsidRDefault="009B534C" w:rsidP="009B534C">
      <w:pPr>
        <w:widowControl w:val="0"/>
        <w:suppressAutoHyphens/>
        <w:autoSpaceDN w:val="0"/>
        <w:jc w:val="center"/>
        <w:textAlignment w:val="baseline"/>
        <w:rPr>
          <w:rFonts w:eastAsia="SimSun"/>
          <w:b/>
          <w:bCs/>
          <w:color w:val="000000"/>
          <w:kern w:val="3"/>
          <w:lang w:eastAsia="zh-CN" w:bidi="hi-IN"/>
        </w:rPr>
      </w:pPr>
      <w:r w:rsidRPr="009B534C">
        <w:rPr>
          <w:rFonts w:eastAsia="SimSun"/>
          <w:b/>
          <w:bCs/>
          <w:color w:val="000000"/>
          <w:kern w:val="3"/>
          <w:position w:val="-14"/>
          <w:lang w:eastAsia="zh-CN" w:bidi="hi-IN"/>
        </w:rPr>
        <w:t>§ 1</w:t>
      </w:r>
      <w:r w:rsidRPr="009B534C">
        <w:rPr>
          <w:rFonts w:eastAsia="SimSun"/>
          <w:b/>
          <w:bCs/>
          <w:color w:val="000000"/>
          <w:kern w:val="3"/>
          <w:position w:val="-14"/>
          <w:lang w:eastAsia="zh-CN" w:bidi="hi-IN"/>
        </w:rPr>
        <w:br/>
        <w:t>Przedmiot umowy</w:t>
      </w:r>
    </w:p>
    <w:p w:rsidR="009E10DE" w:rsidRPr="009E10DE" w:rsidRDefault="009B534C" w:rsidP="009E10DE">
      <w:pPr>
        <w:widowControl w:val="0"/>
        <w:suppressAutoHyphens/>
        <w:autoSpaceDN w:val="0"/>
        <w:jc w:val="both"/>
        <w:textAlignment w:val="baseline"/>
        <w:rPr>
          <w:rFonts w:eastAsia="SimSun"/>
          <w:b/>
          <w:bCs/>
          <w:i/>
          <w:iCs/>
          <w:kern w:val="3"/>
          <w:position w:val="-14"/>
          <w:lang w:eastAsia="zh-CN" w:bidi="hi-IN"/>
        </w:rPr>
      </w:pPr>
      <w:r w:rsidRPr="009B534C">
        <w:rPr>
          <w:rFonts w:eastAsia="SimSun"/>
          <w:kern w:val="3"/>
          <w:position w:val="-14"/>
          <w:lang w:eastAsia="zh-CN" w:bidi="hi-IN"/>
        </w:rPr>
        <w:t xml:space="preserve">1. Przedmiotem niniejszej umowy jest </w:t>
      </w:r>
      <w:r w:rsidR="009E10DE" w:rsidRPr="009E10DE">
        <w:rPr>
          <w:rFonts w:eastAsia="SimSun"/>
          <w:b/>
          <w:bCs/>
          <w:i/>
          <w:iCs/>
          <w:kern w:val="3"/>
          <w:position w:val="-14"/>
          <w:lang w:eastAsia="zh-CN" w:bidi="hi-IN"/>
        </w:rPr>
        <w:t>Dobudowa dodatkowych latarni i opraw oświetlenia ulicznego w Gminie Fałków</w:t>
      </w:r>
    </w:p>
    <w:p w:rsidR="009B534C" w:rsidRPr="009B534C" w:rsidRDefault="009B534C" w:rsidP="009B534C">
      <w:pPr>
        <w:widowControl w:val="0"/>
        <w:suppressAutoHyphens/>
        <w:autoSpaceDN w:val="0"/>
        <w:jc w:val="both"/>
        <w:textAlignment w:val="baseline"/>
        <w:rPr>
          <w:rFonts w:eastAsia="SimSun"/>
          <w:kern w:val="3"/>
          <w:lang w:eastAsia="zh-CN" w:bidi="hi-IN"/>
        </w:rPr>
      </w:pPr>
    </w:p>
    <w:p w:rsidR="009B534C" w:rsidRPr="009B534C" w:rsidRDefault="009B534C" w:rsidP="009B534C">
      <w:pPr>
        <w:widowControl w:val="0"/>
        <w:suppressAutoHyphens/>
        <w:autoSpaceDN w:val="0"/>
        <w:jc w:val="both"/>
        <w:textAlignment w:val="baseline"/>
        <w:rPr>
          <w:rFonts w:eastAsia="Calibri"/>
          <w:kern w:val="3"/>
          <w:lang w:eastAsia="en-US" w:bidi="hi-IN"/>
        </w:rPr>
      </w:pPr>
      <w:r w:rsidRPr="009B534C">
        <w:rPr>
          <w:rFonts w:eastAsia="Calibri"/>
          <w:kern w:val="3"/>
          <w:position w:val="-14"/>
          <w:lang w:eastAsia="en-US" w:bidi="hi-IN"/>
        </w:rPr>
        <w:t>2. Przedmiot zamówienia obejmuje</w:t>
      </w:r>
      <w:r w:rsidR="009E10DE">
        <w:rPr>
          <w:rFonts w:eastAsia="Calibri"/>
          <w:kern w:val="3"/>
          <w:position w:val="-14"/>
          <w:lang w:eastAsia="en-US" w:bidi="hi-IN"/>
        </w:rPr>
        <w:t xml:space="preserve"> budowę oświetlenia ulicznego w miejscowościach</w:t>
      </w:r>
      <w:r w:rsidRPr="009B534C">
        <w:rPr>
          <w:rFonts w:eastAsia="Calibri"/>
          <w:kern w:val="3"/>
          <w:position w:val="-14"/>
          <w:lang w:eastAsia="en-US" w:bidi="hi-IN"/>
        </w:rPr>
        <w:t>:</w:t>
      </w:r>
    </w:p>
    <w:p w:rsidR="007461BA" w:rsidRPr="007461BA" w:rsidRDefault="007461BA" w:rsidP="007461BA">
      <w:pPr>
        <w:autoSpaceDE w:val="0"/>
        <w:autoSpaceDN w:val="0"/>
        <w:adjustRightInd w:val="0"/>
        <w:jc w:val="both"/>
        <w:rPr>
          <w:bCs/>
          <w:color w:val="000000"/>
        </w:rPr>
      </w:pPr>
      <w:r w:rsidRPr="007461BA">
        <w:rPr>
          <w:bCs/>
          <w:color w:val="000000"/>
        </w:rPr>
        <w:t>a)  Gustawów:</w:t>
      </w:r>
    </w:p>
    <w:p w:rsidR="007461BA" w:rsidRPr="007461BA" w:rsidRDefault="007461BA" w:rsidP="007461BA">
      <w:pPr>
        <w:autoSpaceDE w:val="0"/>
        <w:autoSpaceDN w:val="0"/>
        <w:adjustRightInd w:val="0"/>
        <w:jc w:val="both"/>
        <w:rPr>
          <w:bCs/>
          <w:color w:val="000000"/>
        </w:rPr>
      </w:pPr>
      <w:r w:rsidRPr="007461BA">
        <w:rPr>
          <w:bCs/>
          <w:color w:val="000000"/>
        </w:rPr>
        <w:t xml:space="preserve">- Budowa linii budowę linii kablowych </w:t>
      </w:r>
      <w:proofErr w:type="spellStart"/>
      <w:r w:rsidRPr="007461BA">
        <w:rPr>
          <w:bCs/>
          <w:color w:val="000000"/>
        </w:rPr>
        <w:t>nN</w:t>
      </w:r>
      <w:proofErr w:type="spellEnd"/>
      <w:r w:rsidRPr="007461BA">
        <w:rPr>
          <w:bCs/>
          <w:color w:val="000000"/>
        </w:rPr>
        <w:t xml:space="preserve"> oświetlenia ulicznego </w:t>
      </w:r>
      <w:proofErr w:type="spellStart"/>
      <w:r w:rsidRPr="007461BA">
        <w:rPr>
          <w:bCs/>
          <w:color w:val="000000"/>
        </w:rPr>
        <w:t>dł</w:t>
      </w:r>
      <w:proofErr w:type="spellEnd"/>
      <w:r w:rsidRPr="007461BA">
        <w:rPr>
          <w:bCs/>
          <w:color w:val="000000"/>
        </w:rPr>
        <w:t xml:space="preserve"> całkowitej </w:t>
      </w:r>
      <w:r>
        <w:rPr>
          <w:bCs/>
          <w:color w:val="000000"/>
        </w:rPr>
        <w:t xml:space="preserve">ok </w:t>
      </w:r>
      <w:r w:rsidRPr="007461BA">
        <w:rPr>
          <w:bCs/>
          <w:color w:val="000000"/>
        </w:rPr>
        <w:t xml:space="preserve">347m, ustawienie 6 słupów stalowych stożkowych latarni </w:t>
      </w:r>
      <w:r>
        <w:rPr>
          <w:bCs/>
          <w:color w:val="000000"/>
        </w:rPr>
        <w:t>z oprawami sodowymi o mocy 70W.</w:t>
      </w:r>
    </w:p>
    <w:p w:rsidR="007461BA" w:rsidRPr="007461BA" w:rsidRDefault="007461BA" w:rsidP="007461BA">
      <w:pPr>
        <w:autoSpaceDE w:val="0"/>
        <w:autoSpaceDN w:val="0"/>
        <w:adjustRightInd w:val="0"/>
        <w:jc w:val="both"/>
        <w:rPr>
          <w:bCs/>
          <w:color w:val="000000"/>
        </w:rPr>
      </w:pPr>
      <w:r w:rsidRPr="007461BA">
        <w:rPr>
          <w:bCs/>
          <w:color w:val="000000"/>
        </w:rPr>
        <w:t>b) Czermno - Kolonia</w:t>
      </w:r>
    </w:p>
    <w:p w:rsidR="007461BA" w:rsidRPr="007461BA" w:rsidRDefault="007461BA" w:rsidP="007461BA">
      <w:pPr>
        <w:autoSpaceDE w:val="0"/>
        <w:autoSpaceDN w:val="0"/>
        <w:adjustRightInd w:val="0"/>
        <w:jc w:val="both"/>
        <w:rPr>
          <w:bCs/>
          <w:color w:val="000000"/>
        </w:rPr>
      </w:pPr>
      <w:r w:rsidRPr="007461BA">
        <w:rPr>
          <w:bCs/>
          <w:color w:val="000000"/>
        </w:rPr>
        <w:t>- Budowa linii kablowej oświetlenia ulicznego dł. ok. 510 m oraz montażu 11 szt. latarni oświetlenia ulicznego  sodowe oraz LED</w:t>
      </w:r>
    </w:p>
    <w:p w:rsidR="007461BA" w:rsidRPr="007461BA" w:rsidRDefault="007461BA" w:rsidP="007461BA">
      <w:pPr>
        <w:autoSpaceDE w:val="0"/>
        <w:autoSpaceDN w:val="0"/>
        <w:adjustRightInd w:val="0"/>
        <w:jc w:val="both"/>
        <w:rPr>
          <w:bCs/>
          <w:color w:val="000000"/>
        </w:rPr>
      </w:pPr>
      <w:r w:rsidRPr="007461BA">
        <w:rPr>
          <w:bCs/>
          <w:color w:val="000000"/>
        </w:rPr>
        <w:t>c) Poręba</w:t>
      </w:r>
    </w:p>
    <w:p w:rsidR="007461BA" w:rsidRPr="007461BA" w:rsidRDefault="007461BA" w:rsidP="007461BA">
      <w:pPr>
        <w:autoSpaceDE w:val="0"/>
        <w:autoSpaceDN w:val="0"/>
        <w:adjustRightInd w:val="0"/>
        <w:jc w:val="both"/>
        <w:rPr>
          <w:bCs/>
          <w:color w:val="000000"/>
        </w:rPr>
      </w:pPr>
      <w:r w:rsidRPr="007461BA">
        <w:rPr>
          <w:bCs/>
          <w:color w:val="000000"/>
        </w:rPr>
        <w:t xml:space="preserve">- Podwieszenie przewodu oświetlenia ulicznego </w:t>
      </w:r>
      <w:proofErr w:type="spellStart"/>
      <w:r w:rsidRPr="007461BA">
        <w:rPr>
          <w:bCs/>
          <w:color w:val="000000"/>
        </w:rPr>
        <w:t>dł</w:t>
      </w:r>
      <w:proofErr w:type="spellEnd"/>
      <w:r w:rsidRPr="007461BA">
        <w:rPr>
          <w:bCs/>
          <w:color w:val="000000"/>
        </w:rPr>
        <w:t xml:space="preserve"> około 641m wraz z zabudową opraw oświe</w:t>
      </w:r>
      <w:r>
        <w:rPr>
          <w:bCs/>
          <w:color w:val="000000"/>
        </w:rPr>
        <w:t xml:space="preserve">tleniowych sodowych 70W – 6 </w:t>
      </w:r>
      <w:proofErr w:type="spellStart"/>
      <w:r>
        <w:rPr>
          <w:bCs/>
          <w:color w:val="000000"/>
        </w:rPr>
        <w:t>szt</w:t>
      </w:r>
      <w:proofErr w:type="spellEnd"/>
    </w:p>
    <w:p w:rsidR="007461BA" w:rsidRPr="007461BA" w:rsidRDefault="007461BA" w:rsidP="007461BA">
      <w:pPr>
        <w:autoSpaceDE w:val="0"/>
        <w:autoSpaceDN w:val="0"/>
        <w:adjustRightInd w:val="0"/>
        <w:jc w:val="both"/>
        <w:rPr>
          <w:bCs/>
          <w:color w:val="000000"/>
        </w:rPr>
      </w:pPr>
      <w:r w:rsidRPr="007461BA">
        <w:rPr>
          <w:bCs/>
          <w:color w:val="000000"/>
        </w:rPr>
        <w:t>d) Sulborowice</w:t>
      </w:r>
    </w:p>
    <w:p w:rsidR="007461BA" w:rsidRPr="007461BA" w:rsidRDefault="007461BA" w:rsidP="007461BA">
      <w:pPr>
        <w:autoSpaceDE w:val="0"/>
        <w:autoSpaceDN w:val="0"/>
        <w:adjustRightInd w:val="0"/>
        <w:jc w:val="both"/>
        <w:rPr>
          <w:bCs/>
          <w:color w:val="000000"/>
        </w:rPr>
      </w:pPr>
      <w:r w:rsidRPr="007461BA">
        <w:rPr>
          <w:bCs/>
          <w:color w:val="000000"/>
        </w:rPr>
        <w:t>- Budowa linii kablowej oświetlenia ulicznego dł. ok. 340m. oraz montaż 4 szt. latarni oświetlenia ulicznego</w:t>
      </w:r>
    </w:p>
    <w:p w:rsidR="007461BA" w:rsidRPr="007461BA" w:rsidRDefault="007461BA" w:rsidP="007461BA">
      <w:pPr>
        <w:autoSpaceDE w:val="0"/>
        <w:autoSpaceDN w:val="0"/>
        <w:adjustRightInd w:val="0"/>
        <w:jc w:val="both"/>
        <w:rPr>
          <w:bCs/>
          <w:color w:val="000000"/>
        </w:rPr>
      </w:pPr>
      <w:r w:rsidRPr="007461BA">
        <w:rPr>
          <w:bCs/>
          <w:color w:val="000000"/>
        </w:rPr>
        <w:t>e) Czermno</w:t>
      </w:r>
    </w:p>
    <w:p w:rsidR="007461BA" w:rsidRPr="007461BA" w:rsidRDefault="007461BA" w:rsidP="007461BA">
      <w:pPr>
        <w:autoSpaceDE w:val="0"/>
        <w:autoSpaceDN w:val="0"/>
        <w:adjustRightInd w:val="0"/>
        <w:jc w:val="both"/>
        <w:rPr>
          <w:bCs/>
          <w:color w:val="000000"/>
        </w:rPr>
      </w:pPr>
      <w:r w:rsidRPr="007461BA">
        <w:rPr>
          <w:bCs/>
          <w:color w:val="000000"/>
        </w:rPr>
        <w:t xml:space="preserve">-   Budowa  4 </w:t>
      </w:r>
      <w:proofErr w:type="spellStart"/>
      <w:r w:rsidRPr="007461BA">
        <w:rPr>
          <w:bCs/>
          <w:color w:val="000000"/>
        </w:rPr>
        <w:t>szt</w:t>
      </w:r>
      <w:proofErr w:type="spellEnd"/>
      <w:r w:rsidRPr="007461BA">
        <w:rPr>
          <w:bCs/>
          <w:color w:val="000000"/>
        </w:rPr>
        <w:t xml:space="preserve"> latarni hybrydowych LED</w:t>
      </w:r>
    </w:p>
    <w:p w:rsidR="007461BA" w:rsidRPr="007461BA" w:rsidRDefault="007461BA" w:rsidP="007461BA">
      <w:pPr>
        <w:autoSpaceDE w:val="0"/>
        <w:autoSpaceDN w:val="0"/>
        <w:adjustRightInd w:val="0"/>
        <w:jc w:val="both"/>
        <w:rPr>
          <w:bCs/>
          <w:color w:val="000000"/>
        </w:rPr>
      </w:pPr>
      <w:r>
        <w:rPr>
          <w:bCs/>
          <w:color w:val="000000"/>
        </w:rPr>
        <w:t>f) Olszamowice</w:t>
      </w:r>
    </w:p>
    <w:p w:rsidR="007461BA" w:rsidRPr="007461BA" w:rsidRDefault="007461BA" w:rsidP="007461BA">
      <w:pPr>
        <w:autoSpaceDE w:val="0"/>
        <w:autoSpaceDN w:val="0"/>
        <w:adjustRightInd w:val="0"/>
        <w:jc w:val="both"/>
        <w:rPr>
          <w:bCs/>
          <w:color w:val="000000"/>
        </w:rPr>
      </w:pPr>
      <w:r>
        <w:rPr>
          <w:bCs/>
          <w:color w:val="000000"/>
        </w:rPr>
        <w:t xml:space="preserve"> </w:t>
      </w:r>
      <w:r w:rsidRPr="007461BA">
        <w:rPr>
          <w:bCs/>
          <w:color w:val="000000"/>
        </w:rPr>
        <w:t xml:space="preserve">- Budowa 1 </w:t>
      </w:r>
      <w:proofErr w:type="spellStart"/>
      <w:r w:rsidRPr="007461BA">
        <w:rPr>
          <w:bCs/>
          <w:color w:val="000000"/>
        </w:rPr>
        <w:t>szt</w:t>
      </w:r>
      <w:proofErr w:type="spellEnd"/>
      <w:r w:rsidRPr="007461BA">
        <w:rPr>
          <w:bCs/>
          <w:color w:val="000000"/>
        </w:rPr>
        <w:t xml:space="preserve"> latarni solarnej LED</w:t>
      </w:r>
    </w:p>
    <w:p w:rsidR="007461BA" w:rsidRPr="007461BA" w:rsidRDefault="007461BA" w:rsidP="007461BA">
      <w:pPr>
        <w:autoSpaceDE w:val="0"/>
        <w:autoSpaceDN w:val="0"/>
        <w:adjustRightInd w:val="0"/>
        <w:jc w:val="both"/>
        <w:rPr>
          <w:bCs/>
          <w:color w:val="000000"/>
        </w:rPr>
      </w:pPr>
      <w:r>
        <w:rPr>
          <w:bCs/>
          <w:color w:val="000000"/>
        </w:rPr>
        <w:t xml:space="preserve"> </w:t>
      </w:r>
      <w:r w:rsidRPr="007461BA">
        <w:rPr>
          <w:bCs/>
          <w:color w:val="000000"/>
        </w:rPr>
        <w:t>g) Rudzisko</w:t>
      </w:r>
    </w:p>
    <w:p w:rsidR="007461BA" w:rsidRDefault="007461BA" w:rsidP="007461BA">
      <w:pPr>
        <w:autoSpaceDE w:val="0"/>
        <w:autoSpaceDN w:val="0"/>
        <w:adjustRightInd w:val="0"/>
        <w:jc w:val="both"/>
        <w:rPr>
          <w:bCs/>
          <w:color w:val="000000"/>
        </w:rPr>
      </w:pPr>
      <w:r>
        <w:rPr>
          <w:bCs/>
          <w:color w:val="000000"/>
        </w:rPr>
        <w:t xml:space="preserve"> </w:t>
      </w:r>
      <w:r w:rsidRPr="007461BA">
        <w:rPr>
          <w:bCs/>
          <w:color w:val="000000"/>
        </w:rPr>
        <w:t xml:space="preserve">- Budowa 1 </w:t>
      </w:r>
      <w:proofErr w:type="spellStart"/>
      <w:r w:rsidRPr="007461BA">
        <w:rPr>
          <w:bCs/>
          <w:color w:val="000000"/>
        </w:rPr>
        <w:t>szt</w:t>
      </w:r>
      <w:proofErr w:type="spellEnd"/>
      <w:r w:rsidRPr="007461BA">
        <w:rPr>
          <w:bCs/>
          <w:color w:val="000000"/>
        </w:rPr>
        <w:t xml:space="preserve"> latarni solarnej LED</w:t>
      </w:r>
    </w:p>
    <w:p w:rsidR="007461BA" w:rsidRPr="003361F3" w:rsidRDefault="007461BA" w:rsidP="009E10DE">
      <w:pPr>
        <w:autoSpaceDE w:val="0"/>
        <w:autoSpaceDN w:val="0"/>
        <w:adjustRightInd w:val="0"/>
        <w:jc w:val="both"/>
        <w:rPr>
          <w:bCs/>
          <w:color w:val="000000"/>
        </w:rPr>
      </w:pPr>
    </w:p>
    <w:p w:rsidR="009B534C" w:rsidRPr="009B534C" w:rsidRDefault="009B534C" w:rsidP="009B534C">
      <w:pPr>
        <w:widowControl w:val="0"/>
        <w:suppressAutoHyphens/>
        <w:autoSpaceDN w:val="0"/>
        <w:jc w:val="both"/>
        <w:textAlignment w:val="baseline"/>
        <w:rPr>
          <w:rFonts w:eastAsia="SimSun"/>
          <w:kern w:val="3"/>
          <w:lang w:eastAsia="zh-CN" w:bidi="hi-IN"/>
        </w:rPr>
      </w:pPr>
      <w:r w:rsidRPr="009B534C">
        <w:rPr>
          <w:rFonts w:eastAsia="SimSun"/>
          <w:kern w:val="3"/>
          <w:position w:val="-14"/>
          <w:lang w:eastAsia="zh-CN" w:bidi="hi-IN"/>
        </w:rPr>
        <w:t xml:space="preserve">3. Szczegółowy opis przedmiotu zamówienia określa załączona do niniejszej umowy  dokumentacja projektowa oraz </w:t>
      </w:r>
      <w:proofErr w:type="spellStart"/>
      <w:r w:rsidRPr="009B534C">
        <w:rPr>
          <w:rFonts w:eastAsia="SimSun"/>
          <w:kern w:val="3"/>
          <w:position w:val="-14"/>
          <w:lang w:eastAsia="zh-CN" w:bidi="hi-IN"/>
        </w:rPr>
        <w:t>SWiORB</w:t>
      </w:r>
      <w:proofErr w:type="spellEnd"/>
      <w:r w:rsidRPr="009B534C">
        <w:rPr>
          <w:rFonts w:eastAsia="SimSun"/>
          <w:kern w:val="3"/>
          <w:position w:val="-14"/>
          <w:lang w:eastAsia="zh-CN" w:bidi="hi-IN"/>
        </w:rPr>
        <w:t>.</w:t>
      </w:r>
      <w:r w:rsidRPr="009B534C">
        <w:rPr>
          <w:rFonts w:eastAsia="SimSun"/>
          <w:color w:val="000000"/>
          <w:kern w:val="3"/>
          <w:position w:val="-14"/>
          <w:lang w:eastAsia="zh-CN" w:bidi="hi-IN"/>
        </w:rPr>
        <w:t xml:space="preserve"> Roboty muszą być wykonane zgodnie z obowiązującymi przepisami, normami oraz na ustalonych niniejszą umową warunkach.</w:t>
      </w:r>
    </w:p>
    <w:p w:rsidR="009B534C" w:rsidRPr="009B534C" w:rsidRDefault="007461BA" w:rsidP="009B534C">
      <w:pPr>
        <w:widowControl w:val="0"/>
        <w:suppressAutoHyphens/>
        <w:autoSpaceDN w:val="0"/>
        <w:jc w:val="both"/>
        <w:textAlignment w:val="baseline"/>
        <w:rPr>
          <w:rFonts w:eastAsia="SimSun"/>
          <w:kern w:val="3"/>
          <w:lang w:eastAsia="zh-CN" w:bidi="hi-IN"/>
        </w:rPr>
      </w:pPr>
      <w:r>
        <w:rPr>
          <w:rFonts w:eastAsia="SimSun"/>
          <w:color w:val="000000"/>
          <w:kern w:val="3"/>
          <w:position w:val="-14"/>
          <w:lang w:eastAsia="zh-CN" w:bidi="hi-IN"/>
        </w:rPr>
        <w:t>4</w:t>
      </w:r>
      <w:r w:rsidR="009B534C" w:rsidRPr="009B534C">
        <w:rPr>
          <w:rFonts w:eastAsia="SimSun"/>
          <w:color w:val="000000"/>
          <w:kern w:val="3"/>
          <w:position w:val="-14"/>
          <w:lang w:eastAsia="zh-CN" w:bidi="hi-IN"/>
        </w:rPr>
        <w:t xml:space="preserve">. </w:t>
      </w:r>
      <w:r w:rsidR="009B534C" w:rsidRPr="009B534C">
        <w:rPr>
          <w:rFonts w:eastAsia="SimSun"/>
          <w:kern w:val="3"/>
          <w:position w:val="-14"/>
          <w:lang w:eastAsia="zh-CN" w:bidi="hi-IN"/>
        </w:rPr>
        <w:t>Zamawiający dopuszcza zastosowanie innych materiałów i urządzeń niż podane w dokumentacji projektowej, pod warunkiem zapewnienia parametrów nie gorszych niż określone w dokumentacji i uprzedniego wyrażenia przez Zamawiającego pisemnej zgody na taką zmianę. W takiej sytuacji Zamawiający wymaga złożenia stosownych dokumentów uwiarygodniających te materiały i urządzenia. W przypadku, gdy zastosowanie tych materiałów lub urządzeń wymagać będzie zmiany dokumentacji projektowej, koszty przeprojektowania poniesie Wykonawca.</w:t>
      </w:r>
    </w:p>
    <w:p w:rsidR="009B534C" w:rsidRPr="009B534C" w:rsidRDefault="007461BA" w:rsidP="009B534C">
      <w:pPr>
        <w:widowControl w:val="0"/>
        <w:suppressAutoHyphens/>
        <w:autoSpaceDN w:val="0"/>
        <w:jc w:val="both"/>
        <w:textAlignment w:val="baseline"/>
        <w:rPr>
          <w:rFonts w:eastAsia="SimSun"/>
          <w:kern w:val="3"/>
          <w:position w:val="-14"/>
          <w:lang w:eastAsia="zh-CN" w:bidi="hi-IN"/>
        </w:rPr>
      </w:pPr>
      <w:r>
        <w:rPr>
          <w:rFonts w:eastAsia="SimSun"/>
          <w:color w:val="000000"/>
          <w:kern w:val="3"/>
          <w:position w:val="-14"/>
          <w:lang w:eastAsia="zh-CN" w:bidi="hi-IN"/>
        </w:rPr>
        <w:t>5</w:t>
      </w:r>
      <w:r w:rsidR="009B534C" w:rsidRPr="009B534C">
        <w:rPr>
          <w:rFonts w:eastAsia="SimSun"/>
          <w:color w:val="000000"/>
          <w:kern w:val="3"/>
          <w:position w:val="-14"/>
          <w:lang w:eastAsia="zh-CN" w:bidi="hi-IN"/>
        </w:rPr>
        <w:t>.</w:t>
      </w:r>
      <w:r w:rsidR="009B534C" w:rsidRPr="009B534C">
        <w:rPr>
          <w:rFonts w:eastAsia="SimSun"/>
          <w:kern w:val="3"/>
          <w:position w:val="-14"/>
          <w:lang w:eastAsia="zh-CN" w:bidi="hi-IN"/>
        </w:rPr>
        <w:t xml:space="preserve"> Wykonawca oświadcza, że zapoznał się z przedmiotem zamówienia, dokumentacją techniczną, przedmiarami robót, specyfikacją techniczną wykonania i odbioru robót budowlanych oraz SIWZ i nie zgłasza żadnych zastrzeżeń dotyczących zakresu prac oraz warunków lokalizacyjnych prowadzenia robót.</w:t>
      </w:r>
    </w:p>
    <w:p w:rsidR="009E10DE" w:rsidRDefault="009E10DE" w:rsidP="009B534C">
      <w:pPr>
        <w:widowControl w:val="0"/>
        <w:suppressAutoHyphens/>
        <w:autoSpaceDN w:val="0"/>
        <w:jc w:val="center"/>
        <w:textAlignment w:val="baseline"/>
        <w:rPr>
          <w:rFonts w:eastAsia="SimSun"/>
          <w:kern w:val="3"/>
          <w:lang w:eastAsia="zh-CN" w:bidi="hi-IN"/>
        </w:rPr>
      </w:pPr>
    </w:p>
    <w:p w:rsidR="009E10DE" w:rsidRDefault="009E10DE" w:rsidP="009B534C">
      <w:pPr>
        <w:widowControl w:val="0"/>
        <w:suppressAutoHyphens/>
        <w:autoSpaceDN w:val="0"/>
        <w:jc w:val="center"/>
        <w:textAlignment w:val="baseline"/>
        <w:rPr>
          <w:rFonts w:eastAsia="SimSun"/>
          <w:kern w:val="3"/>
          <w:lang w:eastAsia="zh-CN" w:bidi="hi-IN"/>
        </w:rPr>
      </w:pPr>
    </w:p>
    <w:p w:rsidR="009E10DE" w:rsidRDefault="009E10DE" w:rsidP="009B534C">
      <w:pPr>
        <w:widowControl w:val="0"/>
        <w:suppressAutoHyphens/>
        <w:autoSpaceDN w:val="0"/>
        <w:jc w:val="center"/>
        <w:textAlignment w:val="baseline"/>
        <w:rPr>
          <w:rFonts w:eastAsia="SimSun"/>
          <w:kern w:val="3"/>
          <w:lang w:eastAsia="zh-CN" w:bidi="hi-IN"/>
        </w:rPr>
      </w:pPr>
    </w:p>
    <w:p w:rsidR="005B7126" w:rsidRPr="005B7126" w:rsidRDefault="005B7126" w:rsidP="005B7126">
      <w:pPr>
        <w:widowControl w:val="0"/>
        <w:suppressAutoHyphens/>
        <w:autoSpaceDN w:val="0"/>
        <w:jc w:val="center"/>
        <w:textAlignment w:val="baseline"/>
        <w:rPr>
          <w:rFonts w:eastAsia="SimSun"/>
          <w:b/>
          <w:bCs/>
          <w:color w:val="000000"/>
          <w:kern w:val="3"/>
          <w:lang w:eastAsia="zh-CN" w:bidi="hi-IN"/>
        </w:rPr>
      </w:pPr>
      <w:r w:rsidRPr="005B7126">
        <w:rPr>
          <w:rFonts w:eastAsia="SimSun"/>
          <w:b/>
          <w:bCs/>
          <w:color w:val="000000"/>
          <w:kern w:val="3"/>
          <w:position w:val="-14"/>
          <w:lang w:eastAsia="zh-CN" w:bidi="hi-IN"/>
        </w:rPr>
        <w:t>§ 2</w:t>
      </w:r>
      <w:r w:rsidRPr="005B7126">
        <w:rPr>
          <w:rFonts w:eastAsia="SimSun"/>
          <w:b/>
          <w:bCs/>
          <w:color w:val="000000"/>
          <w:kern w:val="3"/>
          <w:position w:val="-14"/>
          <w:lang w:eastAsia="zh-CN" w:bidi="hi-IN"/>
        </w:rPr>
        <w:br/>
      </w:r>
      <w:r w:rsidRPr="005B7126">
        <w:rPr>
          <w:rFonts w:eastAsia="SimSun"/>
          <w:b/>
          <w:bCs/>
          <w:color w:val="000000"/>
          <w:kern w:val="3"/>
          <w:position w:val="-14"/>
          <w:lang w:eastAsia="zh-CN" w:bidi="hi-IN"/>
        </w:rPr>
        <w:lastRenderedPageBreak/>
        <w:t>Obowiązki stron</w:t>
      </w:r>
    </w:p>
    <w:p w:rsidR="005B7126" w:rsidRPr="005B7126" w:rsidRDefault="005B7126" w:rsidP="005B7126">
      <w:pPr>
        <w:widowControl w:val="0"/>
        <w:suppressAutoHyphens/>
        <w:autoSpaceDN w:val="0"/>
        <w:ind w:left="227" w:hanging="227"/>
        <w:jc w:val="both"/>
        <w:textAlignment w:val="baseline"/>
        <w:rPr>
          <w:rFonts w:eastAsia="SimSun"/>
          <w:b/>
          <w:bCs/>
          <w:color w:val="000000"/>
          <w:kern w:val="3"/>
          <w:lang w:eastAsia="zh-CN" w:bidi="hi-IN"/>
        </w:rPr>
      </w:pPr>
      <w:r w:rsidRPr="005B7126">
        <w:rPr>
          <w:rFonts w:eastAsia="SimSun"/>
          <w:b/>
          <w:bCs/>
          <w:color w:val="000000"/>
          <w:kern w:val="3"/>
          <w:position w:val="-14"/>
          <w:lang w:eastAsia="zh-CN" w:bidi="hi-IN"/>
        </w:rPr>
        <w:t>1. Obowiązki Zamawiającego.</w:t>
      </w:r>
    </w:p>
    <w:p w:rsidR="005B7126" w:rsidRPr="005B7126" w:rsidRDefault="005B7126" w:rsidP="005B7126">
      <w:pPr>
        <w:widowControl w:val="0"/>
        <w:tabs>
          <w:tab w:val="left" w:pos="142"/>
          <w:tab w:val="left" w:pos="567"/>
          <w:tab w:val="left" w:pos="709"/>
          <w:tab w:val="left" w:pos="1080"/>
        </w:tabs>
        <w:suppressAutoHyphens/>
        <w:autoSpaceDN w:val="0"/>
        <w:ind w:left="284"/>
        <w:jc w:val="both"/>
        <w:textAlignment w:val="baseline"/>
        <w:rPr>
          <w:rFonts w:eastAsia="SimSun"/>
          <w:color w:val="000000"/>
          <w:kern w:val="3"/>
          <w:lang w:eastAsia="zh-CN" w:bidi="hi-IN"/>
        </w:rPr>
      </w:pPr>
      <w:r w:rsidRPr="005B7126">
        <w:rPr>
          <w:rFonts w:eastAsia="SimSun"/>
          <w:color w:val="000000"/>
          <w:kern w:val="3"/>
          <w:position w:val="-14"/>
          <w:lang w:eastAsia="zh-CN" w:bidi="hi-IN"/>
        </w:rPr>
        <w:t xml:space="preserve">1.1 </w:t>
      </w:r>
      <w:r w:rsidRPr="005B7126">
        <w:rPr>
          <w:rFonts w:eastAsia="SimSun"/>
          <w:i/>
          <w:color w:val="000000"/>
          <w:kern w:val="3"/>
          <w:position w:val="-14"/>
          <w:lang w:eastAsia="zh-CN" w:bidi="hi-IN"/>
        </w:rPr>
        <w:t>Dostarczenie Wykonawcy, w jednym egzemplarzu w formie papierowej dokumentacji projektowej i specyfikacji technicznych wykonania i odbioru robót budowlanych, obejmujących przedmiot niniejszej umowy i dziennik budowy w terminie 14 dni od daty podpisania Umowy.</w:t>
      </w:r>
    </w:p>
    <w:p w:rsidR="005B7126" w:rsidRPr="005B7126" w:rsidRDefault="005B7126" w:rsidP="005B7126">
      <w:pPr>
        <w:widowControl w:val="0"/>
        <w:tabs>
          <w:tab w:val="left" w:pos="142"/>
          <w:tab w:val="left" w:pos="567"/>
          <w:tab w:val="left" w:pos="709"/>
          <w:tab w:val="left" w:pos="1080"/>
        </w:tabs>
        <w:suppressAutoHyphens/>
        <w:autoSpaceDN w:val="0"/>
        <w:ind w:left="284"/>
        <w:jc w:val="both"/>
        <w:textAlignment w:val="baseline"/>
        <w:rPr>
          <w:rFonts w:eastAsia="SimSun"/>
          <w:color w:val="000000"/>
          <w:kern w:val="3"/>
          <w:lang w:eastAsia="zh-CN" w:bidi="hi-IN"/>
        </w:rPr>
      </w:pPr>
      <w:r w:rsidRPr="005B7126">
        <w:rPr>
          <w:rFonts w:eastAsia="SimSun"/>
          <w:color w:val="000000"/>
          <w:kern w:val="3"/>
          <w:position w:val="-14"/>
          <w:lang w:eastAsia="zh-CN" w:bidi="hi-IN"/>
        </w:rPr>
        <w:t>1.2 Złożenie zawiadomienia o zamierzonym terminie rozpoczęcia robót budowlanych do Powiatowego Inspektora Nadzoru Budowlanego.</w:t>
      </w:r>
    </w:p>
    <w:p w:rsidR="005B7126" w:rsidRPr="005B7126" w:rsidRDefault="005B7126" w:rsidP="005B7126">
      <w:pPr>
        <w:widowControl w:val="0"/>
        <w:tabs>
          <w:tab w:val="left" w:pos="142"/>
          <w:tab w:val="left" w:pos="567"/>
          <w:tab w:val="left" w:pos="709"/>
          <w:tab w:val="left" w:pos="1080"/>
        </w:tabs>
        <w:suppressAutoHyphens/>
        <w:autoSpaceDN w:val="0"/>
        <w:ind w:left="284"/>
        <w:jc w:val="both"/>
        <w:textAlignment w:val="baseline"/>
        <w:rPr>
          <w:rFonts w:eastAsia="SimSun"/>
          <w:color w:val="000000"/>
          <w:kern w:val="3"/>
          <w:lang w:eastAsia="zh-CN" w:bidi="hi-IN"/>
        </w:rPr>
      </w:pPr>
      <w:r w:rsidRPr="005B7126">
        <w:rPr>
          <w:rFonts w:eastAsia="SimSun"/>
          <w:color w:val="000000"/>
          <w:kern w:val="3"/>
          <w:position w:val="-14"/>
          <w:lang w:eastAsia="zh-CN" w:bidi="hi-IN"/>
        </w:rPr>
        <w:t xml:space="preserve">1.3 </w:t>
      </w:r>
      <w:r w:rsidRPr="005B7126">
        <w:rPr>
          <w:rFonts w:eastAsia="SimSun"/>
          <w:color w:val="000000"/>
          <w:kern w:val="3"/>
          <w:position w:val="-14"/>
          <w:lang w:eastAsia="zh-CN" w:bidi="hi-IN"/>
        </w:rPr>
        <w:tab/>
      </w:r>
      <w:r w:rsidRPr="005B7126">
        <w:rPr>
          <w:rFonts w:eastAsia="SimSun"/>
          <w:i/>
          <w:color w:val="000000"/>
          <w:kern w:val="3"/>
          <w:position w:val="-14"/>
          <w:lang w:eastAsia="zh-CN" w:bidi="hi-IN"/>
        </w:rPr>
        <w:t>Przekazanie placu budowy w terminie 14 dni od daty podpisania Umowy.</w:t>
      </w:r>
    </w:p>
    <w:p w:rsidR="005B7126" w:rsidRPr="005B7126" w:rsidRDefault="005B7126" w:rsidP="005B7126">
      <w:pPr>
        <w:widowControl w:val="0"/>
        <w:tabs>
          <w:tab w:val="left" w:pos="142"/>
          <w:tab w:val="left" w:pos="567"/>
          <w:tab w:val="left" w:pos="709"/>
          <w:tab w:val="left" w:pos="1080"/>
        </w:tabs>
        <w:suppressAutoHyphens/>
        <w:autoSpaceDN w:val="0"/>
        <w:ind w:left="284"/>
        <w:jc w:val="both"/>
        <w:textAlignment w:val="baseline"/>
        <w:rPr>
          <w:rFonts w:eastAsia="SimSun"/>
          <w:color w:val="000000"/>
          <w:kern w:val="3"/>
          <w:lang w:eastAsia="zh-CN" w:bidi="hi-IN"/>
        </w:rPr>
      </w:pPr>
      <w:r w:rsidRPr="005B7126">
        <w:rPr>
          <w:rFonts w:eastAsia="SimSun"/>
          <w:color w:val="000000"/>
          <w:kern w:val="3"/>
          <w:position w:val="-14"/>
          <w:lang w:eastAsia="zh-CN" w:bidi="hi-IN"/>
        </w:rPr>
        <w:t xml:space="preserve">1.4 </w:t>
      </w:r>
      <w:r w:rsidRPr="005B7126">
        <w:rPr>
          <w:rFonts w:eastAsia="SimSun"/>
          <w:color w:val="000000"/>
          <w:kern w:val="3"/>
          <w:position w:val="-14"/>
          <w:lang w:eastAsia="zh-CN" w:bidi="hi-IN"/>
        </w:rPr>
        <w:tab/>
        <w:t>Dokonywanie odbiorów wykonanych prac na zasadach określonych w § 5 niniejszej umowy.</w:t>
      </w:r>
    </w:p>
    <w:p w:rsidR="005B7126" w:rsidRPr="005B7126" w:rsidRDefault="005B7126" w:rsidP="005B7126">
      <w:pPr>
        <w:widowControl w:val="0"/>
        <w:tabs>
          <w:tab w:val="left" w:pos="142"/>
          <w:tab w:val="left" w:pos="567"/>
          <w:tab w:val="left" w:pos="709"/>
          <w:tab w:val="left" w:pos="1080"/>
        </w:tabs>
        <w:suppressAutoHyphens/>
        <w:autoSpaceDN w:val="0"/>
        <w:ind w:left="284"/>
        <w:jc w:val="both"/>
        <w:textAlignment w:val="baseline"/>
        <w:rPr>
          <w:rFonts w:eastAsia="SimSun"/>
          <w:color w:val="000000"/>
          <w:kern w:val="3"/>
          <w:lang w:eastAsia="zh-CN" w:bidi="hi-IN"/>
        </w:rPr>
      </w:pPr>
      <w:r w:rsidRPr="005B7126">
        <w:rPr>
          <w:rFonts w:eastAsia="SimSun"/>
          <w:color w:val="000000"/>
          <w:kern w:val="3"/>
          <w:position w:val="-14"/>
          <w:lang w:eastAsia="zh-CN" w:bidi="hi-IN"/>
        </w:rPr>
        <w:t xml:space="preserve">1.5 </w:t>
      </w:r>
      <w:r w:rsidRPr="005B7126">
        <w:rPr>
          <w:rFonts w:eastAsia="SimSun"/>
          <w:color w:val="000000"/>
          <w:kern w:val="3"/>
          <w:position w:val="-14"/>
          <w:lang w:eastAsia="zh-CN" w:bidi="hi-IN"/>
        </w:rPr>
        <w:tab/>
        <w:t>Zapewnienie bieżącego nadzoru inwestorskiego i w razie konieczności autorskiego.</w:t>
      </w:r>
    </w:p>
    <w:p w:rsidR="005B7126" w:rsidRPr="005B7126" w:rsidRDefault="005B7126" w:rsidP="005B7126">
      <w:pPr>
        <w:widowControl w:val="0"/>
        <w:tabs>
          <w:tab w:val="left" w:pos="142"/>
          <w:tab w:val="left" w:pos="567"/>
          <w:tab w:val="left" w:pos="709"/>
          <w:tab w:val="left" w:pos="1080"/>
        </w:tabs>
        <w:suppressAutoHyphens/>
        <w:autoSpaceDN w:val="0"/>
        <w:ind w:left="284"/>
        <w:jc w:val="both"/>
        <w:textAlignment w:val="baseline"/>
        <w:rPr>
          <w:rFonts w:eastAsia="SimSun"/>
          <w:color w:val="000000"/>
          <w:kern w:val="3"/>
          <w:lang w:eastAsia="zh-CN" w:bidi="hi-IN"/>
        </w:rPr>
      </w:pPr>
      <w:r w:rsidRPr="005B7126">
        <w:rPr>
          <w:rFonts w:eastAsia="SimSun"/>
          <w:color w:val="000000"/>
          <w:kern w:val="3"/>
          <w:position w:val="-14"/>
          <w:lang w:eastAsia="zh-CN" w:bidi="hi-IN"/>
        </w:rPr>
        <w:t xml:space="preserve">1.6 </w:t>
      </w:r>
      <w:r w:rsidRPr="005B7126">
        <w:rPr>
          <w:rFonts w:eastAsia="SimSun"/>
          <w:color w:val="000000"/>
          <w:kern w:val="3"/>
          <w:position w:val="-14"/>
          <w:lang w:eastAsia="zh-CN" w:bidi="hi-IN"/>
        </w:rPr>
        <w:tab/>
        <w:t>Dokonywanie i potwierdzanie zapisów w Dzienniku Budowy prowadzonym przez Wykonawcę.</w:t>
      </w:r>
    </w:p>
    <w:p w:rsidR="005B7126" w:rsidRPr="005B7126" w:rsidRDefault="005B7126" w:rsidP="005B7126">
      <w:pPr>
        <w:widowControl w:val="0"/>
        <w:tabs>
          <w:tab w:val="left" w:pos="142"/>
          <w:tab w:val="left" w:pos="567"/>
          <w:tab w:val="left" w:pos="709"/>
          <w:tab w:val="left" w:pos="1080"/>
        </w:tabs>
        <w:suppressAutoHyphens/>
        <w:autoSpaceDN w:val="0"/>
        <w:ind w:left="284"/>
        <w:jc w:val="both"/>
        <w:textAlignment w:val="baseline"/>
        <w:rPr>
          <w:rFonts w:eastAsia="SimSun"/>
          <w:color w:val="000000"/>
          <w:kern w:val="3"/>
          <w:lang w:eastAsia="zh-CN" w:bidi="hi-IN"/>
        </w:rPr>
      </w:pPr>
      <w:r w:rsidRPr="005B7126">
        <w:rPr>
          <w:rFonts w:eastAsia="SimSun"/>
          <w:color w:val="000000"/>
          <w:kern w:val="3"/>
          <w:position w:val="-14"/>
          <w:lang w:eastAsia="zh-CN" w:bidi="hi-IN"/>
        </w:rPr>
        <w:t xml:space="preserve">1.7 </w:t>
      </w:r>
      <w:r w:rsidRPr="005B7126">
        <w:rPr>
          <w:rFonts w:eastAsia="SimSun"/>
          <w:color w:val="000000"/>
          <w:kern w:val="3"/>
          <w:position w:val="-14"/>
          <w:lang w:eastAsia="zh-CN" w:bidi="hi-IN"/>
        </w:rPr>
        <w:tab/>
        <w:t>Udział w radach budowy.</w:t>
      </w:r>
    </w:p>
    <w:p w:rsidR="005B7126" w:rsidRPr="005B7126" w:rsidRDefault="005B7126" w:rsidP="005B7126">
      <w:pPr>
        <w:widowControl w:val="0"/>
        <w:suppressAutoHyphens/>
        <w:autoSpaceDN w:val="0"/>
        <w:ind w:left="227" w:hanging="227"/>
        <w:jc w:val="both"/>
        <w:textAlignment w:val="baseline"/>
        <w:rPr>
          <w:rFonts w:eastAsia="SimSun"/>
          <w:color w:val="000000"/>
          <w:kern w:val="3"/>
          <w:lang w:eastAsia="zh-CN" w:bidi="hi-IN"/>
        </w:rPr>
      </w:pPr>
    </w:p>
    <w:p w:rsidR="005B7126" w:rsidRPr="005B7126" w:rsidRDefault="005B7126" w:rsidP="005B7126">
      <w:pPr>
        <w:widowControl w:val="0"/>
        <w:suppressAutoHyphens/>
        <w:autoSpaceDN w:val="0"/>
        <w:ind w:left="227" w:hanging="227"/>
        <w:jc w:val="both"/>
        <w:textAlignment w:val="baseline"/>
        <w:rPr>
          <w:rFonts w:eastAsia="SimSun"/>
          <w:b/>
          <w:bCs/>
          <w:color w:val="000000"/>
          <w:kern w:val="3"/>
          <w:lang w:eastAsia="zh-CN" w:bidi="hi-IN"/>
        </w:rPr>
      </w:pPr>
      <w:r w:rsidRPr="005B7126">
        <w:rPr>
          <w:rFonts w:eastAsia="SimSun"/>
          <w:b/>
          <w:bCs/>
          <w:color w:val="000000"/>
          <w:kern w:val="3"/>
          <w:position w:val="-14"/>
          <w:lang w:eastAsia="zh-CN" w:bidi="hi-IN"/>
        </w:rPr>
        <w:t>2. Obowiązki Wykonawcy.</w:t>
      </w:r>
    </w:p>
    <w:p w:rsidR="005B7126" w:rsidRPr="005B7126" w:rsidRDefault="005B7126" w:rsidP="005B7126">
      <w:pPr>
        <w:tabs>
          <w:tab w:val="left" w:pos="426"/>
          <w:tab w:val="left" w:pos="709"/>
        </w:tabs>
        <w:ind w:left="709" w:hanging="425"/>
      </w:pPr>
      <w:r w:rsidRPr="005B7126">
        <w:t xml:space="preserve">Do obowiązków Wykonawcy należy: </w:t>
      </w:r>
    </w:p>
    <w:p w:rsidR="005B7126" w:rsidRPr="005B7126" w:rsidRDefault="005B7126" w:rsidP="005B7126">
      <w:pPr>
        <w:tabs>
          <w:tab w:val="left" w:pos="426"/>
          <w:tab w:val="left" w:pos="709"/>
        </w:tabs>
        <w:ind w:left="709" w:hanging="425"/>
        <w:jc w:val="both"/>
      </w:pPr>
      <w:r w:rsidRPr="005B7126">
        <w:t>2.1 prawidłowe wykonanie wszystkich robót związanych z realizacją przedmiotu umowy, zgodnie z warunkami umowy, pozwoleniami na budowę, dokumentacją projektową, specyfikacjami technicznymi wykonania i odbioru robót budowlanych oraz z aktualnie obowiązującymi normami i przepisami techniczno-budowlanymi, a także zasadami wiedzy technicznej i sztuką budowlaną.</w:t>
      </w:r>
    </w:p>
    <w:p w:rsidR="005B7126" w:rsidRPr="005B7126" w:rsidRDefault="005B7126" w:rsidP="005B7126">
      <w:pPr>
        <w:tabs>
          <w:tab w:val="left" w:pos="426"/>
          <w:tab w:val="left" w:pos="709"/>
        </w:tabs>
        <w:ind w:left="709" w:hanging="425"/>
        <w:jc w:val="both"/>
      </w:pPr>
      <w:r w:rsidRPr="005B7126">
        <w:t>2.2 przejęcie placu budowy od Zamawiającego i rozpoczęcie robót budowlanych w terminie do 14 dni od daty przejęcia placu budowy.</w:t>
      </w:r>
    </w:p>
    <w:p w:rsidR="005B7126" w:rsidRPr="005B7126" w:rsidRDefault="005B7126" w:rsidP="005B7126">
      <w:pPr>
        <w:tabs>
          <w:tab w:val="left" w:pos="426"/>
          <w:tab w:val="left" w:pos="709"/>
        </w:tabs>
        <w:ind w:left="709" w:hanging="425"/>
        <w:jc w:val="both"/>
      </w:pPr>
      <w:r w:rsidRPr="005B7126">
        <w:t>2.3 zorganizowanie na własny koszt placu budowy, w tym:</w:t>
      </w:r>
    </w:p>
    <w:p w:rsidR="005B7126" w:rsidRPr="005B7126" w:rsidRDefault="005B7126" w:rsidP="005B7126">
      <w:pPr>
        <w:numPr>
          <w:ilvl w:val="0"/>
          <w:numId w:val="55"/>
        </w:numPr>
        <w:tabs>
          <w:tab w:val="left" w:pos="426"/>
          <w:tab w:val="left" w:pos="993"/>
        </w:tabs>
        <w:ind w:left="709" w:firstLine="0"/>
        <w:jc w:val="both"/>
      </w:pPr>
      <w:r w:rsidRPr="005B7126">
        <w:t>oznakowanie i zabezpieczenie prowadzonych robót zgodnie z obowiązującymi przepisami prawa, w szczególności przepisami bhp oraz zgodnie z zaleceniami Zamawiającego</w:t>
      </w:r>
    </w:p>
    <w:p w:rsidR="005B7126" w:rsidRPr="005B7126" w:rsidRDefault="005B7126" w:rsidP="005B7126">
      <w:pPr>
        <w:numPr>
          <w:ilvl w:val="0"/>
          <w:numId w:val="55"/>
        </w:numPr>
        <w:tabs>
          <w:tab w:val="left" w:pos="426"/>
          <w:tab w:val="left" w:pos="993"/>
        </w:tabs>
        <w:ind w:left="709" w:firstLine="0"/>
        <w:jc w:val="both"/>
      </w:pPr>
      <w:r w:rsidRPr="005B7126">
        <w:t>uzgodnienie, wyznaczenie i wykonanie dróg komunikacyjnych niezbędnych dla prowadzenia robót, ich oznakowanie, zabezpieczenie i właściwe utrzymanie,</w:t>
      </w:r>
    </w:p>
    <w:p w:rsidR="005B7126" w:rsidRPr="005B7126" w:rsidRDefault="005B7126" w:rsidP="005B7126">
      <w:pPr>
        <w:numPr>
          <w:ilvl w:val="0"/>
          <w:numId w:val="55"/>
        </w:numPr>
        <w:tabs>
          <w:tab w:val="left" w:pos="426"/>
          <w:tab w:val="left" w:pos="993"/>
        </w:tabs>
        <w:ind w:left="709" w:firstLine="0"/>
        <w:jc w:val="both"/>
      </w:pPr>
      <w:r w:rsidRPr="005B7126">
        <w:rPr>
          <w:i/>
        </w:rPr>
        <w:t>zabezpieczenie istniejących instalacji i urządzeń naziemnych oraz instalacji i urządzeń podziemnych, które zostały zaznaczone w otrzymanej od Zamawiającego dokumentacji znajdujących się w obszarze przekazanego placu budowy lub na wyznaczonych ciągach komunikacyjnych przed ich zniszczeniem lub uszkodzeniem w trakcie wykonywania robót</w:t>
      </w:r>
      <w:r w:rsidRPr="005B7126">
        <w:t>,</w:t>
      </w:r>
    </w:p>
    <w:p w:rsidR="005B7126" w:rsidRPr="005B7126" w:rsidRDefault="005B7126" w:rsidP="005B7126">
      <w:pPr>
        <w:numPr>
          <w:ilvl w:val="0"/>
          <w:numId w:val="55"/>
        </w:numPr>
        <w:tabs>
          <w:tab w:val="left" w:pos="426"/>
          <w:tab w:val="left" w:pos="993"/>
        </w:tabs>
        <w:ind w:left="709" w:firstLine="0"/>
        <w:jc w:val="both"/>
      </w:pPr>
      <w:r w:rsidRPr="005B7126">
        <w:t>wykonanie wszystkich innych czynności niezbędnych do właściwego wykonania prac.</w:t>
      </w:r>
    </w:p>
    <w:p w:rsidR="005B7126" w:rsidRPr="005B7126" w:rsidRDefault="005B7126" w:rsidP="005B7126">
      <w:pPr>
        <w:tabs>
          <w:tab w:val="left" w:pos="426"/>
          <w:tab w:val="left" w:pos="709"/>
        </w:tabs>
        <w:ind w:left="709" w:hanging="425"/>
        <w:jc w:val="both"/>
      </w:pPr>
      <w:r w:rsidRPr="005B7126">
        <w:t>2.4 na dzień podpisania umowy przedłożenie przedstawicielowi Zamawiającego oświadczenia kierownika budowy i kierownika robót, o podjęciu obowiązków,</w:t>
      </w:r>
    </w:p>
    <w:p w:rsidR="005B7126" w:rsidRPr="005B7126" w:rsidRDefault="005B7126" w:rsidP="005B7126">
      <w:pPr>
        <w:tabs>
          <w:tab w:val="left" w:pos="426"/>
          <w:tab w:val="left" w:pos="709"/>
        </w:tabs>
        <w:ind w:left="709" w:hanging="425"/>
        <w:jc w:val="both"/>
      </w:pPr>
      <w:r w:rsidRPr="005B7126">
        <w:t>2.5 dokonywanie zgłoszeń do odbioru elementów i robót zanikających</w:t>
      </w:r>
    </w:p>
    <w:p w:rsidR="005B7126" w:rsidRPr="005B7126" w:rsidRDefault="005B7126" w:rsidP="005B7126">
      <w:pPr>
        <w:tabs>
          <w:tab w:val="left" w:pos="426"/>
          <w:tab w:val="left" w:pos="709"/>
        </w:tabs>
        <w:ind w:left="709" w:hanging="425"/>
        <w:jc w:val="both"/>
      </w:pPr>
      <w:r w:rsidRPr="005B7126">
        <w:t>2.6 wnioskowanie o zajęcie pasa drogowego i ponoszenia kosztów z tego wynikających (nie dotyczy dróg gminnych)</w:t>
      </w:r>
    </w:p>
    <w:p w:rsidR="005B7126" w:rsidRPr="005B7126" w:rsidRDefault="005B7126" w:rsidP="005B7126">
      <w:pPr>
        <w:tabs>
          <w:tab w:val="left" w:pos="426"/>
          <w:tab w:val="left" w:pos="709"/>
        </w:tabs>
        <w:ind w:left="709" w:hanging="425"/>
        <w:jc w:val="both"/>
      </w:pPr>
      <w:r w:rsidRPr="005B7126">
        <w:rPr>
          <w:rFonts w:eastAsia="SimSun"/>
          <w:color w:val="000000"/>
          <w:kern w:val="3"/>
          <w:lang w:eastAsia="en-US"/>
        </w:rPr>
        <w:t xml:space="preserve">2.7 </w:t>
      </w:r>
      <w:r w:rsidRPr="005B7126">
        <w:rPr>
          <w:rFonts w:eastAsia="SimSun"/>
          <w:i/>
          <w:color w:val="000000"/>
          <w:kern w:val="3"/>
          <w:lang w:eastAsia="en-US"/>
        </w:rPr>
        <w:t>zapewnienie dozoru mienia Wykonawcy na terenie robót na własny koszt</w:t>
      </w:r>
      <w:r w:rsidRPr="005B7126">
        <w:rPr>
          <w:rFonts w:eastAsia="SimSun"/>
          <w:color w:val="000000"/>
          <w:kern w:val="3"/>
          <w:lang w:eastAsia="en-US"/>
        </w:rPr>
        <w:t>,</w:t>
      </w:r>
    </w:p>
    <w:p w:rsidR="005B7126" w:rsidRPr="005B7126" w:rsidRDefault="005B7126" w:rsidP="005B7126">
      <w:pPr>
        <w:tabs>
          <w:tab w:val="left" w:pos="426"/>
          <w:tab w:val="left" w:pos="709"/>
        </w:tabs>
        <w:ind w:left="709" w:hanging="425"/>
        <w:jc w:val="both"/>
      </w:pPr>
      <w:r w:rsidRPr="005B7126">
        <w:t>2.8 ponoszenie odpowiedzialności za szkody powstałe na terenie budowy od czasu jego przejęcia od Zamawiającego do czasu wykonania i odbioru przedmiotu umowy;</w:t>
      </w:r>
    </w:p>
    <w:p w:rsidR="005B7126" w:rsidRPr="005B7126" w:rsidRDefault="005B7126" w:rsidP="005B7126">
      <w:pPr>
        <w:tabs>
          <w:tab w:val="left" w:pos="426"/>
          <w:tab w:val="left" w:pos="709"/>
        </w:tabs>
        <w:ind w:left="709" w:hanging="425"/>
        <w:jc w:val="both"/>
      </w:pPr>
      <w:r w:rsidRPr="005B7126">
        <w:t>2.9 utrzymywanie terenu budowy w stanie wolnym od przeszkód komunikacyjnych oraz usuwanie na bieżąco zbędnych materiałów, odpadów, niepotrzebnych urządzeń prowizorycznych, itp.;</w:t>
      </w:r>
    </w:p>
    <w:p w:rsidR="005B7126" w:rsidRPr="005B7126" w:rsidRDefault="005B7126" w:rsidP="005B7126">
      <w:pPr>
        <w:tabs>
          <w:tab w:val="left" w:pos="426"/>
          <w:tab w:val="left" w:pos="709"/>
        </w:tabs>
        <w:ind w:left="709" w:hanging="425"/>
        <w:jc w:val="both"/>
      </w:pPr>
      <w:r w:rsidRPr="005B7126">
        <w:t>2.10 prowadzenie robót w sposób nie powodujący szkód, w tym zagrożenia bezpieczeństwa ludzi i mienia oraz zapewniający ochronę uzasadnionych interesów osób trzecich, pod rygorem odpowiedzialności cywilnej za powstałe szkody;</w:t>
      </w:r>
    </w:p>
    <w:p w:rsidR="005B7126" w:rsidRPr="005B7126" w:rsidRDefault="005B7126" w:rsidP="005B7126">
      <w:pPr>
        <w:tabs>
          <w:tab w:val="left" w:pos="426"/>
          <w:tab w:val="left" w:pos="709"/>
        </w:tabs>
        <w:ind w:left="709" w:hanging="425"/>
        <w:jc w:val="both"/>
      </w:pPr>
      <w:r w:rsidRPr="005B7126">
        <w:t>2.11 zapewnienie materiałów niezbędnych do wykonania przedmiotu umowy;</w:t>
      </w:r>
    </w:p>
    <w:p w:rsidR="005B7126" w:rsidRPr="005B7126" w:rsidRDefault="005B7126" w:rsidP="005B7126">
      <w:pPr>
        <w:tabs>
          <w:tab w:val="left" w:pos="426"/>
          <w:tab w:val="left" w:pos="709"/>
        </w:tabs>
        <w:ind w:left="709" w:hanging="425"/>
        <w:jc w:val="both"/>
      </w:pPr>
      <w:r w:rsidRPr="005B7126">
        <w:t>2.12 dopilnowanie aby materiały i urządzenia użyte do wykonania przedmiotu umowy, były nowe i odpowiadały co do jakości wymogom wyrobów dopuszczonych do obrotu i stosowania w budownictwie;</w:t>
      </w:r>
    </w:p>
    <w:p w:rsidR="005B7126" w:rsidRPr="005B7126" w:rsidRDefault="005B7126" w:rsidP="005B7126">
      <w:pPr>
        <w:tabs>
          <w:tab w:val="left" w:pos="426"/>
          <w:tab w:val="left" w:pos="709"/>
        </w:tabs>
        <w:ind w:left="709" w:hanging="425"/>
        <w:jc w:val="both"/>
      </w:pPr>
      <w:r w:rsidRPr="005B7126">
        <w:t xml:space="preserve">2.13 </w:t>
      </w:r>
      <w:r w:rsidRPr="005B7126">
        <w:rPr>
          <w:i/>
        </w:rPr>
        <w:t>przekazywanie Zamawiającemu niezbędnych atestów, świadectw (certyfikatów) stwierdzających jakość wbudowanych materiałów, jeśli są dla określonego materiału wydawane</w:t>
      </w:r>
      <w:r w:rsidRPr="005B7126">
        <w:t>;</w:t>
      </w:r>
    </w:p>
    <w:p w:rsidR="005B7126" w:rsidRPr="005B7126" w:rsidRDefault="005B7126" w:rsidP="005B7126">
      <w:pPr>
        <w:tabs>
          <w:tab w:val="left" w:pos="426"/>
          <w:tab w:val="left" w:pos="709"/>
        </w:tabs>
        <w:ind w:left="709" w:hanging="425"/>
        <w:jc w:val="both"/>
      </w:pPr>
      <w:r w:rsidRPr="005B7126">
        <w:t>2.14 zapewnienie wstępu na teren budowy przedstawicielom nadzoru budowlanego i wszystkim osobom przez Zamawiającego upoważnionym, i zapewnienie dostępu do dziennika budowy wszystkim służbom zgodnie z Prawem Budowlanym;</w:t>
      </w:r>
    </w:p>
    <w:p w:rsidR="005B7126" w:rsidRPr="005B7126" w:rsidRDefault="005B7126" w:rsidP="005B7126">
      <w:pPr>
        <w:tabs>
          <w:tab w:val="left" w:pos="426"/>
          <w:tab w:val="left" w:pos="709"/>
        </w:tabs>
        <w:ind w:left="709" w:hanging="425"/>
        <w:jc w:val="both"/>
      </w:pPr>
      <w:r w:rsidRPr="005B7126">
        <w:t>2.15 sporządzenie planu bezpieczeństwa i ochrony zdrowia.</w:t>
      </w:r>
    </w:p>
    <w:p w:rsidR="005B7126" w:rsidRPr="005B7126" w:rsidRDefault="005B7126" w:rsidP="005B7126">
      <w:pPr>
        <w:tabs>
          <w:tab w:val="left" w:pos="426"/>
          <w:tab w:val="left" w:pos="709"/>
        </w:tabs>
        <w:ind w:left="709" w:hanging="425"/>
        <w:jc w:val="both"/>
      </w:pPr>
      <w:r w:rsidRPr="005B7126">
        <w:t>2.16 prowadzenie dokumentacji budowy, dziennika budowy i przygotowanie dokumentacji powykonawczej;</w:t>
      </w:r>
    </w:p>
    <w:p w:rsidR="005B7126" w:rsidRPr="005B7126" w:rsidRDefault="005B7126" w:rsidP="005B7126">
      <w:pPr>
        <w:tabs>
          <w:tab w:val="left" w:pos="426"/>
          <w:tab w:val="left" w:pos="709"/>
        </w:tabs>
        <w:ind w:left="709" w:hanging="425"/>
        <w:jc w:val="both"/>
      </w:pPr>
      <w:r w:rsidRPr="005B7126">
        <w:t>2.17 ponoszenie kosztów ewentualnego ubezpieczenia oraz kosztów poboru wody i energii elektrycznej wraz z zamontowaniem liczników, kosztów oznakowania robót, wydatków dotyczących BHP,</w:t>
      </w:r>
    </w:p>
    <w:p w:rsidR="005B7126" w:rsidRPr="005B7126" w:rsidRDefault="005B7126" w:rsidP="005B7126">
      <w:pPr>
        <w:tabs>
          <w:tab w:val="left" w:pos="426"/>
          <w:tab w:val="left" w:pos="709"/>
        </w:tabs>
        <w:ind w:left="709" w:hanging="425"/>
        <w:jc w:val="both"/>
      </w:pPr>
      <w:r w:rsidRPr="005B7126">
        <w:t>2.18 likwidacja zaplecza budowy, uporządkowanie terenu budowy oraz terenów sąsiadujących zajętych lub użytkowanych przez Wykonawcę w tym dokonania na własny koszt renowacji zniszczonych lub uszkodzonych w wyniku prowadzonych robót obiektów, fragmentów dróg, nawierzchni lub instalacji.</w:t>
      </w:r>
    </w:p>
    <w:p w:rsidR="005B7126" w:rsidRPr="005B7126" w:rsidRDefault="005B7126" w:rsidP="005B7126">
      <w:pPr>
        <w:tabs>
          <w:tab w:val="left" w:pos="426"/>
          <w:tab w:val="left" w:pos="993"/>
        </w:tabs>
        <w:ind w:left="709" w:hanging="425"/>
        <w:jc w:val="both"/>
      </w:pPr>
      <w:r w:rsidRPr="005B7126">
        <w:t>2.19 Jako wytwarzający odpady - zapewnienie przestrzegania przepisów prawa wynikających z następujących ustaw:</w:t>
      </w:r>
    </w:p>
    <w:p w:rsidR="005B7126" w:rsidRPr="005B7126" w:rsidRDefault="005B7126" w:rsidP="005B7126">
      <w:pPr>
        <w:numPr>
          <w:ilvl w:val="0"/>
          <w:numId w:val="56"/>
        </w:numPr>
        <w:tabs>
          <w:tab w:val="left" w:pos="426"/>
          <w:tab w:val="left" w:pos="993"/>
        </w:tabs>
        <w:ind w:left="851" w:hanging="142"/>
        <w:jc w:val="both"/>
      </w:pPr>
      <w:r w:rsidRPr="005B7126">
        <w:lastRenderedPageBreak/>
        <w:t>Ustawy Prawo ochrony środowiska,</w:t>
      </w:r>
    </w:p>
    <w:p w:rsidR="005B7126" w:rsidRPr="005B7126" w:rsidRDefault="005B7126" w:rsidP="005B7126">
      <w:pPr>
        <w:numPr>
          <w:ilvl w:val="0"/>
          <w:numId w:val="56"/>
        </w:numPr>
        <w:tabs>
          <w:tab w:val="left" w:pos="426"/>
          <w:tab w:val="left" w:pos="993"/>
        </w:tabs>
        <w:ind w:left="851" w:hanging="142"/>
        <w:jc w:val="both"/>
      </w:pPr>
      <w:r w:rsidRPr="005B7126">
        <w:t>Ustawy o odpadach,</w:t>
      </w:r>
    </w:p>
    <w:p w:rsidR="005B7126" w:rsidRPr="005B7126" w:rsidRDefault="005B7126" w:rsidP="005B7126">
      <w:pPr>
        <w:numPr>
          <w:ilvl w:val="0"/>
          <w:numId w:val="56"/>
        </w:numPr>
        <w:tabs>
          <w:tab w:val="left" w:pos="426"/>
          <w:tab w:val="left" w:pos="993"/>
        </w:tabs>
        <w:ind w:left="851" w:hanging="142"/>
        <w:jc w:val="both"/>
      </w:pPr>
      <w:r w:rsidRPr="005B7126">
        <w:t>Ustawy o utrzymaniu czystości i porządku w gminach,</w:t>
      </w:r>
    </w:p>
    <w:p w:rsidR="005B7126" w:rsidRPr="005B7126" w:rsidRDefault="005B7126" w:rsidP="005B7126">
      <w:pPr>
        <w:numPr>
          <w:ilvl w:val="0"/>
          <w:numId w:val="56"/>
        </w:numPr>
        <w:tabs>
          <w:tab w:val="left" w:pos="426"/>
          <w:tab w:val="left" w:pos="993"/>
        </w:tabs>
        <w:ind w:left="851" w:hanging="142"/>
        <w:jc w:val="both"/>
      </w:pPr>
      <w:r w:rsidRPr="005B7126">
        <w:t>Regulamin utrzymania czystości i porządku na terenie Gminy Fałków</w:t>
      </w:r>
    </w:p>
    <w:p w:rsidR="005B7126" w:rsidRPr="005B7126" w:rsidRDefault="005B7126" w:rsidP="005B7126">
      <w:pPr>
        <w:tabs>
          <w:tab w:val="left" w:pos="709"/>
        </w:tabs>
        <w:ind w:left="709" w:hanging="425"/>
        <w:jc w:val="both"/>
      </w:pPr>
      <w:r w:rsidRPr="005B7126">
        <w:t>2.20 prowadzenie geodezyjnej obsługi budowy wraz z naniesieniem zmian powykonawczych do właściwego Zasobu Geodezyjnego na własny koszt – włącznie z uzyskaniem niezbędnych informacji odnośnie osnowy geodezyjnej oraz punktów wysokościowych potrzebnych do wytyczenia i zrealizowania przedmiotu umowy.</w:t>
      </w:r>
    </w:p>
    <w:p w:rsidR="005B7126" w:rsidRPr="005B7126" w:rsidRDefault="005B7126" w:rsidP="005B7126">
      <w:pPr>
        <w:tabs>
          <w:tab w:val="left" w:pos="709"/>
        </w:tabs>
        <w:ind w:left="709" w:hanging="425"/>
        <w:jc w:val="both"/>
      </w:pPr>
    </w:p>
    <w:p w:rsidR="005B7126" w:rsidRPr="005B7126" w:rsidRDefault="005B7126" w:rsidP="005B7126">
      <w:pPr>
        <w:tabs>
          <w:tab w:val="left" w:pos="709"/>
        </w:tabs>
        <w:ind w:left="709" w:hanging="425"/>
        <w:jc w:val="both"/>
      </w:pPr>
    </w:p>
    <w:p w:rsidR="005B7126" w:rsidRPr="005B7126" w:rsidRDefault="005B7126" w:rsidP="005B7126">
      <w:pPr>
        <w:widowControl w:val="0"/>
        <w:tabs>
          <w:tab w:val="left" w:pos="1050"/>
        </w:tabs>
        <w:suppressAutoHyphens/>
        <w:autoSpaceDN w:val="0"/>
        <w:ind w:left="510" w:hanging="510"/>
        <w:jc w:val="center"/>
        <w:textAlignment w:val="baseline"/>
        <w:rPr>
          <w:rFonts w:eastAsia="SimSun"/>
          <w:b/>
          <w:bCs/>
          <w:color w:val="000000"/>
          <w:kern w:val="3"/>
          <w:lang w:eastAsia="zh-CN" w:bidi="hi-IN"/>
        </w:rPr>
      </w:pPr>
      <w:r w:rsidRPr="005B7126">
        <w:rPr>
          <w:rFonts w:eastAsia="SimSun"/>
          <w:b/>
          <w:bCs/>
          <w:color w:val="000000"/>
          <w:kern w:val="3"/>
          <w:position w:val="-14"/>
          <w:lang w:eastAsia="zh-CN" w:bidi="hi-IN"/>
        </w:rPr>
        <w:t>§ 3</w:t>
      </w:r>
    </w:p>
    <w:p w:rsidR="005B7126" w:rsidRPr="005B7126" w:rsidRDefault="005B7126" w:rsidP="005B7126">
      <w:pPr>
        <w:widowControl w:val="0"/>
        <w:tabs>
          <w:tab w:val="left" w:pos="1050"/>
        </w:tabs>
        <w:suppressAutoHyphens/>
        <w:autoSpaceDN w:val="0"/>
        <w:ind w:left="510" w:hanging="510"/>
        <w:jc w:val="center"/>
        <w:textAlignment w:val="baseline"/>
        <w:rPr>
          <w:rFonts w:eastAsia="SimSun"/>
          <w:b/>
          <w:color w:val="000000"/>
          <w:kern w:val="3"/>
          <w:lang w:eastAsia="zh-CN" w:bidi="hi-IN"/>
        </w:rPr>
      </w:pPr>
      <w:r w:rsidRPr="005B7126">
        <w:rPr>
          <w:rFonts w:eastAsia="SimSun"/>
          <w:b/>
          <w:color w:val="000000"/>
          <w:kern w:val="3"/>
          <w:position w:val="-14"/>
          <w:lang w:eastAsia="zh-CN" w:bidi="hi-IN"/>
        </w:rPr>
        <w:t>Obowiązki Wykonawcy związane zatrudnianiem osób.</w:t>
      </w:r>
    </w:p>
    <w:p w:rsidR="005B7126" w:rsidRPr="005B7126" w:rsidRDefault="005B7126" w:rsidP="005B7126">
      <w:pPr>
        <w:widowControl w:val="0"/>
        <w:tabs>
          <w:tab w:val="left" w:pos="1050"/>
        </w:tabs>
        <w:suppressAutoHyphens/>
        <w:autoSpaceDN w:val="0"/>
        <w:ind w:left="510" w:hanging="510"/>
        <w:jc w:val="both"/>
        <w:textAlignment w:val="baseline"/>
        <w:rPr>
          <w:rFonts w:eastAsia="SimSun"/>
          <w:color w:val="000000"/>
          <w:kern w:val="3"/>
          <w:lang w:eastAsia="zh-CN" w:bidi="hi-IN"/>
        </w:rPr>
      </w:pPr>
    </w:p>
    <w:p w:rsidR="005B7126" w:rsidRPr="005B7126" w:rsidRDefault="005B7126" w:rsidP="005B7126">
      <w:pPr>
        <w:widowControl w:val="0"/>
        <w:tabs>
          <w:tab w:val="left" w:pos="1050"/>
        </w:tabs>
        <w:suppressAutoHyphens/>
        <w:autoSpaceDN w:val="0"/>
        <w:ind w:left="510" w:hanging="510"/>
        <w:jc w:val="both"/>
        <w:textAlignment w:val="baseline"/>
        <w:rPr>
          <w:rFonts w:eastAsia="SimSun"/>
          <w:b/>
          <w:color w:val="000000"/>
          <w:kern w:val="3"/>
          <w:lang w:eastAsia="zh-CN" w:bidi="hi-IN"/>
        </w:rPr>
      </w:pPr>
      <w:r w:rsidRPr="005B7126">
        <w:rPr>
          <w:rFonts w:eastAsia="SimSun"/>
          <w:b/>
          <w:color w:val="000000"/>
          <w:kern w:val="3"/>
          <w:position w:val="-14"/>
          <w:lang w:eastAsia="zh-CN" w:bidi="hi-IN"/>
        </w:rPr>
        <w:t>1. Osoby uczestniczące w realizacji umowy na roboty budowlane.</w:t>
      </w:r>
    </w:p>
    <w:p w:rsidR="005B7126" w:rsidRPr="005B7126" w:rsidRDefault="005B7126" w:rsidP="005B7126">
      <w:pPr>
        <w:widowControl w:val="0"/>
        <w:tabs>
          <w:tab w:val="left" w:pos="1107"/>
        </w:tabs>
        <w:suppressAutoHyphens/>
        <w:autoSpaceDN w:val="0"/>
        <w:ind w:left="709" w:hanging="425"/>
        <w:jc w:val="both"/>
        <w:textAlignment w:val="baseline"/>
        <w:rPr>
          <w:rFonts w:eastAsia="SimSun"/>
          <w:color w:val="000000"/>
          <w:kern w:val="3"/>
          <w:lang w:eastAsia="zh-CN" w:bidi="hi-IN"/>
        </w:rPr>
      </w:pPr>
      <w:r w:rsidRPr="005B7126">
        <w:rPr>
          <w:rFonts w:eastAsia="SimSun"/>
          <w:color w:val="000000"/>
          <w:kern w:val="3"/>
          <w:position w:val="-14"/>
          <w:lang w:eastAsia="zh-CN" w:bidi="hi-IN"/>
        </w:rPr>
        <w:t>1.1 Wykonawca obowiązany jest do wyznaczenia przynajmniej jednego pracownika, który będzie obowiązany do utrzymywania stałego kontaktu (np. telefonicznego)  z Zamawiającym.</w:t>
      </w:r>
    </w:p>
    <w:p w:rsidR="005B7126" w:rsidRPr="005B7126" w:rsidRDefault="005B7126" w:rsidP="005B7126">
      <w:pPr>
        <w:widowControl w:val="0"/>
        <w:tabs>
          <w:tab w:val="left" w:pos="1107"/>
        </w:tabs>
        <w:suppressAutoHyphens/>
        <w:autoSpaceDN w:val="0"/>
        <w:ind w:left="709" w:hanging="425"/>
        <w:jc w:val="both"/>
        <w:textAlignment w:val="baseline"/>
        <w:rPr>
          <w:rFonts w:eastAsia="SimSun"/>
          <w:color w:val="000000"/>
          <w:kern w:val="3"/>
          <w:lang w:eastAsia="zh-CN" w:bidi="hi-IN"/>
        </w:rPr>
      </w:pPr>
      <w:r w:rsidRPr="005B7126">
        <w:rPr>
          <w:rFonts w:eastAsia="SimSun"/>
          <w:color w:val="000000"/>
          <w:kern w:val="3"/>
          <w:position w:val="-14"/>
          <w:lang w:eastAsia="zh-CN" w:bidi="hi-IN"/>
        </w:rPr>
        <w:t>1.2 Wykonawca zobowiązuje się, że Pracownicy wykonujący roboty budowlane</w:t>
      </w:r>
      <w:r w:rsidR="007709D9" w:rsidRPr="007709D9">
        <w:t xml:space="preserve"> </w:t>
      </w:r>
      <w:r w:rsidR="007709D9" w:rsidRPr="007709D9">
        <w:rPr>
          <w:rFonts w:eastAsia="SimSun"/>
          <w:color w:val="000000"/>
          <w:kern w:val="3"/>
          <w:position w:val="-14"/>
          <w:lang w:eastAsia="zh-CN" w:bidi="hi-IN"/>
        </w:rPr>
        <w:t>w zakresie: Montaż i instalacja podzespołów elektrycznych szafek sterowniczych oświetlenia ulicznego</w:t>
      </w:r>
      <w:r w:rsidR="007709D9">
        <w:rPr>
          <w:rFonts w:eastAsia="SimSun"/>
          <w:color w:val="000000"/>
          <w:kern w:val="3"/>
          <w:position w:val="-14"/>
          <w:lang w:eastAsia="zh-CN" w:bidi="hi-IN"/>
        </w:rPr>
        <w:t>,</w:t>
      </w:r>
      <w:r w:rsidRPr="005B7126">
        <w:rPr>
          <w:rFonts w:eastAsia="SimSun"/>
          <w:color w:val="000000"/>
          <w:kern w:val="3"/>
          <w:position w:val="-14"/>
          <w:lang w:eastAsia="zh-CN" w:bidi="hi-IN"/>
        </w:rPr>
        <w:t xml:space="preserve"> będą w okresie realizacji Umowy zatrudnieni na podstawie umowy o pracę w rozumieniu przepisów ustawy z dnia </w:t>
      </w:r>
      <w:r w:rsidR="007709D9" w:rsidRPr="007709D9">
        <w:rPr>
          <w:rFonts w:eastAsia="SimSun"/>
          <w:color w:val="000000"/>
          <w:kern w:val="3"/>
          <w:position w:val="-14"/>
          <w:lang w:eastAsia="zh-CN" w:bidi="hi-IN"/>
        </w:rPr>
        <w:t xml:space="preserve">26 czerwca 1974 r. – Kodeks pracy (Dz.U. z 2014r., poz. 1502 z </w:t>
      </w:r>
      <w:proofErr w:type="spellStart"/>
      <w:r w:rsidR="007709D9" w:rsidRPr="007709D9">
        <w:rPr>
          <w:rFonts w:eastAsia="SimSun"/>
          <w:color w:val="000000"/>
          <w:kern w:val="3"/>
          <w:position w:val="-14"/>
          <w:lang w:eastAsia="zh-CN" w:bidi="hi-IN"/>
        </w:rPr>
        <w:t>póź</w:t>
      </w:r>
      <w:proofErr w:type="spellEnd"/>
      <w:r w:rsidR="007709D9" w:rsidRPr="007709D9">
        <w:rPr>
          <w:rFonts w:eastAsia="SimSun"/>
          <w:color w:val="000000"/>
          <w:kern w:val="3"/>
          <w:position w:val="-14"/>
          <w:lang w:eastAsia="zh-CN" w:bidi="hi-IN"/>
        </w:rPr>
        <w:t>. zm.)</w:t>
      </w:r>
    </w:p>
    <w:p w:rsidR="005B7126" w:rsidRPr="005B7126" w:rsidRDefault="005B7126" w:rsidP="005B7126">
      <w:pPr>
        <w:widowControl w:val="0"/>
        <w:tabs>
          <w:tab w:val="left" w:pos="1107"/>
        </w:tabs>
        <w:suppressAutoHyphens/>
        <w:autoSpaceDN w:val="0"/>
        <w:ind w:left="709" w:hanging="425"/>
        <w:jc w:val="both"/>
        <w:textAlignment w:val="baseline"/>
        <w:rPr>
          <w:rFonts w:eastAsia="SimSun"/>
          <w:kern w:val="3"/>
          <w:lang w:eastAsia="zh-CN" w:bidi="hi-IN"/>
        </w:rPr>
      </w:pPr>
      <w:r w:rsidRPr="005B7126">
        <w:rPr>
          <w:rFonts w:eastAsia="SimSun"/>
          <w:color w:val="000000"/>
          <w:kern w:val="3"/>
          <w:position w:val="-14"/>
          <w:lang w:eastAsia="zh-CN" w:bidi="hi-IN"/>
        </w:rPr>
        <w:t xml:space="preserve">1.3 Każdorazowo na żądanie Zamawiającego, w terminie wskazanym przez Zamawiającego nie krótszym niż 10 dni robocze, Wykonawca zobowiązuje się przedłożyć do wglądu kopie umów o pracę zawartych przez Wykonawcę z Pracownikami wykonującymi roboty budowlane. </w:t>
      </w:r>
      <w:r w:rsidRPr="005B7126">
        <w:rPr>
          <w:rFonts w:eastAsia="SimSun"/>
          <w:b/>
          <w:color w:val="000000"/>
          <w:kern w:val="3"/>
          <w:position w:val="-14"/>
          <w:u w:val="single"/>
          <w:lang w:eastAsia="zh-CN" w:bidi="hi-IN"/>
        </w:rPr>
        <w:t>W tym celu Wykonawca zobowiązany jest do uzyskania od pracowników zgody na przetwarzanie danych osobowych zgodnie z przepisami o ochronie danych osobowych lub dostarczyć umowy z usuniętymi danymi osobowymi za wyjątkiem imienia i nazwiska pracownika</w:t>
      </w:r>
    </w:p>
    <w:p w:rsidR="005B7126" w:rsidRPr="005B7126" w:rsidRDefault="005B7126" w:rsidP="005B7126">
      <w:pPr>
        <w:widowControl w:val="0"/>
        <w:tabs>
          <w:tab w:val="left" w:pos="1107"/>
        </w:tabs>
        <w:suppressAutoHyphens/>
        <w:autoSpaceDN w:val="0"/>
        <w:ind w:left="709" w:hanging="283"/>
        <w:jc w:val="both"/>
        <w:textAlignment w:val="baseline"/>
        <w:rPr>
          <w:rFonts w:eastAsia="SimSun"/>
          <w:color w:val="000000"/>
          <w:kern w:val="3"/>
          <w:lang w:eastAsia="zh-CN" w:bidi="hi-IN"/>
        </w:rPr>
      </w:pPr>
      <w:r w:rsidRPr="005B7126">
        <w:rPr>
          <w:rFonts w:eastAsia="SimSun"/>
          <w:color w:val="000000"/>
          <w:kern w:val="3"/>
          <w:position w:val="-14"/>
          <w:lang w:eastAsia="zh-CN" w:bidi="hi-IN"/>
        </w:rPr>
        <w:t>1.4 Nieprzedłożenie przez Wykonawcę kopii umów zawartych przez Wykonawcę z Pracownikami wykonującymi roboty budowlane w terminie wskazanym przez Zamawiającego zgodnie z pkt. 3) będzie traktowane jako niewypełnienie obowiązku zatrudnienia Pracowników wykonujących roboty budowlane na podstawie umowy o pracę. Wykonawca zapłaci Zamawiającemu karę w wysokości:</w:t>
      </w:r>
    </w:p>
    <w:p w:rsidR="005B7126" w:rsidRPr="005B7126" w:rsidRDefault="005B7126" w:rsidP="005B7126">
      <w:pPr>
        <w:widowControl w:val="0"/>
        <w:tabs>
          <w:tab w:val="left" w:pos="1844"/>
        </w:tabs>
        <w:suppressAutoHyphens/>
        <w:autoSpaceDN w:val="0"/>
        <w:ind w:left="851" w:firstLine="142"/>
        <w:jc w:val="both"/>
        <w:textAlignment w:val="baseline"/>
        <w:rPr>
          <w:rFonts w:eastAsia="SimSun"/>
          <w:color w:val="000000"/>
          <w:kern w:val="3"/>
          <w:lang w:eastAsia="zh-CN" w:bidi="hi-IN"/>
        </w:rPr>
      </w:pPr>
      <w:r w:rsidRPr="005B7126">
        <w:rPr>
          <w:rFonts w:eastAsia="SimSun"/>
          <w:color w:val="000000"/>
          <w:kern w:val="3"/>
          <w:position w:val="-14"/>
          <w:lang w:eastAsia="zh-CN" w:bidi="hi-IN"/>
        </w:rPr>
        <w:t xml:space="preserve">a) za pierwszy przypadek -  </w:t>
      </w:r>
      <w:r w:rsidRPr="005B7126">
        <w:rPr>
          <w:rFonts w:eastAsia="SimSun"/>
          <w:color w:val="000000"/>
          <w:kern w:val="3"/>
          <w:position w:val="-14"/>
          <w:lang w:eastAsia="zh-CN" w:bidi="hi-IN"/>
        </w:rPr>
        <w:tab/>
      </w:r>
      <w:r w:rsidRPr="005B7126">
        <w:rPr>
          <w:rFonts w:eastAsia="SimSun"/>
          <w:color w:val="000000"/>
          <w:kern w:val="3"/>
          <w:position w:val="-14"/>
          <w:lang w:eastAsia="zh-CN" w:bidi="hi-IN"/>
        </w:rPr>
        <w:tab/>
        <w:t xml:space="preserve">         500,00 zł, (słownie: pięćset  złotych)</w:t>
      </w:r>
    </w:p>
    <w:p w:rsidR="005B7126" w:rsidRPr="005B7126" w:rsidRDefault="005B7126" w:rsidP="005B7126">
      <w:pPr>
        <w:widowControl w:val="0"/>
        <w:tabs>
          <w:tab w:val="left" w:pos="1844"/>
        </w:tabs>
        <w:suppressAutoHyphens/>
        <w:autoSpaceDN w:val="0"/>
        <w:ind w:left="851" w:firstLine="142"/>
        <w:jc w:val="both"/>
        <w:textAlignment w:val="baseline"/>
        <w:rPr>
          <w:rFonts w:eastAsia="SimSun"/>
          <w:color w:val="000000"/>
          <w:kern w:val="3"/>
          <w:lang w:eastAsia="zh-CN" w:bidi="hi-IN"/>
        </w:rPr>
      </w:pPr>
      <w:r w:rsidRPr="005B7126">
        <w:rPr>
          <w:rFonts w:eastAsia="SimSun"/>
          <w:color w:val="000000"/>
          <w:kern w:val="3"/>
          <w:position w:val="-14"/>
          <w:lang w:eastAsia="zh-CN" w:bidi="hi-IN"/>
        </w:rPr>
        <w:t xml:space="preserve">b) za drugi przy przypadek – </w:t>
      </w:r>
      <w:r w:rsidRPr="005B7126">
        <w:rPr>
          <w:rFonts w:eastAsia="SimSun"/>
          <w:color w:val="000000"/>
          <w:kern w:val="3"/>
          <w:position w:val="-14"/>
          <w:lang w:eastAsia="zh-CN" w:bidi="hi-IN"/>
        </w:rPr>
        <w:tab/>
        <w:t xml:space="preserve">       1 000,00 zł (słownie:  jeden tysiąc złotych)</w:t>
      </w:r>
    </w:p>
    <w:p w:rsidR="005B7126" w:rsidRPr="005B7126" w:rsidRDefault="005B7126" w:rsidP="005B7126">
      <w:pPr>
        <w:widowControl w:val="0"/>
        <w:tabs>
          <w:tab w:val="left" w:pos="1844"/>
        </w:tabs>
        <w:suppressAutoHyphens/>
        <w:autoSpaceDN w:val="0"/>
        <w:ind w:left="851" w:firstLine="142"/>
        <w:jc w:val="both"/>
        <w:textAlignment w:val="baseline"/>
        <w:rPr>
          <w:rFonts w:eastAsia="SimSun"/>
          <w:color w:val="000000"/>
          <w:kern w:val="3"/>
          <w:lang w:eastAsia="zh-CN" w:bidi="hi-IN"/>
        </w:rPr>
      </w:pPr>
      <w:r w:rsidRPr="005B7126">
        <w:rPr>
          <w:rFonts w:eastAsia="SimSun"/>
          <w:color w:val="000000"/>
          <w:kern w:val="3"/>
          <w:position w:val="-14"/>
          <w:lang w:eastAsia="zh-CN" w:bidi="hi-IN"/>
        </w:rPr>
        <w:t>c) za trzeci i każdy kolejny przypadek –   3 000,00 zł (słownie: trzy tysiące złotych).</w:t>
      </w:r>
    </w:p>
    <w:p w:rsidR="005B7126" w:rsidRPr="005B7126" w:rsidRDefault="005B7126" w:rsidP="005B7126">
      <w:pPr>
        <w:widowControl w:val="0"/>
        <w:tabs>
          <w:tab w:val="left" w:pos="1107"/>
        </w:tabs>
        <w:suppressAutoHyphens/>
        <w:autoSpaceDN w:val="0"/>
        <w:ind w:left="709" w:hanging="283"/>
        <w:jc w:val="both"/>
        <w:textAlignment w:val="baseline"/>
        <w:rPr>
          <w:rFonts w:eastAsia="SimSun"/>
          <w:color w:val="000000"/>
          <w:kern w:val="3"/>
          <w:lang w:eastAsia="zh-CN" w:bidi="hi-IN"/>
        </w:rPr>
      </w:pPr>
      <w:r w:rsidRPr="005B7126">
        <w:rPr>
          <w:rFonts w:eastAsia="SimSun"/>
          <w:color w:val="000000"/>
          <w:kern w:val="3"/>
          <w:position w:val="-14"/>
          <w:lang w:eastAsia="zh-CN" w:bidi="hi-IN"/>
        </w:rPr>
        <w:t>1.5 Wykonawca zobowiązuje się, że przed rozpoczęciem wykonywania przedmiotu Umowy Pracownicy zostaną przeszkoleni w zakresie przepisów BHP i przepisów przeciwpożarowych oraz przepisów o ochronie danych osobowych.</w:t>
      </w:r>
    </w:p>
    <w:p w:rsidR="005B7126" w:rsidRPr="005B7126" w:rsidRDefault="005B7126" w:rsidP="005B7126">
      <w:pPr>
        <w:widowControl w:val="0"/>
        <w:tabs>
          <w:tab w:val="left" w:pos="1107"/>
        </w:tabs>
        <w:suppressAutoHyphens/>
        <w:autoSpaceDN w:val="0"/>
        <w:ind w:left="709" w:hanging="283"/>
        <w:jc w:val="both"/>
        <w:textAlignment w:val="baseline"/>
        <w:rPr>
          <w:rFonts w:eastAsia="SimSun"/>
          <w:kern w:val="3"/>
          <w:lang w:eastAsia="zh-CN" w:bidi="hi-IN"/>
        </w:rPr>
      </w:pPr>
      <w:r w:rsidRPr="005B7126">
        <w:rPr>
          <w:rFonts w:eastAsia="SimSun"/>
          <w:color w:val="000000"/>
          <w:kern w:val="3"/>
          <w:position w:val="-14"/>
          <w:lang w:eastAsia="zh-CN" w:bidi="hi-IN"/>
        </w:rPr>
        <w:t>1.6 Wykonawca zobowiązuje się, że Pracownicy wykonujący roboty budowlane będą posiadali aktualne badania lekarskie, niezbędne do wykonania powierzonych im obowiązków (jeżeli takie będą wynikać z obowiązujących przepisów prawa).</w:t>
      </w:r>
    </w:p>
    <w:p w:rsidR="005B7126" w:rsidRPr="005B7126" w:rsidRDefault="005B7126" w:rsidP="005B7126">
      <w:pPr>
        <w:widowControl w:val="0"/>
        <w:tabs>
          <w:tab w:val="left" w:pos="1107"/>
        </w:tabs>
        <w:suppressAutoHyphens/>
        <w:autoSpaceDN w:val="0"/>
        <w:ind w:left="709" w:hanging="283"/>
        <w:jc w:val="both"/>
        <w:textAlignment w:val="baseline"/>
        <w:rPr>
          <w:rFonts w:eastAsia="SimSun"/>
          <w:kern w:val="3"/>
          <w:lang w:eastAsia="zh-CN" w:bidi="hi-IN"/>
        </w:rPr>
      </w:pPr>
      <w:r w:rsidRPr="005B7126">
        <w:rPr>
          <w:rFonts w:eastAsia="SimSun"/>
          <w:color w:val="000000"/>
          <w:kern w:val="3"/>
          <w:position w:val="-14"/>
          <w:lang w:eastAsia="zh-CN" w:bidi="hi-IN"/>
        </w:rPr>
        <w:t>1.7 Wykonawca zobowiązany jest do zapewnienia Pracownikom wykonującym roboty budowlane odzieży ochronnej, odzieży roboczej i środków ochrony osobistej zgodnie z przepisami i zasadami BHP.</w:t>
      </w:r>
    </w:p>
    <w:p w:rsidR="005B7126" w:rsidRPr="005B7126" w:rsidRDefault="005B7126" w:rsidP="005B7126">
      <w:pPr>
        <w:widowControl w:val="0"/>
        <w:tabs>
          <w:tab w:val="left" w:pos="1107"/>
        </w:tabs>
        <w:suppressAutoHyphens/>
        <w:autoSpaceDN w:val="0"/>
        <w:ind w:left="709" w:hanging="283"/>
        <w:jc w:val="both"/>
        <w:textAlignment w:val="baseline"/>
        <w:rPr>
          <w:rFonts w:eastAsia="SimSun"/>
          <w:color w:val="000000"/>
          <w:kern w:val="3"/>
          <w:lang w:eastAsia="zh-CN" w:bidi="hi-IN"/>
        </w:rPr>
      </w:pPr>
      <w:r w:rsidRPr="005B7126">
        <w:rPr>
          <w:rFonts w:eastAsia="SimSun"/>
          <w:color w:val="000000"/>
          <w:kern w:val="3"/>
          <w:position w:val="-14"/>
          <w:lang w:eastAsia="zh-CN" w:bidi="hi-IN"/>
        </w:rPr>
        <w:t>1.8 Wykonawca ponosi odpowiedzialność za prawidłowe wyposażenie Pracowników wykonującym roboty budowlane oraz za ich bezpieczeństwo w trakcie wykonywania przedmiotu Umowy.</w:t>
      </w:r>
    </w:p>
    <w:p w:rsidR="005B7126" w:rsidRPr="005B7126" w:rsidRDefault="005B7126" w:rsidP="005B7126">
      <w:pPr>
        <w:widowControl w:val="0"/>
        <w:tabs>
          <w:tab w:val="left" w:pos="1107"/>
        </w:tabs>
        <w:suppressAutoHyphens/>
        <w:autoSpaceDN w:val="0"/>
        <w:ind w:left="709" w:hanging="283"/>
        <w:textAlignment w:val="baseline"/>
        <w:rPr>
          <w:rFonts w:eastAsia="SimSun"/>
          <w:color w:val="000000"/>
          <w:kern w:val="3"/>
          <w:lang w:eastAsia="zh-CN" w:bidi="hi-IN"/>
        </w:rPr>
      </w:pPr>
      <w:r w:rsidRPr="005B7126">
        <w:rPr>
          <w:rFonts w:eastAsia="SimSun"/>
          <w:color w:val="000000"/>
          <w:kern w:val="3"/>
          <w:position w:val="-14"/>
          <w:lang w:eastAsia="zh-CN" w:bidi="hi-IN"/>
        </w:rPr>
        <w:t xml:space="preserve">1.9 Powyższe wymagania dotyczą każdego podwykonawcę i wymagają wprowadzenia takich zapisów do umowy o podwykonawstwo które będą wymagać akceptacji projektu umowy o podwykonawstwo (art. 143b ust 1-3 ustawy </w:t>
      </w:r>
      <w:proofErr w:type="spellStart"/>
      <w:r w:rsidRPr="005B7126">
        <w:rPr>
          <w:rFonts w:eastAsia="SimSun"/>
          <w:color w:val="000000"/>
          <w:kern w:val="3"/>
          <w:position w:val="-14"/>
          <w:lang w:eastAsia="zh-CN" w:bidi="hi-IN"/>
        </w:rPr>
        <w:t>pzp</w:t>
      </w:r>
      <w:proofErr w:type="spellEnd"/>
      <w:r w:rsidRPr="005B7126">
        <w:rPr>
          <w:rFonts w:eastAsia="SimSun"/>
          <w:color w:val="000000"/>
          <w:kern w:val="3"/>
          <w:position w:val="-14"/>
          <w:lang w:eastAsia="zh-CN" w:bidi="hi-IN"/>
        </w:rPr>
        <w:t>).</w:t>
      </w:r>
    </w:p>
    <w:p w:rsidR="005B7126" w:rsidRPr="005B7126" w:rsidRDefault="005B7126" w:rsidP="005B7126">
      <w:pPr>
        <w:widowControl w:val="0"/>
        <w:tabs>
          <w:tab w:val="left" w:pos="540"/>
          <w:tab w:val="left" w:pos="567"/>
        </w:tabs>
        <w:suppressAutoHyphens/>
        <w:autoSpaceDN w:val="0"/>
        <w:jc w:val="both"/>
        <w:textAlignment w:val="baseline"/>
        <w:rPr>
          <w:rFonts w:eastAsia="SimSun"/>
          <w:b/>
          <w:color w:val="000000"/>
          <w:kern w:val="3"/>
          <w:lang w:eastAsia="zh-CN" w:bidi="hi-IN"/>
        </w:rPr>
      </w:pPr>
      <w:r w:rsidRPr="005B7126">
        <w:rPr>
          <w:rFonts w:eastAsia="SimSun"/>
          <w:b/>
          <w:color w:val="000000"/>
          <w:kern w:val="3"/>
          <w:position w:val="-14"/>
          <w:lang w:eastAsia="zh-CN" w:bidi="hi-IN"/>
        </w:rPr>
        <w:t>2. Zmiany personelu Wykonawcy :</w:t>
      </w:r>
    </w:p>
    <w:p w:rsidR="005B7126" w:rsidRPr="005B7126" w:rsidRDefault="005B7126" w:rsidP="005B7126">
      <w:pPr>
        <w:widowControl w:val="0"/>
        <w:tabs>
          <w:tab w:val="left" w:pos="1533"/>
        </w:tabs>
        <w:suppressAutoHyphens/>
        <w:autoSpaceDN w:val="0"/>
        <w:ind w:left="709" w:hanging="284"/>
        <w:jc w:val="both"/>
        <w:textAlignment w:val="baseline"/>
        <w:rPr>
          <w:rFonts w:eastAsia="SimSun"/>
          <w:color w:val="000000"/>
          <w:kern w:val="3"/>
          <w:lang w:eastAsia="zh-CN" w:bidi="hi-IN"/>
        </w:rPr>
      </w:pPr>
      <w:r w:rsidRPr="005B7126">
        <w:rPr>
          <w:rFonts w:eastAsia="SimSun"/>
          <w:color w:val="000000"/>
          <w:kern w:val="3"/>
          <w:position w:val="-14"/>
          <w:lang w:eastAsia="zh-CN" w:bidi="hi-IN"/>
        </w:rPr>
        <w:t>2.1 Zmiana Pracownika wykonującego roboty budowlane będzie możliwa w następującej sytuacji:</w:t>
      </w:r>
    </w:p>
    <w:p w:rsidR="005B7126" w:rsidRPr="005B7126" w:rsidRDefault="005B7126" w:rsidP="005B7126">
      <w:pPr>
        <w:widowControl w:val="0"/>
        <w:tabs>
          <w:tab w:val="left" w:pos="540"/>
        </w:tabs>
        <w:suppressAutoHyphens/>
        <w:autoSpaceDN w:val="0"/>
        <w:ind w:left="993" w:hanging="284"/>
        <w:jc w:val="both"/>
        <w:textAlignment w:val="baseline"/>
        <w:rPr>
          <w:rFonts w:eastAsia="SimSun"/>
          <w:color w:val="000000"/>
          <w:kern w:val="3"/>
          <w:lang w:eastAsia="zh-CN" w:bidi="hi-IN"/>
        </w:rPr>
      </w:pPr>
      <w:r w:rsidRPr="005B7126">
        <w:rPr>
          <w:rFonts w:eastAsia="SimSun"/>
          <w:color w:val="000000"/>
          <w:kern w:val="3"/>
          <w:position w:val="-14"/>
          <w:lang w:eastAsia="zh-CN" w:bidi="hi-IN"/>
        </w:rPr>
        <w:t>a) na żądanie Zamawiającego w przypadku nienależytego świadczenia przez niego robót budowlanych</w:t>
      </w:r>
    </w:p>
    <w:p w:rsidR="005B7126" w:rsidRPr="005B7126" w:rsidRDefault="005B7126" w:rsidP="005B7126">
      <w:pPr>
        <w:widowControl w:val="0"/>
        <w:tabs>
          <w:tab w:val="left" w:pos="540"/>
        </w:tabs>
        <w:suppressAutoHyphens/>
        <w:autoSpaceDN w:val="0"/>
        <w:ind w:left="993" w:hanging="284"/>
        <w:jc w:val="both"/>
        <w:textAlignment w:val="baseline"/>
        <w:rPr>
          <w:rFonts w:eastAsia="SimSun"/>
          <w:color w:val="000000"/>
          <w:kern w:val="3"/>
          <w:lang w:eastAsia="zh-CN" w:bidi="hi-IN"/>
        </w:rPr>
      </w:pPr>
      <w:r w:rsidRPr="005B7126">
        <w:rPr>
          <w:rFonts w:eastAsia="SimSun"/>
          <w:color w:val="000000"/>
          <w:kern w:val="3"/>
          <w:position w:val="-14"/>
          <w:lang w:eastAsia="zh-CN" w:bidi="hi-IN"/>
        </w:rPr>
        <w:t>b) na wniosek Wykonawcy uzasadniony obiektywnymi okolicznościami.</w:t>
      </w:r>
    </w:p>
    <w:p w:rsidR="005B7126" w:rsidRPr="005B7126" w:rsidRDefault="005B7126" w:rsidP="005B7126">
      <w:pPr>
        <w:widowControl w:val="0"/>
        <w:tabs>
          <w:tab w:val="left" w:pos="540"/>
        </w:tabs>
        <w:suppressAutoHyphens/>
        <w:autoSpaceDN w:val="0"/>
        <w:ind w:left="709" w:hanging="284"/>
        <w:jc w:val="both"/>
        <w:textAlignment w:val="baseline"/>
        <w:rPr>
          <w:rFonts w:eastAsia="SimSun"/>
          <w:color w:val="000000"/>
          <w:kern w:val="3"/>
          <w:lang w:eastAsia="zh-CN" w:bidi="hi-IN"/>
        </w:rPr>
      </w:pPr>
      <w:r w:rsidRPr="005B7126">
        <w:rPr>
          <w:rFonts w:eastAsia="SimSun"/>
          <w:color w:val="000000"/>
          <w:kern w:val="3"/>
          <w:position w:val="-14"/>
          <w:lang w:eastAsia="zh-CN" w:bidi="hi-IN"/>
        </w:rPr>
        <w:t>2.2 W przypadku zmiany Pracownika wykonującego roboty budowlane, Wykonawca zobowiązany będzie do potwierdzenia, iż osoba ta spełnia wymagania określone w Specyfikacji Istotnych Warunków Zamówienia oraz postanowieniach Umowy.</w:t>
      </w:r>
    </w:p>
    <w:p w:rsidR="005B7126" w:rsidRPr="005B7126" w:rsidRDefault="005B7126" w:rsidP="005B7126">
      <w:pPr>
        <w:widowControl w:val="0"/>
        <w:tabs>
          <w:tab w:val="left" w:pos="540"/>
        </w:tabs>
        <w:suppressAutoHyphens/>
        <w:autoSpaceDN w:val="0"/>
        <w:ind w:left="709" w:hanging="284"/>
        <w:jc w:val="both"/>
        <w:textAlignment w:val="baseline"/>
        <w:rPr>
          <w:rFonts w:eastAsia="SimSun"/>
          <w:color w:val="000000"/>
          <w:kern w:val="3"/>
          <w:lang w:eastAsia="zh-CN" w:bidi="hi-IN"/>
        </w:rPr>
      </w:pPr>
      <w:r w:rsidRPr="005B7126">
        <w:rPr>
          <w:rFonts w:eastAsia="SimSun"/>
          <w:color w:val="000000"/>
          <w:kern w:val="3"/>
          <w:position w:val="-14"/>
          <w:lang w:eastAsia="zh-CN" w:bidi="hi-IN"/>
        </w:rPr>
        <w:t xml:space="preserve">2.3 </w:t>
      </w:r>
      <w:r w:rsidRPr="005B7126">
        <w:rPr>
          <w:rFonts w:eastAsia="SimSun"/>
          <w:i/>
          <w:color w:val="000000"/>
          <w:kern w:val="3"/>
          <w:position w:val="-14"/>
          <w:lang w:eastAsia="zh-CN" w:bidi="hi-IN"/>
        </w:rPr>
        <w:t>Zmiana Pracownika wykonującego roboty budowlane dokonywana jest poprzez pisemne powiadomienie Zamawiającego przez Wykonawcę o zmianie Pracownika  (dotyczy pracowników, którzy wymienieni są  w Specyfikacji Istotnych Warunków Zamówienia ), co najmniej na 3 dni robocze przed zamiarem dokonania zmiany, po uprzednim przedstawieniu i zaakceptowaniu przez Zamawiającego kandydatury innej osoby spełniającej wymagania określone w Specyfikacji Istotnych Warunków Zamówienia oraz postanowieniach Umowy.</w:t>
      </w:r>
    </w:p>
    <w:p w:rsidR="005B7126" w:rsidRPr="005B7126" w:rsidRDefault="005B7126" w:rsidP="005B7126">
      <w:pPr>
        <w:widowControl w:val="0"/>
        <w:tabs>
          <w:tab w:val="left" w:pos="540"/>
        </w:tabs>
        <w:suppressAutoHyphens/>
        <w:autoSpaceDN w:val="0"/>
        <w:jc w:val="both"/>
        <w:textAlignment w:val="baseline"/>
        <w:rPr>
          <w:rFonts w:eastAsia="SimSun"/>
          <w:color w:val="000000"/>
          <w:kern w:val="3"/>
          <w:lang w:eastAsia="zh-CN" w:bidi="hi-IN"/>
        </w:rPr>
      </w:pPr>
    </w:p>
    <w:p w:rsidR="005B7126" w:rsidRPr="005B7126" w:rsidRDefault="005B7126" w:rsidP="005B7126">
      <w:pPr>
        <w:widowControl w:val="0"/>
        <w:suppressAutoHyphens/>
        <w:autoSpaceDN w:val="0"/>
        <w:jc w:val="center"/>
        <w:textAlignment w:val="baseline"/>
        <w:rPr>
          <w:rFonts w:eastAsia="SimSun"/>
          <w:b/>
          <w:bCs/>
          <w:color w:val="000000"/>
          <w:kern w:val="3"/>
          <w:lang w:eastAsia="zh-CN" w:bidi="hi-IN"/>
        </w:rPr>
      </w:pPr>
      <w:r w:rsidRPr="005B7126">
        <w:rPr>
          <w:rFonts w:eastAsia="SimSun"/>
          <w:b/>
          <w:bCs/>
          <w:color w:val="000000"/>
          <w:kern w:val="3"/>
          <w:position w:val="-14"/>
          <w:lang w:eastAsia="zh-CN" w:bidi="hi-IN"/>
        </w:rPr>
        <w:t>§ 4</w:t>
      </w:r>
      <w:r w:rsidRPr="005B7126">
        <w:rPr>
          <w:rFonts w:eastAsia="SimSun"/>
          <w:b/>
          <w:bCs/>
          <w:color w:val="000000"/>
          <w:kern w:val="3"/>
          <w:position w:val="-14"/>
          <w:lang w:eastAsia="zh-CN" w:bidi="hi-IN"/>
        </w:rPr>
        <w:br/>
      </w:r>
      <w:r w:rsidRPr="005B7126">
        <w:rPr>
          <w:rFonts w:eastAsia="SimSun"/>
          <w:b/>
          <w:bCs/>
          <w:color w:val="000000"/>
          <w:kern w:val="3"/>
          <w:position w:val="-14"/>
          <w:lang w:eastAsia="zh-CN" w:bidi="hi-IN"/>
        </w:rPr>
        <w:lastRenderedPageBreak/>
        <w:t>Terminy wykonania</w:t>
      </w:r>
    </w:p>
    <w:p w:rsidR="005B7126" w:rsidRPr="005B7126" w:rsidRDefault="005B7126" w:rsidP="005B7126">
      <w:pPr>
        <w:widowControl w:val="0"/>
        <w:suppressAutoHyphens/>
        <w:autoSpaceDN w:val="0"/>
        <w:ind w:left="227" w:hanging="227"/>
        <w:jc w:val="both"/>
        <w:textAlignment w:val="baseline"/>
        <w:rPr>
          <w:rFonts w:eastAsia="SimSun"/>
          <w:color w:val="000000"/>
          <w:kern w:val="3"/>
          <w:lang w:eastAsia="zh-CN" w:bidi="hi-IN"/>
        </w:rPr>
      </w:pPr>
      <w:r w:rsidRPr="005B7126">
        <w:rPr>
          <w:rFonts w:eastAsia="SimSun"/>
          <w:color w:val="000000"/>
          <w:kern w:val="3"/>
          <w:position w:val="-14"/>
          <w:lang w:eastAsia="zh-CN" w:bidi="hi-IN"/>
        </w:rPr>
        <w:t>1. Wykonawca zobowiązuje się do wykonania przedmioty umowy w następujących terminach:</w:t>
      </w:r>
    </w:p>
    <w:p w:rsidR="005B7126" w:rsidRPr="005B7126" w:rsidRDefault="005B7126" w:rsidP="005B7126">
      <w:pPr>
        <w:widowControl w:val="0"/>
        <w:suppressAutoHyphens/>
        <w:autoSpaceDN w:val="0"/>
        <w:ind w:left="567" w:hanging="238"/>
        <w:jc w:val="both"/>
        <w:textAlignment w:val="baseline"/>
        <w:rPr>
          <w:rFonts w:eastAsia="SimSun"/>
          <w:color w:val="000000"/>
          <w:kern w:val="3"/>
          <w:lang w:eastAsia="zh-CN" w:bidi="hi-IN"/>
        </w:rPr>
      </w:pPr>
      <w:r w:rsidRPr="005B7126">
        <w:rPr>
          <w:rFonts w:eastAsia="SimSun"/>
          <w:color w:val="000000"/>
          <w:kern w:val="3"/>
          <w:position w:val="-14"/>
          <w:lang w:eastAsia="zh-CN" w:bidi="hi-IN"/>
        </w:rPr>
        <w:t>a)</w:t>
      </w:r>
      <w:r w:rsidRPr="005B7126">
        <w:rPr>
          <w:rFonts w:eastAsia="SimSun"/>
          <w:color w:val="000000"/>
          <w:kern w:val="3"/>
          <w:position w:val="-14"/>
          <w:lang w:eastAsia="zh-CN" w:bidi="hi-IN"/>
        </w:rPr>
        <w:tab/>
        <w:t>rozpoczęcie: w terminie 14 dni od daty podpisania umowy,</w:t>
      </w:r>
    </w:p>
    <w:p w:rsidR="005B7126" w:rsidRPr="005B7126" w:rsidRDefault="005B7126" w:rsidP="005B7126">
      <w:pPr>
        <w:widowControl w:val="0"/>
        <w:suppressAutoHyphens/>
        <w:autoSpaceDN w:val="0"/>
        <w:ind w:left="567" w:hanging="238"/>
        <w:jc w:val="both"/>
        <w:textAlignment w:val="baseline"/>
        <w:rPr>
          <w:rFonts w:eastAsia="SimSun"/>
          <w:color w:val="000000"/>
          <w:kern w:val="3"/>
          <w:lang w:eastAsia="zh-CN" w:bidi="hi-IN"/>
        </w:rPr>
      </w:pPr>
      <w:r w:rsidRPr="005B7126">
        <w:rPr>
          <w:rFonts w:eastAsia="SimSun"/>
          <w:color w:val="000000"/>
          <w:kern w:val="3"/>
          <w:position w:val="-14"/>
          <w:lang w:eastAsia="zh-CN" w:bidi="hi-IN"/>
        </w:rPr>
        <w:t>b)</w:t>
      </w:r>
      <w:r w:rsidRPr="005B7126">
        <w:rPr>
          <w:rFonts w:eastAsia="SimSun"/>
          <w:color w:val="000000"/>
          <w:kern w:val="3"/>
          <w:position w:val="-14"/>
          <w:lang w:eastAsia="zh-CN" w:bidi="hi-IN"/>
        </w:rPr>
        <w:tab/>
        <w:t xml:space="preserve">zakończenie: do </w:t>
      </w:r>
      <w:r w:rsidR="0015487B">
        <w:rPr>
          <w:rFonts w:eastAsia="SimSun"/>
          <w:color w:val="000000"/>
          <w:kern w:val="3"/>
          <w:position w:val="-14"/>
          <w:lang w:eastAsia="zh-CN" w:bidi="hi-IN"/>
        </w:rPr>
        <w:t>14</w:t>
      </w:r>
      <w:r w:rsidRPr="005B7126">
        <w:rPr>
          <w:rFonts w:eastAsia="SimSun"/>
          <w:color w:val="000000"/>
          <w:kern w:val="3"/>
          <w:position w:val="-14"/>
          <w:lang w:eastAsia="zh-CN" w:bidi="hi-IN"/>
        </w:rPr>
        <w:t>.</w:t>
      </w:r>
      <w:r w:rsidR="0015487B">
        <w:rPr>
          <w:rFonts w:eastAsia="SimSun"/>
          <w:color w:val="000000"/>
          <w:kern w:val="3"/>
          <w:position w:val="-14"/>
          <w:lang w:eastAsia="zh-CN" w:bidi="hi-IN"/>
        </w:rPr>
        <w:t>12</w:t>
      </w:r>
      <w:r w:rsidRPr="005B7126">
        <w:rPr>
          <w:rFonts w:eastAsia="SimSun"/>
          <w:color w:val="000000"/>
          <w:kern w:val="3"/>
          <w:position w:val="-14"/>
          <w:lang w:eastAsia="zh-CN" w:bidi="hi-IN"/>
        </w:rPr>
        <w:t>.201</w:t>
      </w:r>
      <w:r w:rsidR="0015487B">
        <w:rPr>
          <w:rFonts w:eastAsia="SimSun"/>
          <w:color w:val="000000"/>
          <w:kern w:val="3"/>
          <w:position w:val="-14"/>
          <w:lang w:eastAsia="zh-CN" w:bidi="hi-IN"/>
        </w:rPr>
        <w:t>8</w:t>
      </w:r>
      <w:r w:rsidRPr="005B7126">
        <w:rPr>
          <w:rFonts w:eastAsia="SimSun"/>
          <w:color w:val="000000"/>
          <w:kern w:val="3"/>
          <w:position w:val="-14"/>
          <w:lang w:eastAsia="zh-CN" w:bidi="hi-IN"/>
        </w:rPr>
        <w:t xml:space="preserve"> r.</w:t>
      </w:r>
    </w:p>
    <w:p w:rsidR="005B7126" w:rsidRPr="005B7126" w:rsidRDefault="005B7126" w:rsidP="005B7126">
      <w:pPr>
        <w:widowControl w:val="0"/>
        <w:suppressAutoHyphens/>
        <w:autoSpaceDN w:val="0"/>
        <w:ind w:left="567" w:hanging="238"/>
        <w:jc w:val="both"/>
        <w:textAlignment w:val="baseline"/>
        <w:rPr>
          <w:rFonts w:eastAsia="SimSun"/>
          <w:color w:val="000000"/>
          <w:kern w:val="3"/>
          <w:lang w:eastAsia="zh-CN" w:bidi="hi-IN"/>
        </w:rPr>
      </w:pPr>
    </w:p>
    <w:p w:rsidR="005B7126" w:rsidRPr="005B7126" w:rsidRDefault="005B7126" w:rsidP="005B7126">
      <w:pPr>
        <w:widowControl w:val="0"/>
        <w:tabs>
          <w:tab w:val="left" w:pos="0"/>
        </w:tabs>
        <w:suppressAutoHyphens/>
        <w:autoSpaceDN w:val="0"/>
        <w:jc w:val="both"/>
        <w:textAlignment w:val="baseline"/>
        <w:rPr>
          <w:rFonts w:eastAsia="SimSun"/>
          <w:color w:val="000000"/>
          <w:kern w:val="3"/>
          <w:lang w:eastAsia="zh-CN" w:bidi="hi-IN"/>
        </w:rPr>
      </w:pPr>
      <w:r w:rsidRPr="005B7126">
        <w:rPr>
          <w:rFonts w:eastAsia="SimSun"/>
          <w:color w:val="000000"/>
          <w:kern w:val="3"/>
          <w:position w:val="-14"/>
          <w:lang w:eastAsia="zh-CN" w:bidi="hi-IN"/>
        </w:rPr>
        <w:t>2. Terminy ustalone w pkt 1 ulegną przesunięciu w przypadku wystąpienia opóźnień wynikających z:</w:t>
      </w:r>
    </w:p>
    <w:p w:rsidR="005B7126" w:rsidRPr="005B7126" w:rsidRDefault="005B7126" w:rsidP="005B7126">
      <w:pPr>
        <w:widowControl w:val="0"/>
        <w:suppressAutoHyphens/>
        <w:autoSpaceDN w:val="0"/>
        <w:ind w:left="567" w:hanging="238"/>
        <w:jc w:val="both"/>
        <w:textAlignment w:val="baseline"/>
        <w:rPr>
          <w:rFonts w:eastAsia="SimSun"/>
          <w:color w:val="000000"/>
          <w:kern w:val="3"/>
          <w:lang w:eastAsia="zh-CN" w:bidi="hi-IN"/>
        </w:rPr>
      </w:pPr>
      <w:r w:rsidRPr="005B7126">
        <w:rPr>
          <w:rFonts w:eastAsia="SimSun"/>
          <w:color w:val="000000"/>
          <w:kern w:val="3"/>
          <w:position w:val="-14"/>
          <w:lang w:eastAsia="zh-CN" w:bidi="hi-IN"/>
        </w:rPr>
        <w:t>2.1 przestojów i opóźnień zawinionych przez zamawiającego,</w:t>
      </w:r>
    </w:p>
    <w:p w:rsidR="005B7126" w:rsidRPr="005B7126" w:rsidRDefault="005B7126" w:rsidP="005B7126">
      <w:pPr>
        <w:widowControl w:val="0"/>
        <w:suppressAutoHyphens/>
        <w:autoSpaceDN w:val="0"/>
        <w:ind w:left="567" w:hanging="238"/>
        <w:jc w:val="both"/>
        <w:textAlignment w:val="baseline"/>
        <w:rPr>
          <w:rFonts w:eastAsia="SimSun"/>
          <w:color w:val="000000"/>
          <w:kern w:val="3"/>
          <w:lang w:eastAsia="zh-CN" w:bidi="hi-IN"/>
        </w:rPr>
      </w:pPr>
      <w:r w:rsidRPr="005B7126">
        <w:rPr>
          <w:rFonts w:eastAsia="SimSun"/>
          <w:color w:val="000000"/>
          <w:kern w:val="3"/>
          <w:position w:val="-14"/>
          <w:lang w:eastAsia="zh-CN" w:bidi="hi-IN"/>
        </w:rPr>
        <w:t>2.2 działania siły wyższej (np. klęski żywiołowe, strajki generalne lub lokalne), mającego bezpośredni wpływ na terminowość wykonywania robót,</w:t>
      </w:r>
    </w:p>
    <w:p w:rsidR="005B7126" w:rsidRPr="005B7126" w:rsidRDefault="005B7126" w:rsidP="005B7126">
      <w:pPr>
        <w:widowControl w:val="0"/>
        <w:suppressAutoHyphens/>
        <w:autoSpaceDN w:val="0"/>
        <w:ind w:left="567" w:hanging="238"/>
        <w:jc w:val="both"/>
        <w:textAlignment w:val="baseline"/>
        <w:rPr>
          <w:rFonts w:eastAsia="SimSun"/>
          <w:color w:val="000000"/>
          <w:kern w:val="3"/>
          <w:lang w:eastAsia="zh-CN" w:bidi="hi-IN"/>
        </w:rPr>
      </w:pPr>
      <w:r w:rsidRPr="005B7126">
        <w:rPr>
          <w:rFonts w:eastAsia="SimSun"/>
          <w:color w:val="000000"/>
          <w:kern w:val="3"/>
          <w:position w:val="-14"/>
          <w:lang w:eastAsia="zh-CN" w:bidi="hi-IN"/>
        </w:rPr>
        <w:t>2.3 wystąpienia warunków atmosferycznych uniemożliwiających wykonywanie robót</w:t>
      </w:r>
    </w:p>
    <w:p w:rsidR="005B7126" w:rsidRPr="005B7126" w:rsidRDefault="005B7126" w:rsidP="005B7126">
      <w:pPr>
        <w:widowControl w:val="0"/>
        <w:suppressAutoHyphens/>
        <w:autoSpaceDN w:val="0"/>
        <w:ind w:left="567" w:hanging="238"/>
        <w:jc w:val="both"/>
        <w:textAlignment w:val="baseline"/>
        <w:rPr>
          <w:rFonts w:eastAsia="SimSun"/>
          <w:color w:val="000000"/>
          <w:kern w:val="3"/>
          <w:lang w:eastAsia="zh-CN" w:bidi="hi-IN"/>
        </w:rPr>
      </w:pPr>
      <w:r w:rsidRPr="005B7126">
        <w:rPr>
          <w:rFonts w:eastAsia="SimSun"/>
          <w:color w:val="000000"/>
          <w:kern w:val="3"/>
          <w:position w:val="-14"/>
          <w:lang w:eastAsia="zh-CN" w:bidi="hi-IN"/>
        </w:rPr>
        <w:t xml:space="preserve">2.4 </w:t>
      </w:r>
      <w:r w:rsidRPr="005B7126">
        <w:rPr>
          <w:rFonts w:eastAsia="SimSun"/>
          <w:color w:val="000000"/>
          <w:kern w:val="3"/>
          <w:position w:val="-14"/>
          <w:lang w:eastAsia="zh-CN" w:bidi="hi-IN"/>
        </w:rPr>
        <w:tab/>
        <w:t>wystąpienie okoliczności, których strony umowy nie były w stanie przewidzieć, pomimo zachowania należytej staranności.</w:t>
      </w:r>
    </w:p>
    <w:p w:rsidR="005B7126" w:rsidRPr="005B7126" w:rsidRDefault="005B7126" w:rsidP="005B7126">
      <w:pPr>
        <w:widowControl w:val="0"/>
        <w:suppressAutoHyphens/>
        <w:autoSpaceDN w:val="0"/>
        <w:ind w:left="227" w:hanging="227"/>
        <w:jc w:val="both"/>
        <w:textAlignment w:val="baseline"/>
        <w:rPr>
          <w:rFonts w:eastAsia="SimSun"/>
          <w:color w:val="000000"/>
          <w:kern w:val="3"/>
          <w:lang w:eastAsia="zh-CN" w:bidi="hi-IN"/>
        </w:rPr>
      </w:pPr>
      <w:r w:rsidRPr="005B7126">
        <w:rPr>
          <w:rFonts w:eastAsia="SimSun"/>
          <w:color w:val="000000"/>
          <w:kern w:val="3"/>
          <w:position w:val="-14"/>
          <w:lang w:eastAsia="zh-CN" w:bidi="hi-IN"/>
        </w:rPr>
        <w:t>3. W przedstawionych w ust. 2 przypadkach wystąpienia opóźnień strony ustalą nowe terminy realizacji, z tym, że minimalny okres przesunięcia terminu zakończenia równy będzie okresowi przerwy lub postoju.</w:t>
      </w:r>
    </w:p>
    <w:p w:rsidR="005B7126" w:rsidRPr="005B7126" w:rsidRDefault="005B7126" w:rsidP="005B7126">
      <w:pPr>
        <w:widowControl w:val="0"/>
        <w:suppressAutoHyphens/>
        <w:autoSpaceDN w:val="0"/>
        <w:jc w:val="center"/>
        <w:textAlignment w:val="baseline"/>
        <w:rPr>
          <w:rFonts w:eastAsia="SimSun"/>
          <w:b/>
          <w:bCs/>
          <w:color w:val="000000"/>
          <w:kern w:val="3"/>
          <w:lang w:eastAsia="zh-CN" w:bidi="hi-IN"/>
        </w:rPr>
      </w:pPr>
      <w:r w:rsidRPr="005B7126">
        <w:rPr>
          <w:rFonts w:eastAsia="SimSun"/>
          <w:b/>
          <w:bCs/>
          <w:color w:val="000000"/>
          <w:kern w:val="3"/>
          <w:position w:val="-14"/>
          <w:lang w:eastAsia="zh-CN" w:bidi="hi-IN"/>
        </w:rPr>
        <w:t>§ 5</w:t>
      </w:r>
      <w:r w:rsidRPr="005B7126">
        <w:rPr>
          <w:rFonts w:eastAsia="SimSun"/>
          <w:b/>
          <w:bCs/>
          <w:color w:val="000000"/>
          <w:kern w:val="3"/>
          <w:position w:val="-14"/>
          <w:lang w:eastAsia="zh-CN" w:bidi="hi-IN"/>
        </w:rPr>
        <w:br/>
        <w:t>Odbiory</w:t>
      </w:r>
    </w:p>
    <w:p w:rsidR="005B7126" w:rsidRPr="005B7126" w:rsidRDefault="005B7126" w:rsidP="005B7126">
      <w:pPr>
        <w:widowControl w:val="0"/>
        <w:tabs>
          <w:tab w:val="left" w:pos="284"/>
        </w:tabs>
        <w:suppressAutoHyphens/>
        <w:autoSpaceDN w:val="0"/>
        <w:jc w:val="both"/>
        <w:textAlignment w:val="baseline"/>
        <w:rPr>
          <w:rFonts w:eastAsia="SimSun"/>
          <w:color w:val="000000"/>
          <w:kern w:val="3"/>
          <w:position w:val="-14"/>
          <w:lang w:eastAsia="zh-CN" w:bidi="hi-IN"/>
        </w:rPr>
      </w:pPr>
      <w:r w:rsidRPr="005B7126">
        <w:rPr>
          <w:rFonts w:eastAsia="SimSun"/>
          <w:color w:val="000000"/>
          <w:kern w:val="3"/>
          <w:position w:val="-14"/>
          <w:lang w:eastAsia="zh-CN" w:bidi="hi-IN"/>
        </w:rPr>
        <w:t>1.</w:t>
      </w:r>
      <w:r w:rsidRPr="005B7126">
        <w:rPr>
          <w:rFonts w:eastAsia="SimSun"/>
          <w:color w:val="000000"/>
          <w:kern w:val="3"/>
          <w:position w:val="-14"/>
          <w:lang w:eastAsia="zh-CN" w:bidi="hi-IN"/>
        </w:rPr>
        <w:tab/>
      </w:r>
      <w:r w:rsidRPr="005B7126">
        <w:rPr>
          <w:rFonts w:eastAsia="SimSun"/>
          <w:i/>
          <w:color w:val="000000"/>
          <w:kern w:val="3"/>
          <w:position w:val="-14"/>
          <w:lang w:eastAsia="zh-CN" w:bidi="hi-IN"/>
        </w:rPr>
        <w:t xml:space="preserve">Strony ustalają, że przedmiotem odbioru końcowego jest wykonanie przedmiotu zamówienia objętego niniejszą umową, bez żadnych wad istotnych, potwierdzone protokołem odbioru końcowego. </w:t>
      </w:r>
    </w:p>
    <w:p w:rsidR="005B7126" w:rsidRPr="005B7126" w:rsidRDefault="005B7126" w:rsidP="005B7126">
      <w:pPr>
        <w:widowControl w:val="0"/>
        <w:tabs>
          <w:tab w:val="left" w:pos="284"/>
        </w:tabs>
        <w:suppressAutoHyphens/>
        <w:autoSpaceDN w:val="0"/>
        <w:jc w:val="both"/>
        <w:textAlignment w:val="baseline"/>
        <w:rPr>
          <w:rFonts w:eastAsia="SimSun"/>
          <w:color w:val="000000"/>
          <w:kern w:val="3"/>
          <w:lang w:eastAsia="zh-CN" w:bidi="hi-IN"/>
        </w:rPr>
      </w:pPr>
      <w:r w:rsidRPr="005B7126">
        <w:rPr>
          <w:rFonts w:eastAsia="SimSun"/>
          <w:color w:val="000000"/>
          <w:kern w:val="3"/>
          <w:position w:val="-14"/>
          <w:lang w:eastAsia="zh-CN" w:bidi="hi-IN"/>
        </w:rPr>
        <w:t>2.</w:t>
      </w:r>
      <w:r w:rsidRPr="005B7126">
        <w:rPr>
          <w:rFonts w:eastAsia="SimSun"/>
          <w:color w:val="000000"/>
          <w:kern w:val="3"/>
          <w:position w:val="-14"/>
          <w:lang w:eastAsia="zh-CN" w:bidi="hi-IN"/>
        </w:rPr>
        <w:tab/>
      </w:r>
      <w:r w:rsidRPr="005B7126">
        <w:rPr>
          <w:rFonts w:eastAsia="SimSun"/>
          <w:i/>
          <w:color w:val="000000"/>
          <w:kern w:val="3"/>
          <w:position w:val="-14"/>
          <w:lang w:bidi="hi-IN"/>
        </w:rPr>
        <w:t>Odbiorom częściowym będą podlegały roboty zanikające i ulegające zakryciu, z tym, że odbiór tych robót przez zamawiającego nastąpi w terminie bezzwłocznym po zgłoszeniu przez wykonawcę, nie dłuższym jednak niż  2 dni.</w:t>
      </w:r>
    </w:p>
    <w:p w:rsidR="005B7126" w:rsidRPr="005B7126" w:rsidRDefault="005B7126" w:rsidP="005B7126">
      <w:pPr>
        <w:widowControl w:val="0"/>
        <w:tabs>
          <w:tab w:val="left" w:pos="284"/>
        </w:tabs>
        <w:suppressAutoHyphens/>
        <w:autoSpaceDN w:val="0"/>
        <w:jc w:val="both"/>
        <w:textAlignment w:val="baseline"/>
        <w:rPr>
          <w:rFonts w:eastAsia="SimSun"/>
          <w:color w:val="000000"/>
          <w:kern w:val="3"/>
          <w:lang w:eastAsia="zh-CN" w:bidi="hi-IN"/>
        </w:rPr>
      </w:pPr>
      <w:r w:rsidRPr="005B7126">
        <w:rPr>
          <w:rFonts w:eastAsia="SimSun"/>
          <w:color w:val="000000"/>
          <w:kern w:val="3"/>
          <w:position w:val="-14"/>
          <w:lang w:eastAsia="zh-CN" w:bidi="hi-IN"/>
        </w:rPr>
        <w:t>3.</w:t>
      </w:r>
      <w:r w:rsidRPr="005B7126">
        <w:rPr>
          <w:rFonts w:eastAsia="SimSun"/>
          <w:color w:val="000000"/>
          <w:kern w:val="3"/>
          <w:position w:val="-14"/>
          <w:lang w:eastAsia="zh-CN" w:bidi="hi-IN"/>
        </w:rPr>
        <w:tab/>
      </w:r>
      <w:r w:rsidRPr="005B7126">
        <w:rPr>
          <w:rFonts w:eastAsia="SimSun"/>
          <w:i/>
          <w:color w:val="000000"/>
          <w:kern w:val="3"/>
          <w:position w:val="-14"/>
          <w:lang w:eastAsia="zh-CN" w:bidi="hi-IN"/>
        </w:rPr>
        <w:t xml:space="preserve">Dostawy oraz roboty budowlane i montażowe, dla których strony ustalą odbiory częściowe, wykonawca każdorazowo zgłosi, a zamawiający dokona ich odbioru bezzwłocznie w terminie nie dłuższym niż </w:t>
      </w:r>
      <w:r w:rsidR="00954490">
        <w:rPr>
          <w:rFonts w:eastAsia="SimSun"/>
          <w:i/>
          <w:color w:val="000000"/>
          <w:kern w:val="3"/>
          <w:position w:val="-14"/>
          <w:lang w:eastAsia="zh-CN" w:bidi="hi-IN"/>
        </w:rPr>
        <w:t>2</w:t>
      </w:r>
      <w:r w:rsidRPr="005B7126">
        <w:rPr>
          <w:rFonts w:eastAsia="SimSun"/>
          <w:i/>
          <w:color w:val="000000"/>
          <w:kern w:val="3"/>
          <w:position w:val="-14"/>
          <w:lang w:eastAsia="zh-CN" w:bidi="hi-IN"/>
        </w:rPr>
        <w:t xml:space="preserve"> dni od  przekazanie do odbioru przez Wykonawcę, tak aby nie spowodować przerw w realizacji przedmiotu umowy. Dla dokonania odbioru częściowego wykonawca przedłoży inspektorowi nadzoru inwestorskiego niezbędne dokumenty, a w szczególności świadectwa jakości, certyfikaty, świadectwa wykonanych prób i atesty, dotyczące odbieranego elementu robót,  jeśli są przewidziane w zakresie, w jakim możliwe jest sprawdzenie  sprawności na danym etapie prac.</w:t>
      </w:r>
    </w:p>
    <w:p w:rsidR="005B7126" w:rsidRPr="005B7126" w:rsidRDefault="005B7126" w:rsidP="005B7126">
      <w:pPr>
        <w:widowControl w:val="0"/>
        <w:tabs>
          <w:tab w:val="left" w:pos="284"/>
        </w:tabs>
        <w:suppressAutoHyphens/>
        <w:autoSpaceDN w:val="0"/>
        <w:jc w:val="both"/>
        <w:textAlignment w:val="baseline"/>
        <w:rPr>
          <w:rFonts w:eastAsia="SimSun"/>
          <w:color w:val="000000"/>
          <w:kern w:val="3"/>
          <w:lang w:eastAsia="zh-CN" w:bidi="hi-IN"/>
        </w:rPr>
      </w:pPr>
      <w:r w:rsidRPr="005B7126">
        <w:rPr>
          <w:rFonts w:eastAsia="SimSun"/>
          <w:color w:val="000000"/>
          <w:kern w:val="3"/>
          <w:position w:val="-14"/>
          <w:lang w:eastAsia="zh-CN" w:bidi="hi-IN"/>
        </w:rPr>
        <w:t>4.</w:t>
      </w:r>
      <w:r w:rsidRPr="005B7126">
        <w:rPr>
          <w:rFonts w:eastAsia="SimSun"/>
          <w:color w:val="000000"/>
          <w:kern w:val="3"/>
          <w:position w:val="-14"/>
          <w:lang w:eastAsia="zh-CN" w:bidi="hi-IN"/>
        </w:rPr>
        <w:tab/>
        <w:t>Zamawiający powoła specjalną komisję i dokona odbioru końcowego.</w:t>
      </w:r>
    </w:p>
    <w:p w:rsidR="005B7126" w:rsidRPr="005B7126" w:rsidRDefault="005B7126" w:rsidP="005B7126">
      <w:pPr>
        <w:widowControl w:val="0"/>
        <w:tabs>
          <w:tab w:val="left" w:pos="284"/>
        </w:tabs>
        <w:suppressAutoHyphens/>
        <w:autoSpaceDN w:val="0"/>
        <w:jc w:val="both"/>
        <w:textAlignment w:val="baseline"/>
        <w:rPr>
          <w:rFonts w:eastAsia="SimSun"/>
          <w:color w:val="000000"/>
          <w:kern w:val="3"/>
          <w:lang w:eastAsia="zh-CN" w:bidi="hi-IN"/>
        </w:rPr>
      </w:pPr>
      <w:r w:rsidRPr="005B7126">
        <w:rPr>
          <w:rFonts w:eastAsia="SimSun"/>
          <w:color w:val="000000"/>
          <w:kern w:val="3"/>
          <w:position w:val="-14"/>
          <w:lang w:eastAsia="zh-CN" w:bidi="hi-IN"/>
        </w:rPr>
        <w:t xml:space="preserve">5. Rozpoczęcie czynności odbioru </w:t>
      </w:r>
      <w:r w:rsidR="00954490">
        <w:rPr>
          <w:rFonts w:eastAsia="SimSun"/>
          <w:color w:val="000000"/>
          <w:kern w:val="3"/>
          <w:position w:val="-14"/>
          <w:lang w:eastAsia="zh-CN" w:bidi="hi-IN"/>
        </w:rPr>
        <w:t xml:space="preserve">końcowego </w:t>
      </w:r>
      <w:r w:rsidRPr="005B7126">
        <w:rPr>
          <w:rFonts w:eastAsia="SimSun"/>
          <w:color w:val="000000"/>
          <w:kern w:val="3"/>
          <w:position w:val="-14"/>
          <w:lang w:eastAsia="zh-CN" w:bidi="hi-IN"/>
        </w:rPr>
        <w:t xml:space="preserve">nastąpi w terminie </w:t>
      </w:r>
      <w:r w:rsidR="00954490">
        <w:rPr>
          <w:rFonts w:eastAsia="SimSun"/>
          <w:color w:val="000000"/>
          <w:kern w:val="3"/>
          <w:position w:val="-14"/>
          <w:lang w:eastAsia="zh-CN" w:bidi="hi-IN"/>
        </w:rPr>
        <w:t>7</w:t>
      </w:r>
      <w:r w:rsidRPr="005B7126">
        <w:rPr>
          <w:rFonts w:eastAsia="SimSun"/>
          <w:color w:val="000000"/>
          <w:kern w:val="3"/>
          <w:position w:val="-14"/>
          <w:lang w:eastAsia="zh-CN" w:bidi="hi-IN"/>
        </w:rPr>
        <w:t xml:space="preserve"> dni, licząc od daty zgłoszenia przez wykonawcę gotowości do odbioru. Zakończenie czynności odbioru winno nastąpić najpóźniej </w:t>
      </w:r>
      <w:r w:rsidR="00954490">
        <w:rPr>
          <w:rFonts w:eastAsia="SimSun"/>
          <w:color w:val="000000"/>
          <w:kern w:val="3"/>
          <w:position w:val="-14"/>
          <w:lang w:eastAsia="zh-CN" w:bidi="hi-IN"/>
        </w:rPr>
        <w:t>3</w:t>
      </w:r>
      <w:r w:rsidRPr="005B7126">
        <w:rPr>
          <w:rFonts w:eastAsia="SimSun"/>
          <w:color w:val="000000"/>
          <w:kern w:val="3"/>
          <w:position w:val="-14"/>
          <w:lang w:eastAsia="zh-CN" w:bidi="hi-IN"/>
        </w:rPr>
        <w:t xml:space="preserve"> dnia, licząc od dnia ich rozpoczęcia.</w:t>
      </w:r>
    </w:p>
    <w:p w:rsidR="005B7126" w:rsidRPr="005B7126" w:rsidRDefault="005B7126" w:rsidP="005B7126">
      <w:pPr>
        <w:widowControl w:val="0"/>
        <w:tabs>
          <w:tab w:val="left" w:pos="284"/>
        </w:tabs>
        <w:suppressAutoHyphens/>
        <w:autoSpaceDN w:val="0"/>
        <w:jc w:val="both"/>
        <w:textAlignment w:val="baseline"/>
        <w:rPr>
          <w:rFonts w:eastAsia="SimSun"/>
          <w:color w:val="000000"/>
          <w:kern w:val="3"/>
          <w:lang w:eastAsia="zh-CN" w:bidi="hi-IN"/>
        </w:rPr>
      </w:pPr>
      <w:r w:rsidRPr="005B7126">
        <w:rPr>
          <w:rFonts w:eastAsia="SimSun"/>
          <w:color w:val="000000"/>
          <w:kern w:val="3"/>
          <w:position w:val="-14"/>
          <w:lang w:eastAsia="zh-CN" w:bidi="hi-IN"/>
        </w:rPr>
        <w:t xml:space="preserve"> 6. W czynnościach odbioru końcowego powinni uczestniczyć również przedstawiciele wykonawcy oraz jednostek, których udział nakazują odrębne przepisy.</w:t>
      </w:r>
    </w:p>
    <w:p w:rsidR="005B7126" w:rsidRPr="005B7126" w:rsidRDefault="005B7126" w:rsidP="005B7126">
      <w:pPr>
        <w:widowControl w:val="0"/>
        <w:tabs>
          <w:tab w:val="left" w:pos="284"/>
        </w:tabs>
        <w:suppressAutoHyphens/>
        <w:autoSpaceDN w:val="0"/>
        <w:jc w:val="both"/>
        <w:textAlignment w:val="baseline"/>
        <w:rPr>
          <w:rFonts w:eastAsia="SimSun"/>
          <w:color w:val="000000"/>
          <w:kern w:val="3"/>
          <w:lang w:eastAsia="zh-CN" w:bidi="hi-IN"/>
        </w:rPr>
      </w:pPr>
      <w:r w:rsidRPr="005B7126">
        <w:rPr>
          <w:rFonts w:eastAsia="SimSun"/>
          <w:color w:val="000000"/>
          <w:kern w:val="3"/>
          <w:position w:val="-14"/>
          <w:lang w:eastAsia="zh-CN" w:bidi="hi-IN"/>
        </w:rPr>
        <w:t xml:space="preserve">7. Na co najmniej </w:t>
      </w:r>
      <w:r w:rsidR="00954490">
        <w:rPr>
          <w:rFonts w:eastAsia="SimSun"/>
          <w:color w:val="000000"/>
          <w:kern w:val="3"/>
          <w:position w:val="-14"/>
          <w:lang w:eastAsia="zh-CN" w:bidi="hi-IN"/>
        </w:rPr>
        <w:t>2</w:t>
      </w:r>
      <w:r w:rsidRPr="005B7126">
        <w:rPr>
          <w:rFonts w:eastAsia="SimSun"/>
          <w:color w:val="000000"/>
          <w:kern w:val="3"/>
          <w:position w:val="-14"/>
          <w:lang w:eastAsia="zh-CN" w:bidi="hi-IN"/>
        </w:rPr>
        <w:t xml:space="preserve"> dni przed dniem odbioru końcowego wykonawca przedłoży zamawiającemu wszystkie dokumenty pozwalające na ocenę prawidłowości wykonania przedmiotu odbioru, a w szczególności, świadectwa jakości, certyfikaty oraz świadectwa wykonanych prób i atesty.</w:t>
      </w:r>
    </w:p>
    <w:p w:rsidR="005B7126" w:rsidRPr="005B7126" w:rsidRDefault="005B7126" w:rsidP="005B7126">
      <w:pPr>
        <w:widowControl w:val="0"/>
        <w:tabs>
          <w:tab w:val="left" w:pos="284"/>
        </w:tabs>
        <w:suppressAutoHyphens/>
        <w:autoSpaceDN w:val="0"/>
        <w:jc w:val="both"/>
        <w:textAlignment w:val="baseline"/>
        <w:rPr>
          <w:rFonts w:eastAsia="SimSun"/>
          <w:color w:val="000000"/>
          <w:kern w:val="3"/>
          <w:lang w:eastAsia="zh-CN" w:bidi="hi-IN"/>
        </w:rPr>
      </w:pPr>
      <w:r w:rsidRPr="005B7126">
        <w:rPr>
          <w:rFonts w:eastAsia="SimSun"/>
          <w:color w:val="000000"/>
          <w:kern w:val="3"/>
          <w:position w:val="-14"/>
          <w:lang w:eastAsia="zh-CN" w:bidi="hi-IN"/>
        </w:rPr>
        <w:t>8. Z czynności odbioru zostanie sporządzony protokół, który zawierać będzie wszystkie ustalenia, zalecenia poczynione w trakcie odbioru.</w:t>
      </w:r>
    </w:p>
    <w:p w:rsidR="005B7126" w:rsidRPr="005B7126" w:rsidRDefault="005B7126" w:rsidP="005B7126">
      <w:pPr>
        <w:widowControl w:val="0"/>
        <w:tabs>
          <w:tab w:val="left" w:pos="284"/>
        </w:tabs>
        <w:suppressAutoHyphens/>
        <w:autoSpaceDN w:val="0"/>
        <w:jc w:val="both"/>
        <w:textAlignment w:val="baseline"/>
        <w:rPr>
          <w:rFonts w:eastAsia="SimSun"/>
          <w:color w:val="000000"/>
          <w:kern w:val="3"/>
          <w:lang w:eastAsia="zh-CN" w:bidi="hi-IN"/>
        </w:rPr>
      </w:pPr>
      <w:r w:rsidRPr="005B7126">
        <w:rPr>
          <w:rFonts w:eastAsia="SimSun"/>
          <w:color w:val="000000"/>
          <w:kern w:val="3"/>
          <w:position w:val="-14"/>
          <w:lang w:eastAsia="zh-CN" w:bidi="hi-IN"/>
        </w:rPr>
        <w:t>9. Jeżeli odbiór nie został dokonany w ustalonych terminach z winy zamawiającego pomimo zgłoszenia gotowości odbioru, to wykonawca:</w:t>
      </w:r>
    </w:p>
    <w:p w:rsidR="005B7126" w:rsidRPr="005B7126" w:rsidRDefault="005B7126" w:rsidP="005B7126">
      <w:pPr>
        <w:widowControl w:val="0"/>
        <w:tabs>
          <w:tab w:val="left" w:pos="284"/>
          <w:tab w:val="left" w:pos="567"/>
          <w:tab w:val="left" w:pos="709"/>
          <w:tab w:val="left" w:pos="1457"/>
        </w:tabs>
        <w:suppressAutoHyphens/>
        <w:autoSpaceDN w:val="0"/>
        <w:ind w:firstLine="284"/>
        <w:jc w:val="both"/>
        <w:textAlignment w:val="baseline"/>
        <w:rPr>
          <w:rFonts w:eastAsia="SimSun"/>
          <w:color w:val="000000"/>
          <w:kern w:val="3"/>
          <w:lang w:eastAsia="zh-CN" w:bidi="hi-IN"/>
        </w:rPr>
      </w:pPr>
      <w:r w:rsidRPr="005B7126">
        <w:rPr>
          <w:rFonts w:eastAsia="SimSun"/>
          <w:color w:val="000000"/>
          <w:kern w:val="3"/>
          <w:position w:val="-14"/>
          <w:lang w:eastAsia="zh-CN" w:bidi="hi-IN"/>
        </w:rPr>
        <w:t>9.1.</w:t>
      </w:r>
      <w:r w:rsidRPr="005B7126">
        <w:rPr>
          <w:rFonts w:eastAsia="SimSun"/>
          <w:color w:val="000000"/>
          <w:kern w:val="3"/>
          <w:position w:val="-14"/>
          <w:lang w:eastAsia="zh-CN" w:bidi="hi-IN"/>
        </w:rPr>
        <w:tab/>
        <w:t>nie pozostaje w zwłoce ze spełnieniem zobowiązania wynikającego z umowy,</w:t>
      </w:r>
    </w:p>
    <w:p w:rsidR="005B7126" w:rsidRPr="005B7126" w:rsidRDefault="005B7126" w:rsidP="005B7126">
      <w:pPr>
        <w:widowControl w:val="0"/>
        <w:tabs>
          <w:tab w:val="left" w:pos="284"/>
          <w:tab w:val="left" w:pos="567"/>
          <w:tab w:val="left" w:pos="709"/>
          <w:tab w:val="left" w:pos="1457"/>
        </w:tabs>
        <w:suppressAutoHyphens/>
        <w:autoSpaceDN w:val="0"/>
        <w:ind w:firstLine="284"/>
        <w:jc w:val="both"/>
        <w:textAlignment w:val="baseline"/>
        <w:rPr>
          <w:rFonts w:eastAsia="SimSun"/>
          <w:color w:val="000000"/>
          <w:kern w:val="3"/>
          <w:lang w:eastAsia="zh-CN" w:bidi="hi-IN"/>
        </w:rPr>
      </w:pPr>
      <w:r w:rsidRPr="005B7126">
        <w:rPr>
          <w:rFonts w:eastAsia="SimSun"/>
          <w:color w:val="000000"/>
          <w:kern w:val="3"/>
          <w:position w:val="-14"/>
          <w:lang w:eastAsia="zh-CN" w:bidi="hi-IN"/>
        </w:rPr>
        <w:t>9.2.</w:t>
      </w:r>
      <w:r w:rsidRPr="005B7126">
        <w:rPr>
          <w:rFonts w:eastAsia="SimSun"/>
          <w:color w:val="000000"/>
          <w:kern w:val="3"/>
          <w:position w:val="-14"/>
          <w:lang w:eastAsia="zh-CN" w:bidi="hi-IN"/>
        </w:rPr>
        <w:tab/>
        <w:t xml:space="preserve">ustali jednostronnie, protokolarnie stan przedmiotu odbioru przez powołaną do tego komisję. </w:t>
      </w:r>
      <w:r w:rsidRPr="005B7126">
        <w:rPr>
          <w:rFonts w:eastAsia="SimSun"/>
          <w:color w:val="000000"/>
          <w:kern w:val="3"/>
          <w:position w:val="-14"/>
          <w:lang w:eastAsia="zh-CN" w:bidi="hi-IN"/>
        </w:rPr>
        <w:br/>
        <w:t>10. O terminie przeprowadzenia czynności odbioru wykonawca powiadomi zamawiającego. Protokół z tak przeprowadzonego odbioru stanowił będzie podstawę do wystawienia faktury i zażądania zapłaty należnego wynagrodzenia.</w:t>
      </w:r>
    </w:p>
    <w:p w:rsidR="005B7126" w:rsidRPr="005B7126" w:rsidRDefault="005B7126" w:rsidP="005B7126">
      <w:pPr>
        <w:widowControl w:val="0"/>
        <w:tabs>
          <w:tab w:val="left" w:pos="284"/>
        </w:tabs>
        <w:suppressAutoHyphens/>
        <w:autoSpaceDN w:val="0"/>
        <w:jc w:val="both"/>
        <w:textAlignment w:val="baseline"/>
        <w:rPr>
          <w:rFonts w:eastAsia="SimSun"/>
          <w:color w:val="000000"/>
          <w:kern w:val="3"/>
          <w:lang w:eastAsia="zh-CN" w:bidi="hi-IN"/>
        </w:rPr>
      </w:pPr>
      <w:r w:rsidRPr="005B7126">
        <w:rPr>
          <w:rFonts w:eastAsia="SimSun"/>
          <w:color w:val="000000"/>
          <w:kern w:val="3"/>
          <w:position w:val="-14"/>
          <w:lang w:eastAsia="zh-CN" w:bidi="hi-IN"/>
        </w:rPr>
        <w:t>11.</w:t>
      </w:r>
      <w:r w:rsidRPr="005B7126">
        <w:rPr>
          <w:rFonts w:eastAsia="SimSun"/>
          <w:color w:val="000000"/>
          <w:kern w:val="3"/>
          <w:position w:val="-14"/>
          <w:lang w:eastAsia="zh-CN" w:bidi="hi-IN"/>
        </w:rPr>
        <w:tab/>
        <w:t>Z dniem protokolarnego odbioru końcowego przechodzi na zamawiającego ryzyko utraty lub uszkodzenia zadania.</w:t>
      </w:r>
    </w:p>
    <w:p w:rsidR="005B7126" w:rsidRPr="005B7126" w:rsidRDefault="005B7126" w:rsidP="005B7126">
      <w:pPr>
        <w:widowControl w:val="0"/>
        <w:tabs>
          <w:tab w:val="left" w:pos="284"/>
        </w:tabs>
        <w:suppressAutoHyphens/>
        <w:autoSpaceDN w:val="0"/>
        <w:jc w:val="both"/>
        <w:textAlignment w:val="baseline"/>
        <w:rPr>
          <w:rFonts w:eastAsia="SimSun"/>
          <w:color w:val="000000"/>
          <w:kern w:val="3"/>
          <w:lang w:eastAsia="zh-CN" w:bidi="hi-IN"/>
        </w:rPr>
      </w:pPr>
      <w:r w:rsidRPr="005B7126">
        <w:rPr>
          <w:rFonts w:eastAsia="SimSun"/>
          <w:color w:val="000000"/>
          <w:kern w:val="3"/>
          <w:position w:val="-14"/>
          <w:lang w:eastAsia="zh-CN" w:bidi="hi-IN"/>
        </w:rPr>
        <w:t xml:space="preserve">12. </w:t>
      </w:r>
      <w:r w:rsidRPr="005B7126">
        <w:rPr>
          <w:rFonts w:eastAsia="SimSun"/>
          <w:i/>
          <w:color w:val="000000"/>
          <w:kern w:val="3"/>
          <w:position w:val="-14"/>
          <w:lang w:eastAsia="zh-CN" w:bidi="hi-IN"/>
        </w:rPr>
        <w:t>Jeżeli w toku czynności odbioru zostanie stwierdzone, że przedmiot odbioru nie osiągnął gotowości do odbioru z powodu niezakończenia robót lub jego wadliwego wykonania (wady istotne), to zamawiający odmówi odbioru z winy wykonawcy</w:t>
      </w:r>
      <w:r w:rsidRPr="005B7126">
        <w:rPr>
          <w:rFonts w:eastAsia="SimSun"/>
          <w:color w:val="000000"/>
          <w:kern w:val="3"/>
          <w:position w:val="-14"/>
          <w:lang w:eastAsia="zh-CN" w:bidi="hi-IN"/>
        </w:rPr>
        <w:t>.</w:t>
      </w:r>
    </w:p>
    <w:p w:rsidR="005B7126" w:rsidRPr="005B7126" w:rsidRDefault="005B7126" w:rsidP="005B7126">
      <w:pPr>
        <w:widowControl w:val="0"/>
        <w:tabs>
          <w:tab w:val="left" w:pos="284"/>
        </w:tabs>
        <w:suppressAutoHyphens/>
        <w:autoSpaceDN w:val="0"/>
        <w:jc w:val="both"/>
        <w:textAlignment w:val="baseline"/>
        <w:rPr>
          <w:rFonts w:eastAsia="SimSun"/>
          <w:color w:val="000000"/>
          <w:kern w:val="3"/>
          <w:lang w:eastAsia="zh-CN" w:bidi="hi-IN"/>
        </w:rPr>
      </w:pPr>
      <w:r w:rsidRPr="005B7126">
        <w:rPr>
          <w:rFonts w:eastAsia="SimSun"/>
          <w:color w:val="000000"/>
          <w:kern w:val="3"/>
          <w:position w:val="-14"/>
          <w:lang w:eastAsia="zh-CN" w:bidi="hi-IN"/>
        </w:rPr>
        <w:t>13. Jeżeli w toku czynności odbioru końcowego zadania zostaną stwierdzone wady:</w:t>
      </w:r>
    </w:p>
    <w:p w:rsidR="005B7126" w:rsidRPr="005B7126" w:rsidRDefault="005B7126" w:rsidP="005B7126">
      <w:pPr>
        <w:widowControl w:val="0"/>
        <w:tabs>
          <w:tab w:val="left" w:pos="284"/>
        </w:tabs>
        <w:suppressAutoHyphens/>
        <w:autoSpaceDN w:val="0"/>
        <w:ind w:left="426"/>
        <w:jc w:val="both"/>
        <w:textAlignment w:val="baseline"/>
        <w:rPr>
          <w:rFonts w:eastAsia="SimSun"/>
          <w:i/>
          <w:iCs/>
          <w:color w:val="000000"/>
          <w:kern w:val="3"/>
          <w:position w:val="-14"/>
          <w:lang w:eastAsia="zh-CN" w:bidi="hi-IN"/>
        </w:rPr>
      </w:pPr>
      <w:r w:rsidRPr="005B7126">
        <w:rPr>
          <w:rFonts w:eastAsia="SimSun"/>
          <w:i/>
          <w:iCs/>
          <w:color w:val="000000"/>
          <w:kern w:val="3"/>
          <w:position w:val="-14"/>
          <w:lang w:eastAsia="zh-CN" w:bidi="hi-IN"/>
        </w:rPr>
        <w:t>13.1.     istotne i nadające się do usunięcia, to zamawiający może  odmówić odbioru i w protokole zażądać usunięcia wad, wyznaczając odpowiedni termin, technicznie i organizacyjnie uzasadniony, nie krótszy niż 14 dni; fakt usunięcia wad zostanie stwierdzony protokolarnie, a terminem odbioru w takich sytuacjach będzie termin usunięcia wad określony w protokole usunięcia wad,</w:t>
      </w:r>
    </w:p>
    <w:p w:rsidR="005B7126" w:rsidRPr="005B7126" w:rsidRDefault="005B7126" w:rsidP="005B7126">
      <w:pPr>
        <w:widowControl w:val="0"/>
        <w:tabs>
          <w:tab w:val="left" w:pos="284"/>
        </w:tabs>
        <w:suppressAutoHyphens/>
        <w:autoSpaceDN w:val="0"/>
        <w:ind w:left="426"/>
        <w:jc w:val="both"/>
        <w:textAlignment w:val="baseline"/>
        <w:rPr>
          <w:rFonts w:eastAsia="SimSun"/>
          <w:i/>
          <w:iCs/>
          <w:color w:val="000000"/>
          <w:kern w:val="3"/>
          <w:position w:val="-14"/>
          <w:lang w:eastAsia="zh-CN" w:bidi="hi-IN"/>
        </w:rPr>
      </w:pPr>
      <w:r w:rsidRPr="005B7126">
        <w:rPr>
          <w:rFonts w:eastAsia="SimSun"/>
          <w:i/>
          <w:iCs/>
          <w:color w:val="000000"/>
          <w:kern w:val="3"/>
          <w:position w:val="-14"/>
          <w:lang w:eastAsia="zh-CN" w:bidi="hi-IN"/>
        </w:rPr>
        <w:t>13.2.    nieistotne (tj. nie uniemożliwiające korzystania z przedmiotu umowy zgodnie z przeznaczeniem) i nadające się do usunięcia,   to zmawiający dokona odbioru oraz określi w protokole termin na ich usunięcie, technicznie i organizacyjnie uzasadniony, nie krótszy niż 14 dni,  a terminem odbioru w takich sytuacjach będzie termin podpisania protokołu odbioru z listą wad do usunięcia;</w:t>
      </w:r>
    </w:p>
    <w:p w:rsidR="005B7126" w:rsidRPr="005B7126" w:rsidRDefault="005B7126" w:rsidP="005B7126">
      <w:pPr>
        <w:widowControl w:val="0"/>
        <w:tabs>
          <w:tab w:val="left" w:pos="284"/>
        </w:tabs>
        <w:suppressAutoHyphens/>
        <w:autoSpaceDN w:val="0"/>
        <w:ind w:left="426"/>
        <w:jc w:val="both"/>
        <w:textAlignment w:val="baseline"/>
        <w:rPr>
          <w:rFonts w:eastAsia="SimSun"/>
          <w:i/>
          <w:iCs/>
          <w:color w:val="000000"/>
          <w:kern w:val="3"/>
          <w:position w:val="-14"/>
          <w:lang w:eastAsia="zh-CN" w:bidi="hi-IN"/>
        </w:rPr>
      </w:pPr>
      <w:r w:rsidRPr="005B7126">
        <w:rPr>
          <w:rFonts w:eastAsia="SimSun"/>
          <w:i/>
          <w:iCs/>
          <w:color w:val="000000"/>
          <w:kern w:val="3"/>
          <w:position w:val="-14"/>
          <w:lang w:eastAsia="zh-CN" w:bidi="hi-IN"/>
        </w:rPr>
        <w:t xml:space="preserve">13.3   istotne i nie nadające się do usunięcia,  to zamawiający odmówi dokonania odbioru i wezwie wykonawcę do ponownego wykonania wadliwej części przedmiotu umowy w sposób wolny od wad, a terminem odbioru w takich sytuacjach  będzie termin odbioru robót po ich ponownym wykonaniu przez </w:t>
      </w:r>
      <w:r w:rsidRPr="005B7126">
        <w:rPr>
          <w:rFonts w:eastAsia="SimSun"/>
          <w:i/>
          <w:iCs/>
          <w:color w:val="000000"/>
          <w:kern w:val="3"/>
          <w:position w:val="-14"/>
          <w:lang w:eastAsia="zh-CN" w:bidi="hi-IN"/>
        </w:rPr>
        <w:lastRenderedPageBreak/>
        <w:t>wykonawcę</w:t>
      </w:r>
    </w:p>
    <w:p w:rsidR="005B7126" w:rsidRPr="005B7126" w:rsidRDefault="005B7126" w:rsidP="005B7126">
      <w:pPr>
        <w:widowControl w:val="0"/>
        <w:tabs>
          <w:tab w:val="left" w:pos="284"/>
        </w:tabs>
        <w:suppressAutoHyphens/>
        <w:autoSpaceDN w:val="0"/>
        <w:ind w:left="426"/>
        <w:jc w:val="both"/>
        <w:textAlignment w:val="baseline"/>
        <w:rPr>
          <w:rFonts w:eastAsia="SimSun"/>
          <w:i/>
          <w:iCs/>
          <w:color w:val="000000"/>
          <w:kern w:val="3"/>
          <w:position w:val="-14"/>
          <w:lang w:eastAsia="zh-CN" w:bidi="hi-IN"/>
        </w:rPr>
      </w:pPr>
      <w:r w:rsidRPr="005B7126">
        <w:rPr>
          <w:rFonts w:eastAsia="SimSun"/>
          <w:i/>
          <w:iCs/>
          <w:color w:val="000000"/>
          <w:kern w:val="3"/>
          <w:position w:val="-14"/>
          <w:lang w:eastAsia="zh-CN" w:bidi="hi-IN"/>
        </w:rPr>
        <w:t>13.4     nieistotne (tj. nie uniemożliwiające korzystania z przedmiotu umowy zgodnie z przeznaczeniem)  i nie nadające się do usunięcia  to zmawiający dokona odbioru oraz określi w protokole kwotę, o którą żąda obniżenia wysokości wynagrodzenia wykonawcy z tytułu wystąpienia tych wad, zgodnie z przepisami kodeksu cywilnego.”</w:t>
      </w:r>
    </w:p>
    <w:p w:rsidR="005B7126" w:rsidRPr="005B7126" w:rsidRDefault="005B7126" w:rsidP="005B7126">
      <w:pPr>
        <w:widowControl w:val="0"/>
        <w:tabs>
          <w:tab w:val="left" w:pos="284"/>
        </w:tabs>
        <w:suppressAutoHyphens/>
        <w:autoSpaceDN w:val="0"/>
        <w:jc w:val="both"/>
        <w:textAlignment w:val="baseline"/>
        <w:rPr>
          <w:rFonts w:eastAsia="SimSun"/>
          <w:color w:val="000000"/>
          <w:kern w:val="3"/>
          <w:lang w:eastAsia="zh-CN" w:bidi="hi-IN"/>
        </w:rPr>
      </w:pPr>
      <w:r w:rsidRPr="005B7126">
        <w:rPr>
          <w:rFonts w:eastAsia="SimSun"/>
          <w:color w:val="000000"/>
          <w:kern w:val="3"/>
          <w:position w:val="-14"/>
          <w:lang w:eastAsia="zh-CN" w:bidi="hi-IN"/>
        </w:rPr>
        <w:t>14.</w:t>
      </w:r>
      <w:r w:rsidRPr="005B7126">
        <w:rPr>
          <w:rFonts w:eastAsia="SimSun"/>
          <w:color w:val="000000"/>
          <w:kern w:val="3"/>
          <w:position w:val="-14"/>
          <w:lang w:eastAsia="zh-CN" w:bidi="hi-IN"/>
        </w:rPr>
        <w:tab/>
        <w:t>Jeżeli w trakcie realizacji robót zamawiający zażąda badań, które nie były przewidziane niniejszą umową, to wykonawca zobowiązany jest przeprowadzić te badania. Jeżeli w rezultacie przeprowadzenia tych badań okaże się, że zastosowane materiały bądź wykonanie robót jest niezgodne z umową, to koszty badań dodatkowych obciążają wykonawcę. W przeciwnym wypadku koszty tych badań obciążają zamawiającego.</w:t>
      </w:r>
    </w:p>
    <w:p w:rsidR="005B7126" w:rsidRPr="005B7126" w:rsidRDefault="005B7126" w:rsidP="00F539B2">
      <w:pPr>
        <w:widowControl w:val="0"/>
        <w:suppressAutoHyphens/>
        <w:autoSpaceDN w:val="0"/>
        <w:jc w:val="center"/>
        <w:textAlignment w:val="baseline"/>
        <w:rPr>
          <w:rFonts w:eastAsia="SimSun"/>
          <w:b/>
          <w:bCs/>
          <w:color w:val="000000"/>
          <w:kern w:val="3"/>
          <w:position w:val="-14"/>
          <w:lang w:eastAsia="zh-CN" w:bidi="hi-IN"/>
        </w:rPr>
      </w:pPr>
      <w:r w:rsidRPr="005B7126">
        <w:rPr>
          <w:rFonts w:eastAsia="SimSun"/>
          <w:b/>
          <w:bCs/>
          <w:color w:val="000000"/>
          <w:kern w:val="3"/>
          <w:position w:val="-14"/>
          <w:lang w:eastAsia="zh-CN" w:bidi="hi-IN"/>
        </w:rPr>
        <w:t>§ 6</w:t>
      </w:r>
      <w:r w:rsidRPr="005B7126">
        <w:rPr>
          <w:rFonts w:eastAsia="SimSun"/>
          <w:b/>
          <w:bCs/>
          <w:color w:val="000000"/>
          <w:kern w:val="3"/>
          <w:position w:val="-14"/>
          <w:lang w:eastAsia="zh-CN" w:bidi="hi-IN"/>
        </w:rPr>
        <w:br/>
        <w:t>Wynagrodzenie</w:t>
      </w:r>
    </w:p>
    <w:p w:rsidR="005B7126" w:rsidRPr="005B7126" w:rsidRDefault="005B7126" w:rsidP="005B7126">
      <w:pPr>
        <w:widowControl w:val="0"/>
        <w:suppressAutoHyphens/>
        <w:autoSpaceDN w:val="0"/>
        <w:jc w:val="both"/>
        <w:textAlignment w:val="baseline"/>
        <w:rPr>
          <w:rFonts w:eastAsia="SimSun"/>
          <w:kern w:val="3"/>
          <w:position w:val="-14"/>
          <w:lang w:eastAsia="zh-CN" w:bidi="hi-IN"/>
        </w:rPr>
      </w:pPr>
      <w:r w:rsidRPr="005B7126">
        <w:rPr>
          <w:rFonts w:eastAsia="SimSun"/>
          <w:kern w:val="3"/>
          <w:position w:val="-14"/>
          <w:lang w:eastAsia="zh-CN" w:bidi="hi-IN"/>
        </w:rPr>
        <w:t>1. Z tytułu realizacji robót na podstawie niniejszej umowy, Wykonawca otrzyma wynagrodzenie określone w przyjętej ofercie, ustalone na kwotę netto ................. zł, podatek VAT ........%, tj. łącznie wynagrodzenie brutto……………zł (słownie: .................................………...złotych</w:t>
      </w:r>
      <w:r w:rsidR="00954490">
        <w:rPr>
          <w:rFonts w:eastAsia="SimSun"/>
          <w:kern w:val="3"/>
          <w:position w:val="-14"/>
          <w:lang w:eastAsia="zh-CN" w:bidi="hi-IN"/>
        </w:rPr>
        <w:t>)</w:t>
      </w:r>
    </w:p>
    <w:p w:rsidR="005B7126" w:rsidRPr="005B7126" w:rsidRDefault="005B7126" w:rsidP="005B7126">
      <w:pPr>
        <w:widowControl w:val="0"/>
        <w:suppressAutoHyphens/>
        <w:autoSpaceDN w:val="0"/>
        <w:jc w:val="both"/>
        <w:textAlignment w:val="baseline"/>
        <w:rPr>
          <w:rFonts w:eastAsia="SimSun"/>
          <w:kern w:val="3"/>
          <w:lang w:eastAsia="zh-CN" w:bidi="hi-IN"/>
        </w:rPr>
      </w:pPr>
      <w:r w:rsidRPr="005B7126">
        <w:rPr>
          <w:rFonts w:eastAsia="SimSun"/>
          <w:kern w:val="3"/>
          <w:position w:val="-14"/>
          <w:lang w:eastAsia="zh-CN" w:bidi="hi-IN"/>
        </w:rPr>
        <w:t xml:space="preserve">2. </w:t>
      </w:r>
      <w:r w:rsidRPr="005B7126">
        <w:rPr>
          <w:rFonts w:eastAsia="SimSun"/>
          <w:i/>
          <w:kern w:val="3"/>
          <w:position w:val="-14"/>
          <w:lang w:eastAsia="zh-CN" w:bidi="hi-IN"/>
        </w:rPr>
        <w:t>Wynagrodzenie zawiera wszystkie przewidywane koszty całości robót z wartością materiałów i urządzeń, w zakresie kompletnym do realizacji robót, zgodnie ze złożoną Ofertą</w:t>
      </w:r>
      <w:r w:rsidRPr="005B7126">
        <w:rPr>
          <w:rFonts w:eastAsia="SimSun"/>
          <w:kern w:val="3"/>
          <w:position w:val="-14"/>
          <w:lang w:eastAsia="zh-CN" w:bidi="hi-IN"/>
        </w:rPr>
        <w:t>.</w:t>
      </w:r>
    </w:p>
    <w:p w:rsidR="005B7126" w:rsidRPr="005B7126" w:rsidRDefault="005B7126" w:rsidP="005B7126">
      <w:pPr>
        <w:widowControl w:val="0"/>
        <w:suppressAutoHyphens/>
        <w:autoSpaceDN w:val="0"/>
        <w:jc w:val="both"/>
        <w:textAlignment w:val="baseline"/>
        <w:rPr>
          <w:rFonts w:eastAsia="SimSun"/>
          <w:kern w:val="3"/>
          <w:lang w:eastAsia="zh-CN" w:bidi="hi-IN"/>
        </w:rPr>
      </w:pPr>
      <w:r w:rsidRPr="005B7126">
        <w:rPr>
          <w:rFonts w:eastAsia="SimSun"/>
          <w:kern w:val="3"/>
          <w:position w:val="-14"/>
          <w:lang w:eastAsia="zh-CN" w:bidi="hi-IN"/>
        </w:rPr>
        <w:t>3. Ceny jednostkowe określone w kosztorysie ofertowym, stanowiącym integralną część umowy, mają charakter cen ryczałtowych i są niezmienne do końca robót.</w:t>
      </w:r>
    </w:p>
    <w:p w:rsidR="005B7126" w:rsidRPr="005B7126" w:rsidRDefault="005B7126" w:rsidP="005B7126">
      <w:pPr>
        <w:widowControl w:val="0"/>
        <w:suppressAutoHyphens/>
        <w:autoSpaceDN w:val="0"/>
        <w:jc w:val="both"/>
        <w:textAlignment w:val="baseline"/>
        <w:rPr>
          <w:rFonts w:eastAsia="SimSun"/>
          <w:kern w:val="3"/>
          <w:lang w:eastAsia="zh-CN" w:bidi="hi-IN"/>
        </w:rPr>
      </w:pPr>
      <w:r w:rsidRPr="005B7126">
        <w:rPr>
          <w:rFonts w:eastAsia="SimSun"/>
          <w:kern w:val="3"/>
          <w:position w:val="-14"/>
          <w:lang w:eastAsia="zh-CN" w:bidi="hi-IN"/>
        </w:rPr>
        <w:t>4. Łączna wartość robót wykonanych, objętych ofertą, stanowiących wykonanie przedmiotu zamówienia w pełnym zakresie, nie może przek</w:t>
      </w:r>
      <w:r w:rsidR="00954490">
        <w:rPr>
          <w:rFonts w:eastAsia="SimSun"/>
          <w:kern w:val="3"/>
          <w:position w:val="-14"/>
          <w:lang w:eastAsia="zh-CN" w:bidi="hi-IN"/>
        </w:rPr>
        <w:t>roczyć kwoty określonej w ust. 1</w:t>
      </w:r>
      <w:r w:rsidRPr="005B7126">
        <w:rPr>
          <w:rFonts w:eastAsia="SimSun"/>
          <w:kern w:val="3"/>
          <w:position w:val="-14"/>
          <w:lang w:eastAsia="zh-CN" w:bidi="hi-IN"/>
        </w:rPr>
        <w:t>.</w:t>
      </w:r>
    </w:p>
    <w:p w:rsidR="005B7126" w:rsidRPr="005B7126" w:rsidRDefault="005B7126" w:rsidP="005B7126">
      <w:pPr>
        <w:widowControl w:val="0"/>
        <w:suppressAutoHyphens/>
        <w:autoSpaceDN w:val="0"/>
        <w:jc w:val="both"/>
        <w:textAlignment w:val="baseline"/>
        <w:rPr>
          <w:rFonts w:eastAsia="SimSun"/>
          <w:kern w:val="3"/>
          <w:position w:val="-14"/>
          <w:lang w:eastAsia="zh-CN" w:bidi="hi-IN"/>
        </w:rPr>
      </w:pPr>
      <w:r w:rsidRPr="005B7126">
        <w:rPr>
          <w:rFonts w:eastAsia="SimSun"/>
          <w:kern w:val="3"/>
          <w:position w:val="-14"/>
          <w:lang w:eastAsia="zh-CN" w:bidi="hi-IN"/>
        </w:rPr>
        <w:t>5. Zamawiający zastrzega sobie możliwość ograniczenia przedmiotu zamówienia o część robót, których wykonanie stało się zbędne lub nieuzasadnione z przyczyn ekonomicznych lub gospodarczych. W takim przypadku wynagrodzenie ulegnie odpowiedniemu zmniejszeniu, zgodnie z wyceną poszczególnych pozycji w kosztorysie ofertowym.</w:t>
      </w:r>
    </w:p>
    <w:p w:rsidR="005B7126" w:rsidRPr="005B7126" w:rsidRDefault="005B7126" w:rsidP="005B7126">
      <w:pPr>
        <w:widowControl w:val="0"/>
        <w:suppressAutoHyphens/>
        <w:autoSpaceDN w:val="0"/>
        <w:jc w:val="both"/>
        <w:textAlignment w:val="baseline"/>
        <w:rPr>
          <w:rFonts w:eastAsia="SimSun"/>
          <w:kern w:val="3"/>
          <w:lang w:eastAsia="zh-CN" w:bidi="hi-IN"/>
        </w:rPr>
      </w:pPr>
      <w:r w:rsidRPr="005B7126">
        <w:rPr>
          <w:rFonts w:eastAsia="SimSun"/>
          <w:kern w:val="3"/>
          <w:position w:val="-14"/>
          <w:lang w:eastAsia="zh-CN" w:bidi="hi-IN"/>
        </w:rPr>
        <w:t>6. Rozliczenie robót uzupełniających lub dodatkowych, których konieczności wykonania nie można było przewidzieć w chwili zawierania umowy, nastąpi z uwzględnieniem stawek i zasad kalkulowania kosztów, przyjętych przez Wykonawcę w ofercie.</w:t>
      </w:r>
    </w:p>
    <w:p w:rsidR="005B7126" w:rsidRPr="005B7126" w:rsidRDefault="005B7126" w:rsidP="005B7126">
      <w:pPr>
        <w:widowControl w:val="0"/>
        <w:tabs>
          <w:tab w:val="left" w:pos="720"/>
        </w:tabs>
        <w:suppressAutoHyphens/>
        <w:autoSpaceDN w:val="0"/>
        <w:jc w:val="both"/>
        <w:textAlignment w:val="baseline"/>
        <w:rPr>
          <w:rFonts w:eastAsia="SimSun"/>
          <w:kern w:val="3"/>
          <w:lang w:eastAsia="zh-CN" w:bidi="hi-IN"/>
        </w:rPr>
      </w:pPr>
      <w:r w:rsidRPr="005B7126">
        <w:rPr>
          <w:rFonts w:eastAsia="SimSun"/>
          <w:kern w:val="3"/>
          <w:position w:val="-14"/>
          <w:lang w:eastAsia="zh-CN" w:bidi="hi-IN"/>
        </w:rPr>
        <w:t>7. Ceny materiałów zostaną rozliczone według cen podanych w kosztorysach ofertowych, a w przypadku robót uzupełniających lub dodatkowych - według aktualnych cen średnich dla kwartału, w którym nastąpi podpisanie umowy na roboty uzupełniające lub dodatkowe, opublikowanych w zeszytach SEKOCENBUD. Materiały nie wymienione w publikacjach SEKOCENBUD będą rozliczane na podstawie przedstawionych faktur zakupu.</w:t>
      </w:r>
    </w:p>
    <w:p w:rsidR="005B7126" w:rsidRPr="005B7126" w:rsidRDefault="005B7126" w:rsidP="005B7126">
      <w:pPr>
        <w:widowControl w:val="0"/>
        <w:suppressAutoHyphens/>
        <w:autoSpaceDN w:val="0"/>
        <w:jc w:val="both"/>
        <w:textAlignment w:val="baseline"/>
        <w:rPr>
          <w:rFonts w:eastAsia="SimSun"/>
          <w:kern w:val="3"/>
          <w:lang w:eastAsia="zh-CN" w:bidi="hi-IN"/>
        </w:rPr>
      </w:pPr>
      <w:r w:rsidRPr="005B7126">
        <w:rPr>
          <w:rFonts w:eastAsia="SimSun"/>
          <w:kern w:val="3"/>
          <w:position w:val="-14"/>
          <w:lang w:eastAsia="zh-CN" w:bidi="hi-IN"/>
        </w:rPr>
        <w:t>8. Powierzenie wykonania robót, o których mowa w ust. 6, wymaga zawarcia odrębnej umowy.</w:t>
      </w:r>
    </w:p>
    <w:p w:rsidR="005B7126" w:rsidRPr="005B7126" w:rsidRDefault="005B7126" w:rsidP="005B7126">
      <w:pPr>
        <w:widowControl w:val="0"/>
        <w:suppressAutoHyphens/>
        <w:autoSpaceDN w:val="0"/>
        <w:jc w:val="both"/>
        <w:textAlignment w:val="baseline"/>
        <w:rPr>
          <w:rFonts w:eastAsia="SimSun"/>
          <w:kern w:val="3"/>
          <w:lang w:eastAsia="zh-CN" w:bidi="hi-IN"/>
        </w:rPr>
      </w:pPr>
      <w:r w:rsidRPr="005B7126">
        <w:rPr>
          <w:rFonts w:eastAsia="SimSun"/>
          <w:kern w:val="3"/>
          <w:position w:val="-14"/>
          <w:lang w:eastAsia="zh-CN" w:bidi="hi-IN"/>
        </w:rPr>
        <w:t>9. Za roboty, które Wykonawca wykona bez porozumienia z Zamawiającym, stanowiące odstępstwo od umownie określonego zakresu prac, wynagrodzenie nie przysługuje, chyba że powstała konieczność niezwłocznego ich wykonania.</w:t>
      </w:r>
    </w:p>
    <w:p w:rsidR="005B7126" w:rsidRPr="005B7126" w:rsidRDefault="005B7126" w:rsidP="005B7126">
      <w:pPr>
        <w:widowControl w:val="0"/>
        <w:suppressAutoHyphens/>
        <w:autoSpaceDN w:val="0"/>
        <w:jc w:val="center"/>
        <w:textAlignment w:val="baseline"/>
        <w:rPr>
          <w:rFonts w:eastAsia="SimSun"/>
          <w:b/>
          <w:bCs/>
          <w:color w:val="000000"/>
          <w:kern w:val="3"/>
          <w:lang w:eastAsia="zh-CN" w:bidi="hi-IN"/>
        </w:rPr>
      </w:pPr>
      <w:r w:rsidRPr="005B7126">
        <w:rPr>
          <w:rFonts w:eastAsia="SimSun"/>
          <w:b/>
          <w:bCs/>
          <w:color w:val="000000"/>
          <w:kern w:val="3"/>
          <w:position w:val="-14"/>
          <w:lang w:eastAsia="zh-CN" w:bidi="hi-IN"/>
        </w:rPr>
        <w:t>§ 7</w:t>
      </w:r>
      <w:r w:rsidRPr="005B7126">
        <w:rPr>
          <w:rFonts w:eastAsia="SimSun"/>
          <w:b/>
          <w:bCs/>
          <w:color w:val="000000"/>
          <w:kern w:val="3"/>
          <w:position w:val="-14"/>
          <w:lang w:eastAsia="zh-CN" w:bidi="hi-IN"/>
        </w:rPr>
        <w:br/>
        <w:t>Zabezpieczenie należytego wykonania umowy</w:t>
      </w:r>
    </w:p>
    <w:p w:rsidR="005B7126" w:rsidRPr="005B7126" w:rsidRDefault="005B7126" w:rsidP="005B7126">
      <w:pPr>
        <w:widowControl w:val="0"/>
        <w:suppressAutoHyphens/>
        <w:autoSpaceDN w:val="0"/>
        <w:jc w:val="both"/>
        <w:textAlignment w:val="baseline"/>
        <w:rPr>
          <w:rFonts w:eastAsia="SimSun"/>
          <w:color w:val="000000"/>
          <w:kern w:val="3"/>
          <w:lang w:eastAsia="zh-CN" w:bidi="hi-IN"/>
        </w:rPr>
      </w:pPr>
      <w:r w:rsidRPr="005B7126">
        <w:rPr>
          <w:rFonts w:eastAsia="SimSun"/>
          <w:color w:val="000000"/>
          <w:kern w:val="3"/>
          <w:position w:val="-14"/>
          <w:lang w:eastAsia="zh-CN" w:bidi="hi-IN"/>
        </w:rPr>
        <w:t>1. Wykonawca wniósł zabezpieczenie należytego wykonania umowy w wysokości 10% ceny brutto podanej w § 6 ust. 1 niniejszej, co stanowi kwotę: ....................... zł.</w:t>
      </w:r>
    </w:p>
    <w:p w:rsidR="005B7126" w:rsidRPr="005B7126" w:rsidRDefault="005B7126" w:rsidP="005B7126">
      <w:pPr>
        <w:widowControl w:val="0"/>
        <w:suppressAutoHyphens/>
        <w:autoSpaceDN w:val="0"/>
        <w:jc w:val="both"/>
        <w:textAlignment w:val="baseline"/>
        <w:rPr>
          <w:rFonts w:eastAsia="SimSun"/>
          <w:color w:val="000000"/>
          <w:kern w:val="3"/>
          <w:lang w:eastAsia="zh-CN" w:bidi="hi-IN"/>
        </w:rPr>
      </w:pPr>
      <w:r w:rsidRPr="005B7126">
        <w:rPr>
          <w:rFonts w:eastAsia="SimSun"/>
          <w:color w:val="000000"/>
          <w:kern w:val="3"/>
          <w:position w:val="-14"/>
          <w:lang w:eastAsia="zh-CN" w:bidi="hi-IN"/>
        </w:rPr>
        <w:t>2. W trakcie realizacji umowy Wykonawca może dokonać zmiany formy zabezpieczenia na jedną lub kilka form, o których mowa w punkcie 15 specyfikacji istotnych warunków zamówienia. Zmiana formy zabezpieczenia musi być dokonana z zachowaniem ciągłości zabezpieczenia i bez zmiany jego wysokości.</w:t>
      </w:r>
    </w:p>
    <w:p w:rsidR="005B7126" w:rsidRPr="005B7126" w:rsidRDefault="005B7126" w:rsidP="005B7126">
      <w:pPr>
        <w:widowControl w:val="0"/>
        <w:suppressAutoHyphens/>
        <w:autoSpaceDN w:val="0"/>
        <w:jc w:val="both"/>
        <w:textAlignment w:val="baseline"/>
        <w:rPr>
          <w:rFonts w:eastAsia="SimSun"/>
          <w:color w:val="000000"/>
          <w:kern w:val="3"/>
          <w:lang w:eastAsia="zh-CN" w:bidi="hi-IN"/>
        </w:rPr>
      </w:pPr>
      <w:r w:rsidRPr="005B7126">
        <w:rPr>
          <w:rFonts w:eastAsia="SimSun"/>
          <w:color w:val="000000"/>
          <w:kern w:val="3"/>
          <w:position w:val="-14"/>
          <w:lang w:eastAsia="zh-CN" w:bidi="hi-IN"/>
        </w:rPr>
        <w:t>3. Zwrot zabezpieczenia nastąpi zgodnie z art. 151 Prawa zamówień publicznych. Kwota pozostawiona na zabezpieczenie roszczeń z tytułu rękojmi za wady wynosi 30% wartości zabezpieczenia.</w:t>
      </w:r>
    </w:p>
    <w:p w:rsidR="005B7126" w:rsidRPr="005B7126" w:rsidRDefault="005B7126" w:rsidP="005B7126">
      <w:pPr>
        <w:widowControl w:val="0"/>
        <w:suppressAutoHyphens/>
        <w:autoSpaceDN w:val="0"/>
        <w:jc w:val="both"/>
        <w:textAlignment w:val="baseline"/>
        <w:rPr>
          <w:rFonts w:eastAsia="SimSun"/>
          <w:kern w:val="3"/>
          <w:lang w:eastAsia="zh-CN" w:bidi="hi-IN"/>
        </w:rPr>
      </w:pPr>
      <w:r w:rsidRPr="005B7126">
        <w:rPr>
          <w:rFonts w:eastAsia="SimSun"/>
          <w:kern w:val="3"/>
          <w:position w:val="-14"/>
          <w:lang w:eastAsia="zh-CN" w:bidi="hi-IN"/>
        </w:rPr>
        <w:t xml:space="preserve">4.  </w:t>
      </w:r>
      <w:r w:rsidRPr="005B7126">
        <w:rPr>
          <w:rFonts w:eastAsia="SimSun"/>
          <w:i/>
          <w:kern w:val="3"/>
          <w:position w:val="-14"/>
          <w:lang w:eastAsia="zh-CN" w:bidi="hi-IN"/>
        </w:rPr>
        <w:t>Zamawiający wstrzyma się ze zwrotem części zabezpieczenia należytego wykonania umowy, o której mowa w ust. 3, w przypadku, kiedy Wykonawca nie usunął w terminie stwierdzonych w trakcie odbioru wad istotnych . Okres gwarancji ulega wydłużeniu o czas potrzebny na usunięcie wad</w:t>
      </w:r>
    </w:p>
    <w:p w:rsidR="005B7126" w:rsidRPr="005B7126" w:rsidRDefault="005B7126" w:rsidP="005B7126">
      <w:pPr>
        <w:widowControl w:val="0"/>
        <w:suppressAutoHyphens/>
        <w:autoSpaceDN w:val="0"/>
        <w:jc w:val="both"/>
        <w:textAlignment w:val="baseline"/>
        <w:rPr>
          <w:rFonts w:eastAsia="SimSun"/>
          <w:color w:val="000000"/>
          <w:kern w:val="3"/>
          <w:lang w:eastAsia="zh-CN" w:bidi="hi-IN"/>
        </w:rPr>
      </w:pPr>
      <w:r w:rsidRPr="005B7126">
        <w:rPr>
          <w:rFonts w:eastAsia="SimSun"/>
          <w:color w:val="000000"/>
          <w:kern w:val="3"/>
          <w:position w:val="-14"/>
          <w:lang w:eastAsia="zh-CN" w:bidi="hi-IN"/>
        </w:rPr>
        <w:t xml:space="preserve">5. </w:t>
      </w:r>
      <w:r w:rsidRPr="005B7126">
        <w:rPr>
          <w:rFonts w:eastAsia="SimSun"/>
          <w:i/>
          <w:color w:val="000000"/>
          <w:kern w:val="3"/>
          <w:position w:val="-14"/>
          <w:lang w:eastAsia="zh-CN" w:bidi="hi-IN"/>
        </w:rPr>
        <w:t>W przypadku nienależytego wykonania zamówienia Zamawiający wykorzysta wniesione zabezpieczenie należytego wykonania umowy do pokrycia kosztów zgodnego z umową wykonania robót w tym kosztów ewentualnego wykonania zastępczego i do pokrycia roszczeń z tytułu rękojmi i gwarancji za wykonane roboty.</w:t>
      </w:r>
    </w:p>
    <w:p w:rsidR="005B7126" w:rsidRPr="005B7126" w:rsidRDefault="005B7126" w:rsidP="005B7126">
      <w:pPr>
        <w:widowControl w:val="0"/>
        <w:suppressAutoHyphens/>
        <w:autoSpaceDN w:val="0"/>
        <w:jc w:val="center"/>
        <w:textAlignment w:val="baseline"/>
        <w:rPr>
          <w:rFonts w:eastAsia="SimSun"/>
          <w:b/>
          <w:bCs/>
          <w:color w:val="000000"/>
          <w:kern w:val="3"/>
          <w:lang w:eastAsia="zh-CN" w:bidi="hi-IN"/>
        </w:rPr>
      </w:pPr>
      <w:r w:rsidRPr="005B7126">
        <w:rPr>
          <w:rFonts w:eastAsia="SimSun"/>
          <w:b/>
          <w:bCs/>
          <w:color w:val="000000"/>
          <w:kern w:val="3"/>
          <w:position w:val="-14"/>
          <w:lang w:eastAsia="zh-CN" w:bidi="hi-IN"/>
        </w:rPr>
        <w:t>§ 8</w:t>
      </w:r>
      <w:r w:rsidRPr="005B7126">
        <w:rPr>
          <w:rFonts w:eastAsia="SimSun"/>
          <w:b/>
          <w:bCs/>
          <w:color w:val="000000"/>
          <w:kern w:val="3"/>
          <w:position w:val="-14"/>
          <w:lang w:eastAsia="zh-CN" w:bidi="hi-IN"/>
        </w:rPr>
        <w:br/>
        <w:t>Warunki płatności</w:t>
      </w:r>
    </w:p>
    <w:p w:rsidR="005B7126" w:rsidRPr="005B7126" w:rsidRDefault="005B7126" w:rsidP="005B7126">
      <w:pPr>
        <w:widowControl w:val="0"/>
        <w:tabs>
          <w:tab w:val="left" w:pos="360"/>
          <w:tab w:val="left" w:pos="450"/>
          <w:tab w:val="left" w:pos="540"/>
        </w:tabs>
        <w:suppressAutoHyphens/>
        <w:autoSpaceDN w:val="0"/>
        <w:jc w:val="both"/>
        <w:textAlignment w:val="baseline"/>
        <w:rPr>
          <w:rFonts w:eastAsia="SimSun"/>
          <w:color w:val="000000"/>
          <w:kern w:val="3"/>
          <w:lang w:eastAsia="zh-CN" w:bidi="hi-IN"/>
        </w:rPr>
      </w:pPr>
      <w:r w:rsidRPr="005B7126">
        <w:rPr>
          <w:rFonts w:eastAsia="SimSun"/>
          <w:color w:val="000000"/>
          <w:kern w:val="3"/>
          <w:position w:val="-14"/>
          <w:lang w:eastAsia="zh-CN" w:bidi="hi-IN"/>
        </w:rPr>
        <w:t xml:space="preserve">1. Rozliczanie robót </w:t>
      </w:r>
      <w:r w:rsidR="00954490">
        <w:rPr>
          <w:rFonts w:eastAsia="SimSun"/>
          <w:color w:val="000000"/>
          <w:kern w:val="3"/>
          <w:position w:val="-14"/>
          <w:lang w:eastAsia="zh-CN" w:bidi="hi-IN"/>
        </w:rPr>
        <w:t>i zapłata wynagrodzenia nastąpi na podstawie</w:t>
      </w:r>
      <w:r w:rsidRPr="005B7126">
        <w:rPr>
          <w:rFonts w:eastAsia="SimSun"/>
          <w:color w:val="000000"/>
          <w:kern w:val="3"/>
          <w:position w:val="-14"/>
          <w:lang w:eastAsia="zh-CN" w:bidi="hi-IN"/>
        </w:rPr>
        <w:t xml:space="preserve"> </w:t>
      </w:r>
      <w:r w:rsidR="00954490">
        <w:rPr>
          <w:rFonts w:eastAsia="SimSun"/>
          <w:color w:val="000000"/>
          <w:kern w:val="3"/>
          <w:position w:val="-14"/>
          <w:lang w:eastAsia="zh-CN" w:bidi="hi-IN"/>
        </w:rPr>
        <w:t>faktury</w:t>
      </w:r>
      <w:r w:rsidR="00BD372A">
        <w:rPr>
          <w:rFonts w:eastAsia="SimSun"/>
          <w:color w:val="000000"/>
          <w:kern w:val="3"/>
          <w:position w:val="-14"/>
          <w:lang w:eastAsia="zh-CN" w:bidi="hi-IN"/>
        </w:rPr>
        <w:t>/rachunku wystawionej na Zamawiającego</w:t>
      </w:r>
      <w:r w:rsidRPr="005B7126">
        <w:rPr>
          <w:rFonts w:eastAsia="SimSun"/>
          <w:color w:val="000000"/>
          <w:kern w:val="3"/>
          <w:position w:val="-14"/>
          <w:lang w:eastAsia="zh-CN" w:bidi="hi-IN"/>
        </w:rPr>
        <w:t>.</w:t>
      </w:r>
    </w:p>
    <w:p w:rsidR="005B7126" w:rsidRPr="005B7126" w:rsidRDefault="00BD372A" w:rsidP="005B7126">
      <w:pPr>
        <w:widowControl w:val="0"/>
        <w:tabs>
          <w:tab w:val="left" w:pos="464"/>
          <w:tab w:val="left" w:pos="568"/>
        </w:tabs>
        <w:suppressAutoHyphens/>
        <w:autoSpaceDN w:val="0"/>
        <w:jc w:val="both"/>
        <w:textAlignment w:val="baseline"/>
        <w:rPr>
          <w:rFonts w:eastAsia="SimSun"/>
          <w:color w:val="000000"/>
          <w:kern w:val="3"/>
          <w:position w:val="-14"/>
          <w:lang w:eastAsia="zh-CN" w:bidi="hi-IN"/>
        </w:rPr>
      </w:pPr>
      <w:r>
        <w:rPr>
          <w:rFonts w:eastAsia="SimSun"/>
          <w:color w:val="000000"/>
          <w:kern w:val="3"/>
          <w:position w:val="-14"/>
          <w:lang w:eastAsia="zh-CN" w:bidi="hi-IN"/>
        </w:rPr>
        <w:t>2</w:t>
      </w:r>
      <w:r w:rsidR="005B7126" w:rsidRPr="005B7126">
        <w:rPr>
          <w:rFonts w:eastAsia="SimSun"/>
          <w:color w:val="000000"/>
          <w:kern w:val="3"/>
          <w:position w:val="-14"/>
          <w:lang w:eastAsia="zh-CN" w:bidi="hi-IN"/>
        </w:rPr>
        <w:t xml:space="preserve">. Ostateczne rozliczenie za wykonane roboty nastąpi w oparciu o fakturę końcową za całość robót, wystawioną na podstawie protokołu odbioru końcowego. Faktura końcowa będzie płatna w terminie do 30 dni od daty jej otrzymania przez Zamawiającego. </w:t>
      </w:r>
    </w:p>
    <w:p w:rsidR="005B7126" w:rsidRPr="005B7126" w:rsidRDefault="00BD372A" w:rsidP="005B7126">
      <w:pPr>
        <w:widowControl w:val="0"/>
        <w:tabs>
          <w:tab w:val="left" w:pos="464"/>
          <w:tab w:val="left" w:pos="568"/>
        </w:tabs>
        <w:suppressAutoHyphens/>
        <w:autoSpaceDN w:val="0"/>
        <w:jc w:val="both"/>
        <w:textAlignment w:val="baseline"/>
        <w:rPr>
          <w:rFonts w:eastAsia="SimSun"/>
          <w:color w:val="000000"/>
          <w:kern w:val="3"/>
          <w:lang w:eastAsia="zh-CN" w:bidi="hi-IN"/>
        </w:rPr>
      </w:pPr>
      <w:r>
        <w:rPr>
          <w:rFonts w:eastAsia="SimSun"/>
          <w:color w:val="000000"/>
          <w:kern w:val="3"/>
          <w:position w:val="-14"/>
          <w:lang w:eastAsia="zh-CN" w:bidi="hi-IN"/>
        </w:rPr>
        <w:t>3</w:t>
      </w:r>
      <w:r w:rsidR="005B7126" w:rsidRPr="005B7126">
        <w:rPr>
          <w:rFonts w:eastAsia="SimSun"/>
          <w:color w:val="000000"/>
          <w:kern w:val="3"/>
          <w:position w:val="-14"/>
          <w:lang w:eastAsia="zh-CN" w:bidi="hi-IN"/>
        </w:rPr>
        <w:t>. Fakturę należy wystawić z następującymi danymi:</w:t>
      </w:r>
    </w:p>
    <w:p w:rsidR="005B7126" w:rsidRPr="005B7126" w:rsidRDefault="005B7126" w:rsidP="005B7126">
      <w:pPr>
        <w:widowControl w:val="0"/>
        <w:tabs>
          <w:tab w:val="left" w:pos="630"/>
          <w:tab w:val="left" w:pos="720"/>
        </w:tabs>
        <w:suppressAutoHyphens/>
        <w:autoSpaceDN w:val="0"/>
        <w:jc w:val="both"/>
        <w:textAlignment w:val="baseline"/>
        <w:rPr>
          <w:rFonts w:eastAsia="SimSun"/>
          <w:color w:val="000000"/>
          <w:kern w:val="3"/>
          <w:lang w:eastAsia="zh-CN" w:bidi="hi-IN"/>
        </w:rPr>
      </w:pPr>
      <w:r w:rsidRPr="005B7126">
        <w:rPr>
          <w:rFonts w:eastAsia="SimSun"/>
          <w:color w:val="000000"/>
          <w:kern w:val="3"/>
          <w:position w:val="-14"/>
          <w:lang w:eastAsia="zh-CN" w:bidi="hi-IN"/>
        </w:rPr>
        <w:t>Nabywca: Gmina Fałków, ul. Zamkowa 1A, 26-260 Fałków, NIP : 658-187-20-63</w:t>
      </w:r>
    </w:p>
    <w:p w:rsidR="005B7126" w:rsidRPr="005B7126" w:rsidRDefault="005B7126" w:rsidP="005B7126">
      <w:pPr>
        <w:widowControl w:val="0"/>
        <w:tabs>
          <w:tab w:val="left" w:pos="630"/>
          <w:tab w:val="left" w:pos="720"/>
        </w:tabs>
        <w:suppressAutoHyphens/>
        <w:autoSpaceDN w:val="0"/>
        <w:jc w:val="both"/>
        <w:textAlignment w:val="baseline"/>
        <w:rPr>
          <w:rFonts w:eastAsia="SimSun"/>
          <w:color w:val="000000"/>
          <w:kern w:val="3"/>
          <w:lang w:eastAsia="zh-CN" w:bidi="hi-IN"/>
        </w:rPr>
      </w:pPr>
      <w:r w:rsidRPr="005B7126">
        <w:rPr>
          <w:rFonts w:eastAsia="SimSun"/>
          <w:color w:val="000000"/>
          <w:kern w:val="3"/>
          <w:position w:val="-14"/>
          <w:lang w:eastAsia="zh-CN" w:bidi="hi-IN"/>
        </w:rPr>
        <w:t>Odbiorca: Gmina Fałków, ul. Zamkowa 1A, 26-260 Fałków, NIP : 658-187-20-63</w:t>
      </w:r>
    </w:p>
    <w:p w:rsidR="005B7126" w:rsidRPr="005B7126" w:rsidRDefault="005B7126" w:rsidP="005B7126">
      <w:pPr>
        <w:widowControl w:val="0"/>
        <w:tabs>
          <w:tab w:val="left" w:pos="270"/>
          <w:tab w:val="left" w:pos="360"/>
        </w:tabs>
        <w:suppressAutoHyphens/>
        <w:autoSpaceDN w:val="0"/>
        <w:jc w:val="both"/>
        <w:textAlignment w:val="baseline"/>
        <w:rPr>
          <w:rFonts w:eastAsia="SimSun"/>
          <w:color w:val="000000"/>
          <w:kern w:val="3"/>
          <w:lang w:eastAsia="zh-CN" w:bidi="hi-IN"/>
        </w:rPr>
      </w:pPr>
    </w:p>
    <w:p w:rsidR="005B7126" w:rsidRPr="005B7126" w:rsidRDefault="005B7126" w:rsidP="005B7126">
      <w:pPr>
        <w:widowControl w:val="0"/>
        <w:suppressAutoHyphens/>
        <w:autoSpaceDN w:val="0"/>
        <w:jc w:val="center"/>
        <w:textAlignment w:val="baseline"/>
        <w:rPr>
          <w:rFonts w:eastAsia="SimSun"/>
          <w:b/>
          <w:bCs/>
          <w:color w:val="000000"/>
          <w:kern w:val="3"/>
          <w:lang w:eastAsia="zh-CN" w:bidi="hi-IN"/>
        </w:rPr>
      </w:pPr>
      <w:r w:rsidRPr="005B7126">
        <w:rPr>
          <w:rFonts w:eastAsia="SimSun"/>
          <w:b/>
          <w:bCs/>
          <w:color w:val="000000"/>
          <w:kern w:val="3"/>
          <w:position w:val="-14"/>
          <w:lang w:eastAsia="zh-CN" w:bidi="hi-IN"/>
        </w:rPr>
        <w:t>§ 9</w:t>
      </w:r>
      <w:r w:rsidRPr="005B7126">
        <w:rPr>
          <w:rFonts w:eastAsia="SimSun"/>
          <w:b/>
          <w:bCs/>
          <w:color w:val="000000"/>
          <w:kern w:val="3"/>
          <w:position w:val="-14"/>
          <w:lang w:eastAsia="zh-CN" w:bidi="hi-IN"/>
        </w:rPr>
        <w:br/>
      </w:r>
      <w:r w:rsidRPr="005B7126">
        <w:rPr>
          <w:rFonts w:eastAsia="SimSun"/>
          <w:b/>
          <w:bCs/>
          <w:color w:val="000000"/>
          <w:kern w:val="3"/>
          <w:position w:val="-14"/>
          <w:lang w:eastAsia="zh-CN" w:bidi="hi-IN"/>
        </w:rPr>
        <w:lastRenderedPageBreak/>
        <w:t>Gwarancja i rękojmia</w:t>
      </w:r>
    </w:p>
    <w:p w:rsidR="005B7126" w:rsidRPr="005B7126" w:rsidRDefault="005B7126" w:rsidP="005B7126">
      <w:pPr>
        <w:widowControl w:val="0"/>
        <w:tabs>
          <w:tab w:val="left" w:pos="284"/>
        </w:tabs>
        <w:suppressAutoHyphens/>
        <w:autoSpaceDN w:val="0"/>
        <w:jc w:val="both"/>
        <w:textAlignment w:val="baseline"/>
        <w:rPr>
          <w:rFonts w:eastAsia="SimSun"/>
          <w:color w:val="000000"/>
          <w:kern w:val="3"/>
          <w:lang w:eastAsia="zh-CN" w:bidi="hi-IN"/>
        </w:rPr>
      </w:pPr>
      <w:r w:rsidRPr="005B7126">
        <w:rPr>
          <w:rFonts w:eastAsia="SimSun"/>
          <w:color w:val="000000"/>
          <w:kern w:val="3"/>
          <w:position w:val="-14"/>
          <w:lang w:eastAsia="zh-CN" w:bidi="hi-IN"/>
        </w:rPr>
        <w:t>1.</w:t>
      </w:r>
      <w:r w:rsidRPr="005B7126">
        <w:rPr>
          <w:rFonts w:eastAsia="SimSun"/>
          <w:color w:val="000000"/>
          <w:kern w:val="3"/>
          <w:position w:val="-14"/>
          <w:lang w:eastAsia="zh-CN" w:bidi="hi-IN"/>
        </w:rPr>
        <w:tab/>
        <w:t>Strony postanawiają, iż odpowiedzialność wykonawcy z tytułu rękojmi za wady przedmiotu umowy, wynikająca z Kodeksu cywilnego, zostanie rozszerzona przez udzielenie pisemnej gwarancji.</w:t>
      </w:r>
    </w:p>
    <w:p w:rsidR="005B7126" w:rsidRPr="005B7126" w:rsidRDefault="005B7126" w:rsidP="005B7126">
      <w:pPr>
        <w:widowControl w:val="0"/>
        <w:tabs>
          <w:tab w:val="left" w:pos="284"/>
        </w:tabs>
        <w:suppressAutoHyphens/>
        <w:autoSpaceDN w:val="0"/>
        <w:jc w:val="both"/>
        <w:textAlignment w:val="baseline"/>
        <w:rPr>
          <w:rFonts w:eastAsia="SimSun"/>
          <w:color w:val="000000"/>
          <w:kern w:val="3"/>
          <w:lang w:eastAsia="zh-CN" w:bidi="hi-IN"/>
        </w:rPr>
      </w:pPr>
      <w:r w:rsidRPr="005B7126">
        <w:rPr>
          <w:rFonts w:eastAsia="SimSun"/>
          <w:color w:val="000000"/>
          <w:kern w:val="3"/>
          <w:position w:val="-14"/>
          <w:lang w:eastAsia="zh-CN" w:bidi="hi-IN"/>
        </w:rPr>
        <w:t>2.</w:t>
      </w:r>
      <w:r w:rsidRPr="005B7126">
        <w:rPr>
          <w:rFonts w:eastAsia="SimSun"/>
          <w:color w:val="000000"/>
          <w:kern w:val="3"/>
          <w:position w:val="-14"/>
          <w:lang w:eastAsia="zh-CN" w:bidi="hi-IN"/>
        </w:rPr>
        <w:tab/>
      </w:r>
      <w:r w:rsidRPr="005B7126">
        <w:rPr>
          <w:rFonts w:eastAsia="SimSun"/>
          <w:i/>
          <w:color w:val="000000"/>
          <w:kern w:val="3"/>
          <w:position w:val="-14"/>
          <w:lang w:eastAsia="zh-CN" w:bidi="hi-IN"/>
        </w:rPr>
        <w:t>Wykonawca udziela zamawiającemu ………….. - miesięcznej gwarancji na wykonany przedmiot umowy, licząc od dnia odbioru i przekazania w użytkowanie danego etapu robót, będącego przedmiotem odbioru</w:t>
      </w:r>
      <w:r w:rsidRPr="005B7126">
        <w:rPr>
          <w:rFonts w:eastAsia="SimSun"/>
          <w:color w:val="000000"/>
          <w:kern w:val="3"/>
          <w:position w:val="-14"/>
          <w:lang w:eastAsia="zh-CN" w:bidi="hi-IN"/>
        </w:rPr>
        <w:t>.</w:t>
      </w:r>
    </w:p>
    <w:p w:rsidR="005B7126" w:rsidRPr="005B7126" w:rsidRDefault="005B7126" w:rsidP="005B7126">
      <w:pPr>
        <w:widowControl w:val="0"/>
        <w:tabs>
          <w:tab w:val="left" w:pos="284"/>
        </w:tabs>
        <w:suppressAutoHyphens/>
        <w:autoSpaceDN w:val="0"/>
        <w:jc w:val="both"/>
        <w:textAlignment w:val="baseline"/>
        <w:rPr>
          <w:rFonts w:eastAsia="SimSun"/>
          <w:color w:val="000000"/>
          <w:kern w:val="3"/>
          <w:lang w:eastAsia="zh-CN" w:bidi="hi-IN"/>
        </w:rPr>
      </w:pPr>
      <w:r w:rsidRPr="005B7126">
        <w:rPr>
          <w:rFonts w:eastAsia="SimSun"/>
          <w:color w:val="000000"/>
          <w:kern w:val="3"/>
          <w:position w:val="-14"/>
          <w:lang w:eastAsia="zh-CN" w:bidi="hi-IN"/>
        </w:rPr>
        <w:t xml:space="preserve">3. </w:t>
      </w:r>
      <w:r w:rsidRPr="005B7126">
        <w:rPr>
          <w:rFonts w:eastAsia="SimSun"/>
          <w:i/>
          <w:color w:val="000000"/>
          <w:kern w:val="3"/>
          <w:position w:val="-14"/>
          <w:lang w:eastAsia="zh-CN" w:bidi="hi-IN"/>
        </w:rPr>
        <w:t>W okresie gwarancji Wykonawca zobowiązuje się do bezpłatnego usunięcia wad i usterek w terminie 14 dni licząc od daty pisemnego (listem lub faksem) powiadomienia przez Zamawiającego lub w terminie technologicznie i organizacyjnie uzasadnionym. Okres gwarancji zostanie przedłużony o czas naprawy.</w:t>
      </w:r>
    </w:p>
    <w:p w:rsidR="005B7126" w:rsidRPr="005B7126" w:rsidRDefault="005B7126" w:rsidP="005B7126">
      <w:pPr>
        <w:widowControl w:val="0"/>
        <w:tabs>
          <w:tab w:val="left" w:pos="284"/>
        </w:tabs>
        <w:suppressAutoHyphens/>
        <w:autoSpaceDN w:val="0"/>
        <w:jc w:val="both"/>
        <w:textAlignment w:val="baseline"/>
        <w:rPr>
          <w:rFonts w:eastAsia="SimSun"/>
          <w:i/>
          <w:color w:val="000000"/>
          <w:kern w:val="3"/>
          <w:position w:val="-14"/>
          <w:lang w:eastAsia="zh-CN" w:bidi="hi-IN"/>
        </w:rPr>
      </w:pPr>
      <w:r w:rsidRPr="005B7126">
        <w:rPr>
          <w:rFonts w:eastAsia="SimSun"/>
          <w:i/>
          <w:color w:val="000000"/>
          <w:kern w:val="3"/>
          <w:position w:val="-14"/>
          <w:lang w:eastAsia="zh-CN" w:bidi="hi-IN"/>
        </w:rPr>
        <w:t>4. Wady, które wystąpiły w okresie gwarancyjnym zawinione przez Wykonawcę, Wykonawca usunie w ciągu 14 dni roboczych od daty otrzymania zgłoszenia Zamawiającego lub w terminie technologicznie i organizacyjnie uzasadnionym.</w:t>
      </w:r>
    </w:p>
    <w:p w:rsidR="005B7126" w:rsidRPr="005B7126" w:rsidRDefault="005B7126" w:rsidP="005B7126">
      <w:pPr>
        <w:widowControl w:val="0"/>
        <w:tabs>
          <w:tab w:val="left" w:pos="284"/>
        </w:tabs>
        <w:suppressAutoHyphens/>
        <w:autoSpaceDN w:val="0"/>
        <w:jc w:val="both"/>
        <w:textAlignment w:val="baseline"/>
        <w:rPr>
          <w:rFonts w:eastAsia="SimSun"/>
          <w:color w:val="000000"/>
          <w:kern w:val="3"/>
          <w:lang w:eastAsia="zh-CN" w:bidi="hi-IN"/>
        </w:rPr>
      </w:pPr>
      <w:r w:rsidRPr="005B7126">
        <w:rPr>
          <w:rFonts w:eastAsia="SimSun"/>
          <w:color w:val="000000"/>
          <w:kern w:val="3"/>
          <w:position w:val="-14"/>
          <w:lang w:eastAsia="zh-CN" w:bidi="hi-IN"/>
        </w:rPr>
        <w:t>5. Zamawiający ma prawo dochodzić uprawnień z tytułu rękojmi za wady, niezależnie od uprawnień wynikających z gwarancji.</w:t>
      </w:r>
    </w:p>
    <w:p w:rsidR="005B7126" w:rsidRPr="005B7126" w:rsidRDefault="005B7126" w:rsidP="005B7126">
      <w:pPr>
        <w:widowControl w:val="0"/>
        <w:tabs>
          <w:tab w:val="left" w:pos="284"/>
        </w:tabs>
        <w:suppressAutoHyphens/>
        <w:autoSpaceDN w:val="0"/>
        <w:jc w:val="both"/>
        <w:textAlignment w:val="baseline"/>
        <w:rPr>
          <w:rFonts w:eastAsia="SimSun"/>
          <w:color w:val="000000"/>
          <w:kern w:val="3"/>
          <w:lang w:eastAsia="zh-CN" w:bidi="hi-IN"/>
        </w:rPr>
      </w:pPr>
      <w:r w:rsidRPr="005B7126">
        <w:rPr>
          <w:rFonts w:eastAsia="SimSun"/>
          <w:color w:val="000000"/>
          <w:kern w:val="3"/>
          <w:position w:val="-14"/>
          <w:lang w:eastAsia="zh-CN" w:bidi="hi-IN"/>
        </w:rPr>
        <w:t xml:space="preserve">6. </w:t>
      </w:r>
      <w:r w:rsidRPr="005B7126">
        <w:rPr>
          <w:rFonts w:eastAsia="SimSun"/>
          <w:i/>
          <w:color w:val="000000"/>
          <w:kern w:val="3"/>
          <w:position w:val="-14"/>
          <w:lang w:eastAsia="zh-CN" w:bidi="hi-IN"/>
        </w:rPr>
        <w:t>Jeżeli Wykonawca nie usunie wad z przyczyn leżących po stronie Wykonawcy w terminie 14 dni od daty wyznaczonej przez Zamawiającego na ich usunięcie, lub w terminie technologicznie i organizacyjnie uzasadnionym , to Zamawiający może zlecić usunięcie wad stronie trzeciej na koszt Wykonawcy. W tym przypadku koszty usuwania wad będą pokrywane w pierwszej kolejności z zatrzymanej kwoty będącej zabezpieczeniem należytego wykonania umowy.</w:t>
      </w:r>
    </w:p>
    <w:p w:rsidR="005B7126" w:rsidRPr="005B7126" w:rsidRDefault="005B7126" w:rsidP="005B7126">
      <w:pPr>
        <w:widowControl w:val="0"/>
        <w:tabs>
          <w:tab w:val="left" w:pos="284"/>
        </w:tabs>
        <w:suppressAutoHyphens/>
        <w:autoSpaceDN w:val="0"/>
        <w:jc w:val="both"/>
        <w:textAlignment w:val="baseline"/>
        <w:rPr>
          <w:rFonts w:eastAsia="SimSun"/>
          <w:color w:val="000000"/>
          <w:kern w:val="3"/>
          <w:lang w:eastAsia="zh-CN" w:bidi="hi-IN"/>
        </w:rPr>
      </w:pPr>
      <w:r w:rsidRPr="005B7126">
        <w:rPr>
          <w:rFonts w:eastAsia="SimSun"/>
          <w:color w:val="000000"/>
          <w:kern w:val="3"/>
          <w:position w:val="-14"/>
          <w:lang w:eastAsia="zh-CN" w:bidi="hi-IN"/>
        </w:rPr>
        <w:t>7. Usunięcie wad uważa się za skuteczne z chwilą odbioru przez Zamawiającego prac związanych z usuwania wad.</w:t>
      </w:r>
    </w:p>
    <w:p w:rsidR="005B7126" w:rsidRPr="005B7126" w:rsidRDefault="005B7126" w:rsidP="005B7126">
      <w:pPr>
        <w:widowControl w:val="0"/>
        <w:tabs>
          <w:tab w:val="left" w:pos="284"/>
        </w:tabs>
        <w:suppressAutoHyphens/>
        <w:autoSpaceDN w:val="0"/>
        <w:jc w:val="both"/>
        <w:textAlignment w:val="baseline"/>
        <w:rPr>
          <w:rFonts w:eastAsia="SimSun"/>
          <w:color w:val="000000"/>
          <w:kern w:val="3"/>
          <w:lang w:eastAsia="zh-CN" w:bidi="hi-IN"/>
        </w:rPr>
      </w:pPr>
      <w:r w:rsidRPr="005B7126">
        <w:rPr>
          <w:rFonts w:eastAsia="SimSun"/>
          <w:color w:val="000000"/>
          <w:kern w:val="3"/>
          <w:position w:val="-14"/>
          <w:lang w:eastAsia="zh-CN" w:bidi="hi-IN"/>
        </w:rPr>
        <w:t xml:space="preserve">8. </w:t>
      </w:r>
      <w:r w:rsidRPr="005B7126">
        <w:rPr>
          <w:rFonts w:eastAsia="SimSun"/>
          <w:i/>
          <w:color w:val="000000"/>
          <w:kern w:val="3"/>
          <w:position w:val="-14"/>
          <w:lang w:eastAsia="zh-CN" w:bidi="hi-IN"/>
        </w:rPr>
        <w:t xml:space="preserve">Komisyjny przegląd gwarancyjny powinien odbyć się w okresie ostatnich 3 </w:t>
      </w:r>
      <w:proofErr w:type="spellStart"/>
      <w:r w:rsidRPr="005B7126">
        <w:rPr>
          <w:rFonts w:eastAsia="SimSun"/>
          <w:i/>
          <w:color w:val="000000"/>
          <w:kern w:val="3"/>
          <w:position w:val="-14"/>
          <w:lang w:eastAsia="zh-CN" w:bidi="hi-IN"/>
        </w:rPr>
        <w:t>miesiący</w:t>
      </w:r>
      <w:proofErr w:type="spellEnd"/>
      <w:r w:rsidRPr="005B7126">
        <w:rPr>
          <w:rFonts w:eastAsia="SimSun"/>
          <w:i/>
          <w:color w:val="000000"/>
          <w:kern w:val="3"/>
          <w:position w:val="-14"/>
          <w:lang w:eastAsia="zh-CN" w:bidi="hi-IN"/>
        </w:rPr>
        <w:t xml:space="preserve"> przed upływem okresu gwarancji.</w:t>
      </w:r>
    </w:p>
    <w:p w:rsidR="005B7126" w:rsidRPr="005B7126" w:rsidRDefault="005B7126" w:rsidP="005B7126">
      <w:pPr>
        <w:widowControl w:val="0"/>
        <w:tabs>
          <w:tab w:val="left" w:pos="284"/>
        </w:tabs>
        <w:suppressAutoHyphens/>
        <w:autoSpaceDN w:val="0"/>
        <w:jc w:val="both"/>
        <w:textAlignment w:val="baseline"/>
        <w:rPr>
          <w:rFonts w:eastAsia="SimSun"/>
          <w:color w:val="000000"/>
          <w:kern w:val="3"/>
          <w:lang w:eastAsia="zh-CN" w:bidi="hi-IN"/>
        </w:rPr>
      </w:pPr>
      <w:r w:rsidRPr="005B7126">
        <w:rPr>
          <w:rFonts w:eastAsia="SimSun"/>
          <w:color w:val="000000"/>
          <w:kern w:val="3"/>
          <w:position w:val="-14"/>
          <w:lang w:eastAsia="zh-CN" w:bidi="hi-IN"/>
        </w:rPr>
        <w:t>9. Zamawiający nie ponosi żadnych dodatkowych kosztów z tytułu przeglądów gwarancyjnych w okresie obowiązywania gwarancji.</w:t>
      </w:r>
    </w:p>
    <w:p w:rsidR="005B7126" w:rsidRPr="005B7126" w:rsidRDefault="005B7126" w:rsidP="005B7126">
      <w:pPr>
        <w:widowControl w:val="0"/>
        <w:tabs>
          <w:tab w:val="left" w:pos="284"/>
        </w:tabs>
        <w:suppressAutoHyphens/>
        <w:autoSpaceDN w:val="0"/>
        <w:jc w:val="both"/>
        <w:textAlignment w:val="baseline"/>
        <w:rPr>
          <w:rFonts w:eastAsia="SimSun"/>
          <w:color w:val="000000"/>
          <w:kern w:val="3"/>
          <w:lang w:eastAsia="zh-CN" w:bidi="hi-IN"/>
        </w:rPr>
      </w:pPr>
      <w:r w:rsidRPr="005B7126">
        <w:rPr>
          <w:rFonts w:eastAsia="SimSun"/>
          <w:color w:val="000000"/>
          <w:kern w:val="3"/>
          <w:position w:val="-14"/>
          <w:lang w:eastAsia="zh-CN" w:bidi="hi-IN"/>
        </w:rPr>
        <w:t>10. Datę, godzinę i miejsce dokonania przeglądu gwarancyjnego wyznacza Zamawiający, zawiadamiając o nim Gwaranta na piśmie, z co najmniej 7 dniowym wyprzedzeniem.</w:t>
      </w:r>
    </w:p>
    <w:p w:rsidR="005B7126" w:rsidRPr="005B7126" w:rsidRDefault="005B7126" w:rsidP="005B7126">
      <w:pPr>
        <w:widowControl w:val="0"/>
        <w:tabs>
          <w:tab w:val="left" w:pos="284"/>
        </w:tabs>
        <w:suppressAutoHyphens/>
        <w:autoSpaceDN w:val="0"/>
        <w:jc w:val="both"/>
        <w:textAlignment w:val="baseline"/>
        <w:rPr>
          <w:rFonts w:eastAsia="SimSun"/>
          <w:color w:val="000000"/>
          <w:kern w:val="3"/>
          <w:lang w:eastAsia="zh-CN" w:bidi="hi-IN"/>
        </w:rPr>
      </w:pPr>
      <w:r w:rsidRPr="005B7126">
        <w:rPr>
          <w:rFonts w:eastAsia="SimSun"/>
          <w:color w:val="000000"/>
          <w:kern w:val="3"/>
          <w:position w:val="-14"/>
          <w:lang w:eastAsia="zh-CN" w:bidi="hi-IN"/>
        </w:rPr>
        <w:t>11. W skład komisji przeglądowej będą wchodziły, co najmniej 2 osoby wyznaczone przez Zamawiającego oraz co najmniej 2 osoby wyznaczone przez Gwaranta.</w:t>
      </w:r>
    </w:p>
    <w:p w:rsidR="005B7126" w:rsidRPr="005B7126" w:rsidRDefault="005B7126" w:rsidP="005B7126">
      <w:pPr>
        <w:widowControl w:val="0"/>
        <w:tabs>
          <w:tab w:val="left" w:pos="284"/>
        </w:tabs>
        <w:suppressAutoHyphens/>
        <w:autoSpaceDN w:val="0"/>
        <w:jc w:val="both"/>
        <w:textAlignment w:val="baseline"/>
        <w:rPr>
          <w:rFonts w:eastAsia="SimSun"/>
          <w:color w:val="000000"/>
          <w:kern w:val="3"/>
          <w:lang w:eastAsia="zh-CN" w:bidi="hi-IN"/>
        </w:rPr>
      </w:pPr>
      <w:r w:rsidRPr="005B7126">
        <w:rPr>
          <w:rFonts w:eastAsia="SimSun"/>
          <w:color w:val="000000"/>
          <w:kern w:val="3"/>
          <w:position w:val="-14"/>
          <w:lang w:eastAsia="zh-CN" w:bidi="hi-IN"/>
        </w:rPr>
        <w:t>12. Jeżeli Gwarant został prawidłowo zawiadomiony o terminie i miejscu dokonania przeglądu gwarancyjnego, niestawienie się jego przedstawicieli nie będzie wywoływało żadnych ujemnych skutków dla ważności i skuteczności ustaleń dokonanych przez komisję przeglądową.</w:t>
      </w:r>
    </w:p>
    <w:p w:rsidR="005B7126" w:rsidRPr="005B7126" w:rsidRDefault="005B7126" w:rsidP="005B7126">
      <w:pPr>
        <w:widowControl w:val="0"/>
        <w:tabs>
          <w:tab w:val="left" w:pos="284"/>
        </w:tabs>
        <w:suppressAutoHyphens/>
        <w:autoSpaceDN w:val="0"/>
        <w:jc w:val="both"/>
        <w:textAlignment w:val="baseline"/>
        <w:rPr>
          <w:rFonts w:eastAsia="SimSun"/>
          <w:color w:val="000000"/>
          <w:kern w:val="3"/>
          <w:lang w:eastAsia="zh-CN" w:bidi="hi-IN"/>
        </w:rPr>
      </w:pPr>
      <w:r w:rsidRPr="005B7126">
        <w:rPr>
          <w:rFonts w:eastAsia="SimSun"/>
          <w:color w:val="000000"/>
          <w:kern w:val="3"/>
          <w:position w:val="-14"/>
          <w:lang w:eastAsia="zh-CN" w:bidi="hi-IN"/>
        </w:rPr>
        <w:t>13. Z każdego przeglądu gwarancyjnego sporządza się szczegółowy Protokół Przeglądu Gwarancyjnego, w co najmniej dwóch egzemplarzach, po jednym dla Zamawiającego i dla Gwaranta. W przypadku nieobecności przedstawicieli Gwaranta, Zamawiający niezwłocznie przesyła Gwarantowi jeden egzemplarz Protokołu Przeglądu.</w:t>
      </w:r>
    </w:p>
    <w:p w:rsidR="005B7126" w:rsidRPr="005B7126" w:rsidRDefault="005B7126" w:rsidP="005B7126">
      <w:pPr>
        <w:widowControl w:val="0"/>
        <w:suppressAutoHyphens/>
        <w:autoSpaceDN w:val="0"/>
        <w:ind w:left="227" w:hanging="227"/>
        <w:jc w:val="both"/>
        <w:textAlignment w:val="baseline"/>
        <w:rPr>
          <w:rFonts w:eastAsia="SimSun"/>
          <w:color w:val="000000"/>
          <w:kern w:val="3"/>
          <w:lang w:eastAsia="zh-CN" w:bidi="hi-IN"/>
        </w:rPr>
      </w:pPr>
    </w:p>
    <w:p w:rsidR="005B7126" w:rsidRPr="005B7126" w:rsidRDefault="005B7126" w:rsidP="005B7126">
      <w:pPr>
        <w:widowControl w:val="0"/>
        <w:suppressAutoHyphens/>
        <w:autoSpaceDN w:val="0"/>
        <w:jc w:val="center"/>
        <w:textAlignment w:val="baseline"/>
        <w:rPr>
          <w:rFonts w:eastAsia="SimSun"/>
          <w:b/>
          <w:bCs/>
          <w:color w:val="000000"/>
          <w:kern w:val="3"/>
          <w:lang w:eastAsia="zh-CN" w:bidi="hi-IN"/>
        </w:rPr>
      </w:pPr>
      <w:r w:rsidRPr="005B7126">
        <w:rPr>
          <w:rFonts w:eastAsia="SimSun"/>
          <w:b/>
          <w:bCs/>
          <w:color w:val="000000"/>
          <w:kern w:val="3"/>
          <w:position w:val="-14"/>
          <w:lang w:eastAsia="zh-CN" w:bidi="hi-IN"/>
        </w:rPr>
        <w:t>§ 10</w:t>
      </w:r>
      <w:r w:rsidRPr="005B7126">
        <w:rPr>
          <w:rFonts w:eastAsia="SimSun"/>
          <w:b/>
          <w:bCs/>
          <w:color w:val="000000"/>
          <w:kern w:val="3"/>
          <w:position w:val="-14"/>
          <w:lang w:eastAsia="zh-CN" w:bidi="hi-IN"/>
        </w:rPr>
        <w:br/>
        <w:t>Kary umowne</w:t>
      </w:r>
    </w:p>
    <w:p w:rsidR="005B7126" w:rsidRPr="005B7126" w:rsidRDefault="005B7126" w:rsidP="005B7126">
      <w:pPr>
        <w:widowControl w:val="0"/>
        <w:tabs>
          <w:tab w:val="left" w:pos="284"/>
        </w:tabs>
        <w:suppressAutoHyphens/>
        <w:autoSpaceDN w:val="0"/>
        <w:jc w:val="both"/>
        <w:textAlignment w:val="baseline"/>
        <w:rPr>
          <w:rFonts w:eastAsia="SimSun"/>
          <w:kern w:val="3"/>
          <w:lang w:eastAsia="zh-CN" w:bidi="hi-IN"/>
        </w:rPr>
      </w:pPr>
      <w:r w:rsidRPr="005B7126">
        <w:rPr>
          <w:rFonts w:eastAsia="SimSun"/>
          <w:kern w:val="3"/>
          <w:position w:val="-14"/>
          <w:lang w:eastAsia="zh-CN" w:bidi="hi-IN"/>
        </w:rPr>
        <w:t>1. Strony zastrzegają prawo naliczania kar umownych za nieterminowe lub nienależyte wykonanie przedmiotu umowy.</w:t>
      </w:r>
    </w:p>
    <w:p w:rsidR="005B7126" w:rsidRPr="005B7126" w:rsidRDefault="005B7126" w:rsidP="005B7126">
      <w:pPr>
        <w:widowControl w:val="0"/>
        <w:tabs>
          <w:tab w:val="left" w:pos="284"/>
        </w:tabs>
        <w:suppressAutoHyphens/>
        <w:autoSpaceDN w:val="0"/>
        <w:jc w:val="both"/>
        <w:textAlignment w:val="baseline"/>
        <w:rPr>
          <w:rFonts w:eastAsia="SimSun"/>
          <w:kern w:val="3"/>
          <w:lang w:eastAsia="zh-CN" w:bidi="hi-IN"/>
        </w:rPr>
      </w:pPr>
      <w:r w:rsidRPr="005B7126">
        <w:rPr>
          <w:rFonts w:eastAsia="SimSun"/>
          <w:kern w:val="3"/>
          <w:position w:val="-14"/>
          <w:lang w:eastAsia="zh-CN" w:bidi="hi-IN"/>
        </w:rPr>
        <w:t>2. Kary będą naliczane w następujących przypadkach w wysokościach:</w:t>
      </w:r>
    </w:p>
    <w:p w:rsidR="005B7126" w:rsidRPr="005B7126" w:rsidRDefault="005B7126" w:rsidP="005B7126">
      <w:pPr>
        <w:widowControl w:val="0"/>
        <w:tabs>
          <w:tab w:val="left" w:pos="284"/>
          <w:tab w:val="left" w:pos="720"/>
        </w:tabs>
        <w:suppressAutoHyphens/>
        <w:autoSpaceDN w:val="0"/>
        <w:ind w:left="142"/>
        <w:jc w:val="both"/>
        <w:textAlignment w:val="baseline"/>
        <w:rPr>
          <w:rFonts w:eastAsia="SimSun"/>
          <w:kern w:val="3"/>
          <w:lang w:eastAsia="zh-CN" w:bidi="hi-IN"/>
        </w:rPr>
      </w:pPr>
      <w:r w:rsidRPr="005B7126">
        <w:rPr>
          <w:rFonts w:eastAsia="SimSun"/>
          <w:kern w:val="3"/>
          <w:position w:val="-14"/>
          <w:lang w:eastAsia="zh-CN" w:bidi="hi-IN"/>
        </w:rPr>
        <w:t>2.1 Wykonawca zapłaci Inwestorowi karę umowną za:</w:t>
      </w:r>
    </w:p>
    <w:p w:rsidR="005B7126" w:rsidRPr="005B7126" w:rsidRDefault="005B7126" w:rsidP="005B7126">
      <w:pPr>
        <w:widowControl w:val="0"/>
        <w:tabs>
          <w:tab w:val="left" w:pos="284"/>
          <w:tab w:val="left" w:pos="1440"/>
        </w:tabs>
        <w:suppressAutoHyphens/>
        <w:autoSpaceDN w:val="0"/>
        <w:ind w:left="426"/>
        <w:jc w:val="both"/>
        <w:textAlignment w:val="baseline"/>
        <w:outlineLvl w:val="0"/>
        <w:rPr>
          <w:rFonts w:eastAsia="SimSun"/>
          <w:i/>
          <w:kern w:val="3"/>
          <w:position w:val="-14"/>
          <w:lang w:eastAsia="zh-CN" w:bidi="hi-IN"/>
        </w:rPr>
      </w:pPr>
      <w:r w:rsidRPr="005B7126">
        <w:rPr>
          <w:rFonts w:eastAsia="SimSun"/>
          <w:i/>
          <w:kern w:val="3"/>
          <w:position w:val="-14"/>
          <w:lang w:eastAsia="zh-CN" w:bidi="hi-IN"/>
        </w:rPr>
        <w:t>a) zwłokę w wykonaniu przedmiotu zamówienia w wysokości 1 % wynagrodzenia umownego brutto za każdy dzień zwłoki w terminie zakończenia zadania o którym mowa w §4.</w:t>
      </w:r>
    </w:p>
    <w:p w:rsidR="005B7126" w:rsidRPr="005B7126" w:rsidRDefault="005B7126" w:rsidP="005B7126">
      <w:pPr>
        <w:widowControl w:val="0"/>
        <w:tabs>
          <w:tab w:val="left" w:pos="284"/>
          <w:tab w:val="left" w:pos="1440"/>
        </w:tabs>
        <w:suppressAutoHyphens/>
        <w:autoSpaceDN w:val="0"/>
        <w:ind w:left="426"/>
        <w:jc w:val="both"/>
        <w:textAlignment w:val="baseline"/>
        <w:outlineLvl w:val="0"/>
        <w:rPr>
          <w:rFonts w:eastAsia="SimSun"/>
          <w:i/>
          <w:kern w:val="3"/>
          <w:position w:val="-14"/>
          <w:lang w:eastAsia="zh-CN" w:bidi="hi-IN"/>
        </w:rPr>
      </w:pPr>
      <w:r w:rsidRPr="005B7126">
        <w:rPr>
          <w:rFonts w:eastAsia="SimSun"/>
          <w:i/>
          <w:kern w:val="3"/>
          <w:position w:val="-14"/>
          <w:lang w:eastAsia="zh-CN" w:bidi="hi-IN"/>
        </w:rPr>
        <w:t>b)  za zwłokę w usunięciu wad stwierdzonych przy odbiorze lub w okresie gwarancji i rękojmi – w wysokości 0,1% całości wynagrodzenia umownego brutto za każdy dzień zwłoki. Termin zwłoki liczony będzie od następnego dnia po upływie terminu ustalonego na usunięcie wad,</w:t>
      </w:r>
    </w:p>
    <w:p w:rsidR="005B7126" w:rsidRPr="005B7126" w:rsidRDefault="005B7126" w:rsidP="005B7126">
      <w:pPr>
        <w:widowControl w:val="0"/>
        <w:tabs>
          <w:tab w:val="left" w:pos="284"/>
          <w:tab w:val="left" w:pos="1440"/>
        </w:tabs>
        <w:suppressAutoHyphens/>
        <w:autoSpaceDN w:val="0"/>
        <w:ind w:left="426"/>
        <w:jc w:val="both"/>
        <w:textAlignment w:val="baseline"/>
        <w:outlineLvl w:val="0"/>
        <w:rPr>
          <w:rFonts w:eastAsia="SimSun"/>
          <w:kern w:val="3"/>
          <w:lang w:eastAsia="zh-CN" w:bidi="hi-IN"/>
        </w:rPr>
      </w:pPr>
      <w:r w:rsidRPr="005B7126">
        <w:rPr>
          <w:rFonts w:eastAsia="SimSun"/>
          <w:kern w:val="3"/>
          <w:position w:val="-14"/>
          <w:lang w:eastAsia="zh-CN" w:bidi="hi-IN"/>
        </w:rPr>
        <w:t>c) za odstąpienie od umowy z przyczyn leżących po stronie Wykonawcy w wysokości 10 % wynagrodzenia brutto określonego w art. 13 ust. 1 Umowy.</w:t>
      </w:r>
    </w:p>
    <w:p w:rsidR="005B7126" w:rsidRPr="005B7126" w:rsidRDefault="005B7126" w:rsidP="005B7126">
      <w:pPr>
        <w:widowControl w:val="0"/>
        <w:tabs>
          <w:tab w:val="left" w:pos="284"/>
          <w:tab w:val="left" w:pos="720"/>
        </w:tabs>
        <w:suppressAutoHyphens/>
        <w:autoSpaceDN w:val="0"/>
        <w:ind w:left="142"/>
        <w:jc w:val="both"/>
        <w:textAlignment w:val="baseline"/>
        <w:rPr>
          <w:rFonts w:eastAsia="SimSun"/>
          <w:kern w:val="3"/>
          <w:lang w:eastAsia="zh-CN" w:bidi="hi-IN"/>
        </w:rPr>
      </w:pPr>
      <w:r w:rsidRPr="005B7126">
        <w:rPr>
          <w:rFonts w:eastAsia="SimSun"/>
          <w:kern w:val="3"/>
          <w:position w:val="-14"/>
          <w:lang w:eastAsia="zh-CN" w:bidi="hi-IN"/>
        </w:rPr>
        <w:t>2.2 Zamawiający zapłaci Wykonawcy karę umowną za:</w:t>
      </w:r>
    </w:p>
    <w:p w:rsidR="005B7126" w:rsidRPr="005B7126" w:rsidRDefault="005B7126" w:rsidP="005B7126">
      <w:pPr>
        <w:widowControl w:val="0"/>
        <w:tabs>
          <w:tab w:val="left" w:pos="284"/>
          <w:tab w:val="left" w:pos="1440"/>
        </w:tabs>
        <w:suppressAutoHyphens/>
        <w:autoSpaceDN w:val="0"/>
        <w:ind w:left="426"/>
        <w:jc w:val="both"/>
        <w:textAlignment w:val="baseline"/>
        <w:rPr>
          <w:rFonts w:eastAsia="SimSun"/>
          <w:i/>
          <w:kern w:val="3"/>
          <w:position w:val="-14"/>
          <w:lang w:eastAsia="zh-CN" w:bidi="hi-IN"/>
        </w:rPr>
      </w:pPr>
      <w:r w:rsidRPr="005B7126">
        <w:rPr>
          <w:rFonts w:eastAsia="SimSun"/>
          <w:i/>
          <w:kern w:val="3"/>
          <w:position w:val="-14"/>
          <w:lang w:eastAsia="zh-CN" w:bidi="hi-IN"/>
        </w:rPr>
        <w:t>a) zwłokę w przekazywaniu terenu budowy, bądź dziennika budowy, w terminach o których mowa  w §2 ust. 1 pkt 1.1 i  pkt 1.3 w wysokości 0.1 % wynagrodzenia umownego brutto za każdy dzień zwłoki</w:t>
      </w:r>
    </w:p>
    <w:p w:rsidR="005B7126" w:rsidRPr="005B7126" w:rsidRDefault="005B7126" w:rsidP="005B7126">
      <w:pPr>
        <w:widowControl w:val="0"/>
        <w:tabs>
          <w:tab w:val="left" w:pos="284"/>
          <w:tab w:val="left" w:pos="1440"/>
        </w:tabs>
        <w:suppressAutoHyphens/>
        <w:autoSpaceDN w:val="0"/>
        <w:ind w:left="426"/>
        <w:jc w:val="both"/>
        <w:textAlignment w:val="baseline"/>
        <w:rPr>
          <w:rFonts w:eastAsia="SimSun"/>
          <w:kern w:val="3"/>
          <w:lang w:eastAsia="zh-CN" w:bidi="hi-IN"/>
        </w:rPr>
      </w:pPr>
      <w:r w:rsidRPr="005B7126">
        <w:rPr>
          <w:rFonts w:eastAsia="SimSun"/>
          <w:kern w:val="3"/>
          <w:position w:val="-14"/>
          <w:lang w:eastAsia="zh-CN" w:bidi="hi-IN"/>
        </w:rPr>
        <w:t>b) za odstąpienie od umowy z przyczyn za które wyłączną odpowiedzialność ponosi Zamawiający w wys. 10% wynagrodzenia umownego brutto określonego w art. 6 Umowy z wyłączeniem okoliczności określonych w art. 145 ustawy Prawo Zamówień Publicznych .</w:t>
      </w:r>
    </w:p>
    <w:p w:rsidR="005B7126" w:rsidRPr="005B7126" w:rsidRDefault="005B7126" w:rsidP="005B7126">
      <w:pPr>
        <w:widowControl w:val="0"/>
        <w:tabs>
          <w:tab w:val="left" w:pos="284"/>
        </w:tabs>
        <w:suppressAutoHyphens/>
        <w:autoSpaceDN w:val="0"/>
        <w:jc w:val="both"/>
        <w:textAlignment w:val="baseline"/>
        <w:rPr>
          <w:rFonts w:eastAsia="SimSun"/>
          <w:kern w:val="3"/>
          <w:lang w:eastAsia="zh-CN" w:bidi="hi-IN"/>
        </w:rPr>
      </w:pPr>
      <w:r w:rsidRPr="005B7126">
        <w:rPr>
          <w:rFonts w:eastAsia="SimSun"/>
          <w:kern w:val="3"/>
          <w:position w:val="-14"/>
          <w:lang w:eastAsia="zh-CN" w:bidi="hi-IN"/>
        </w:rPr>
        <w:t>3. Wykonawca wyraża zgodę na potrącenie naliczonych kar umownych z wynagrodzenia za wykonanie przedmiotu niniejszej umowy.</w:t>
      </w:r>
    </w:p>
    <w:p w:rsidR="005B7126" w:rsidRPr="005B7126" w:rsidRDefault="005B7126" w:rsidP="005B7126">
      <w:pPr>
        <w:widowControl w:val="0"/>
        <w:tabs>
          <w:tab w:val="left" w:pos="284"/>
        </w:tabs>
        <w:suppressAutoHyphens/>
        <w:autoSpaceDN w:val="0"/>
        <w:jc w:val="both"/>
        <w:textAlignment w:val="baseline"/>
        <w:rPr>
          <w:rFonts w:eastAsia="SimSun"/>
          <w:kern w:val="3"/>
          <w:lang w:eastAsia="zh-CN" w:bidi="hi-IN"/>
        </w:rPr>
      </w:pPr>
      <w:r w:rsidRPr="005B7126">
        <w:rPr>
          <w:rFonts w:eastAsia="SimSun"/>
          <w:kern w:val="3"/>
          <w:position w:val="-14"/>
          <w:lang w:eastAsia="zh-CN" w:bidi="hi-IN"/>
        </w:rPr>
        <w:t>4. Roszczenia odszkodowawcze:</w:t>
      </w:r>
    </w:p>
    <w:p w:rsidR="005B7126" w:rsidRPr="005B7126" w:rsidRDefault="005B7126" w:rsidP="005B7126">
      <w:pPr>
        <w:widowControl w:val="0"/>
        <w:tabs>
          <w:tab w:val="left" w:pos="284"/>
          <w:tab w:val="left" w:pos="1440"/>
        </w:tabs>
        <w:suppressAutoHyphens/>
        <w:autoSpaceDN w:val="0"/>
        <w:ind w:left="284"/>
        <w:jc w:val="both"/>
        <w:textAlignment w:val="baseline"/>
        <w:rPr>
          <w:rFonts w:eastAsia="SimSun"/>
          <w:kern w:val="3"/>
          <w:lang w:eastAsia="zh-CN" w:bidi="hi-IN"/>
        </w:rPr>
      </w:pPr>
      <w:r w:rsidRPr="005B7126">
        <w:rPr>
          <w:rFonts w:eastAsia="SimSun"/>
          <w:kern w:val="3"/>
          <w:position w:val="-14"/>
          <w:lang w:eastAsia="zh-CN" w:bidi="hi-IN"/>
        </w:rPr>
        <w:t>4.1  Wykonawca zastrzega sobie prawo dochodzenia odszkodowania uzupełniającego na zasadach ogólnych do wysokości rzeczywiście poniesionej szkody.</w:t>
      </w:r>
    </w:p>
    <w:p w:rsidR="005B7126" w:rsidRPr="005B7126" w:rsidRDefault="005B7126" w:rsidP="005B7126">
      <w:pPr>
        <w:widowControl w:val="0"/>
        <w:suppressAutoHyphens/>
        <w:autoSpaceDN w:val="0"/>
        <w:jc w:val="center"/>
        <w:textAlignment w:val="baseline"/>
        <w:rPr>
          <w:rFonts w:eastAsia="SimSun"/>
          <w:b/>
          <w:bCs/>
          <w:color w:val="000000"/>
          <w:kern w:val="3"/>
          <w:lang w:eastAsia="zh-CN" w:bidi="hi-IN"/>
        </w:rPr>
      </w:pPr>
      <w:r w:rsidRPr="005B7126">
        <w:rPr>
          <w:rFonts w:eastAsia="SimSun"/>
          <w:b/>
          <w:bCs/>
          <w:color w:val="000000"/>
          <w:kern w:val="3"/>
          <w:position w:val="-14"/>
          <w:lang w:eastAsia="zh-CN" w:bidi="hi-IN"/>
        </w:rPr>
        <w:t>§ 11</w:t>
      </w:r>
      <w:r w:rsidRPr="005B7126">
        <w:rPr>
          <w:rFonts w:eastAsia="SimSun"/>
          <w:b/>
          <w:bCs/>
          <w:color w:val="000000"/>
          <w:kern w:val="3"/>
          <w:position w:val="-14"/>
          <w:lang w:eastAsia="zh-CN" w:bidi="hi-IN"/>
        </w:rPr>
        <w:br/>
        <w:t>Usługi</w:t>
      </w:r>
    </w:p>
    <w:p w:rsidR="005B7126" w:rsidRPr="005B7126" w:rsidRDefault="005B7126" w:rsidP="005B7126">
      <w:pPr>
        <w:widowControl w:val="0"/>
        <w:tabs>
          <w:tab w:val="left" w:pos="284"/>
        </w:tabs>
        <w:suppressAutoHyphens/>
        <w:autoSpaceDN w:val="0"/>
        <w:textAlignment w:val="baseline"/>
        <w:rPr>
          <w:rFonts w:eastAsia="SimSun"/>
          <w:color w:val="000000"/>
          <w:kern w:val="3"/>
          <w:lang w:eastAsia="zh-CN" w:bidi="hi-IN"/>
        </w:rPr>
      </w:pPr>
      <w:r w:rsidRPr="005B7126">
        <w:rPr>
          <w:rFonts w:eastAsia="SimSun"/>
          <w:color w:val="000000"/>
          <w:kern w:val="3"/>
          <w:position w:val="-14"/>
          <w:lang w:eastAsia="zh-CN" w:bidi="hi-IN"/>
        </w:rPr>
        <w:t>1.</w:t>
      </w:r>
      <w:r w:rsidRPr="005B7126">
        <w:rPr>
          <w:rFonts w:eastAsia="SimSun"/>
          <w:color w:val="000000"/>
          <w:kern w:val="3"/>
          <w:position w:val="-14"/>
          <w:lang w:eastAsia="zh-CN" w:bidi="hi-IN"/>
        </w:rPr>
        <w:tab/>
        <w:t xml:space="preserve">Wykonawca zobowiązuje się do uregulowania należności za świadczone przez zamawiającego usługi w </w:t>
      </w:r>
      <w:r w:rsidRPr="005B7126">
        <w:rPr>
          <w:rFonts w:eastAsia="SimSun"/>
          <w:color w:val="000000"/>
          <w:kern w:val="3"/>
          <w:position w:val="-14"/>
          <w:lang w:eastAsia="zh-CN" w:bidi="hi-IN"/>
        </w:rPr>
        <w:lastRenderedPageBreak/>
        <w:t>zakresie zapewnienia możliwości korzystania z energii elektrycznej i wody dla celów budowy  i socjalnych itp., wg wskazań liczników, które wykonawca zainstaluje na własny koszt.</w:t>
      </w:r>
    </w:p>
    <w:p w:rsidR="005B7126" w:rsidRPr="005B7126" w:rsidRDefault="005B7126" w:rsidP="005B7126">
      <w:pPr>
        <w:widowControl w:val="0"/>
        <w:tabs>
          <w:tab w:val="left" w:pos="284"/>
        </w:tabs>
        <w:suppressAutoHyphens/>
        <w:autoSpaceDN w:val="0"/>
        <w:jc w:val="both"/>
        <w:textAlignment w:val="baseline"/>
        <w:rPr>
          <w:rFonts w:eastAsia="SimSun"/>
          <w:color w:val="000000"/>
          <w:kern w:val="3"/>
          <w:lang w:eastAsia="zh-CN" w:bidi="hi-IN"/>
        </w:rPr>
      </w:pPr>
      <w:r w:rsidRPr="005B7126">
        <w:rPr>
          <w:rFonts w:eastAsia="SimSun"/>
          <w:color w:val="000000"/>
          <w:kern w:val="3"/>
          <w:position w:val="-14"/>
          <w:lang w:eastAsia="zh-CN" w:bidi="hi-IN"/>
        </w:rPr>
        <w:t>2.</w:t>
      </w:r>
      <w:r w:rsidRPr="005B7126">
        <w:rPr>
          <w:rFonts w:eastAsia="SimSun"/>
          <w:color w:val="000000"/>
          <w:kern w:val="3"/>
          <w:position w:val="-14"/>
          <w:lang w:eastAsia="zh-CN" w:bidi="hi-IN"/>
        </w:rPr>
        <w:tab/>
        <w:t>W przypadku korzystania z innych usług zamawiającego ich zakres i sposób rozliczenia będzie przedmiotem dodatkowego porozumienia.</w:t>
      </w:r>
    </w:p>
    <w:p w:rsidR="005B7126" w:rsidRPr="005B7126" w:rsidRDefault="005B7126" w:rsidP="005B7126">
      <w:pPr>
        <w:widowControl w:val="0"/>
        <w:suppressAutoHyphens/>
        <w:autoSpaceDN w:val="0"/>
        <w:jc w:val="center"/>
        <w:textAlignment w:val="baseline"/>
        <w:rPr>
          <w:rFonts w:eastAsia="SimSun"/>
          <w:b/>
          <w:bCs/>
          <w:color w:val="000000"/>
          <w:kern w:val="3"/>
          <w:lang w:eastAsia="zh-CN" w:bidi="hi-IN"/>
        </w:rPr>
      </w:pPr>
      <w:r w:rsidRPr="005B7126">
        <w:rPr>
          <w:rFonts w:eastAsia="SimSun"/>
          <w:b/>
          <w:bCs/>
          <w:color w:val="000000"/>
          <w:kern w:val="3"/>
          <w:position w:val="-14"/>
          <w:lang w:eastAsia="zh-CN" w:bidi="hi-IN"/>
        </w:rPr>
        <w:t>§ 12</w:t>
      </w:r>
      <w:r w:rsidRPr="005B7126">
        <w:rPr>
          <w:rFonts w:eastAsia="SimSun"/>
          <w:b/>
          <w:bCs/>
          <w:color w:val="000000"/>
          <w:kern w:val="3"/>
          <w:position w:val="-14"/>
          <w:lang w:eastAsia="zh-CN" w:bidi="hi-IN"/>
        </w:rPr>
        <w:br/>
        <w:t>Zmiana umowy</w:t>
      </w:r>
    </w:p>
    <w:p w:rsidR="005B7126" w:rsidRPr="005B7126" w:rsidRDefault="005B7126" w:rsidP="005B7126">
      <w:pPr>
        <w:widowControl w:val="0"/>
        <w:suppressAutoHyphens/>
        <w:autoSpaceDN w:val="0"/>
        <w:jc w:val="both"/>
        <w:textAlignment w:val="baseline"/>
        <w:rPr>
          <w:rFonts w:eastAsia="Calibri"/>
          <w:kern w:val="3"/>
          <w:lang w:eastAsia="en-US" w:bidi="hi-IN"/>
        </w:rPr>
      </w:pPr>
      <w:r w:rsidRPr="005B7126">
        <w:rPr>
          <w:rFonts w:eastAsia="Calibri"/>
          <w:kern w:val="3"/>
          <w:position w:val="-12"/>
          <w:lang w:eastAsia="en-US" w:bidi="hi-IN"/>
        </w:rPr>
        <w:t>1. Zmiana postanowień zawartej umowy może nastąpić za zgodą obu stron wyrażoną na piśmie, w formie aneksu do umowy, pod rygorem nieważności takiej zmiany.</w:t>
      </w:r>
    </w:p>
    <w:p w:rsidR="005B7126" w:rsidRPr="005B7126" w:rsidRDefault="005B7126" w:rsidP="005B7126">
      <w:pPr>
        <w:widowControl w:val="0"/>
        <w:suppressAutoHyphens/>
        <w:autoSpaceDN w:val="0"/>
        <w:jc w:val="both"/>
        <w:textAlignment w:val="baseline"/>
        <w:rPr>
          <w:rFonts w:eastAsia="Arial Unicode MS"/>
          <w:kern w:val="3"/>
          <w:lang w:eastAsia="zh-CN" w:bidi="hi-IN"/>
        </w:rPr>
      </w:pPr>
      <w:r w:rsidRPr="005B7126">
        <w:rPr>
          <w:rFonts w:eastAsia="Arial Unicode MS"/>
          <w:kern w:val="3"/>
          <w:position w:val="-14"/>
          <w:lang w:eastAsia="zh-CN" w:bidi="hi-IN"/>
        </w:rPr>
        <w:t xml:space="preserve">2. Zgodnie z art. 144 ust 1 ustawy </w:t>
      </w:r>
      <w:proofErr w:type="spellStart"/>
      <w:r w:rsidRPr="005B7126">
        <w:rPr>
          <w:rFonts w:eastAsia="Arial Unicode MS"/>
          <w:kern w:val="3"/>
          <w:position w:val="-14"/>
          <w:lang w:eastAsia="zh-CN" w:bidi="hi-IN"/>
        </w:rPr>
        <w:t>Pzp</w:t>
      </w:r>
      <w:proofErr w:type="spellEnd"/>
      <w:r w:rsidRPr="005B7126">
        <w:rPr>
          <w:rFonts w:eastAsia="Arial Unicode MS"/>
          <w:kern w:val="3"/>
          <w:position w:val="-14"/>
          <w:lang w:eastAsia="zh-CN" w:bidi="hi-IN"/>
        </w:rPr>
        <w:t xml:space="preserve"> Zamawiający dopuszcza wprowadzenie zmian w umowie w stosunku do treści oferty, na podstawie której dokonano wyboru Wykonawcy, jeśli wystąpi co najmniej jedna z niżej wymienionych okoliczności:</w:t>
      </w:r>
    </w:p>
    <w:p w:rsidR="005B7126" w:rsidRPr="005B7126" w:rsidRDefault="005B7126" w:rsidP="005B7126">
      <w:pPr>
        <w:widowControl w:val="0"/>
        <w:suppressAutoHyphens/>
        <w:autoSpaceDN w:val="0"/>
        <w:ind w:left="284"/>
        <w:jc w:val="both"/>
        <w:textAlignment w:val="baseline"/>
        <w:rPr>
          <w:rFonts w:eastAsia="Arial Unicode MS"/>
          <w:kern w:val="3"/>
          <w:lang w:eastAsia="zh-CN" w:bidi="hi-IN"/>
        </w:rPr>
      </w:pPr>
      <w:r w:rsidRPr="005B7126">
        <w:rPr>
          <w:rFonts w:eastAsia="Arial Unicode MS"/>
          <w:kern w:val="3"/>
          <w:position w:val="-14"/>
          <w:lang w:eastAsia="zh-CN" w:bidi="hi-IN"/>
        </w:rPr>
        <w:t>2.1 nastąpi wywierająca bezpośredni wpływ na dalsze wykonywanie umowy zmiana obowiązującego prawa powszechnego (np. ustawy, rozporządzenia, w tym zmiana stawki VAT),</w:t>
      </w:r>
    </w:p>
    <w:p w:rsidR="005B7126" w:rsidRPr="005B7126" w:rsidRDefault="005B7126" w:rsidP="005B7126">
      <w:pPr>
        <w:widowControl w:val="0"/>
        <w:suppressAutoHyphens/>
        <w:autoSpaceDN w:val="0"/>
        <w:ind w:left="284"/>
        <w:jc w:val="both"/>
        <w:textAlignment w:val="baseline"/>
        <w:rPr>
          <w:rFonts w:eastAsia="Arial Unicode MS"/>
          <w:kern w:val="3"/>
          <w:lang w:eastAsia="zh-CN" w:bidi="hi-IN"/>
        </w:rPr>
      </w:pPr>
      <w:r w:rsidRPr="005B7126">
        <w:rPr>
          <w:rFonts w:eastAsia="Arial Unicode MS"/>
          <w:kern w:val="3"/>
          <w:position w:val="-14"/>
          <w:lang w:eastAsia="zh-CN" w:bidi="hi-IN"/>
        </w:rPr>
        <w:t>2.2 nastąpi ograniczenie przedmiotu umowy przez Zamawiającego,</w:t>
      </w:r>
    </w:p>
    <w:p w:rsidR="005B7126" w:rsidRPr="005B7126" w:rsidRDefault="005B7126" w:rsidP="005B7126">
      <w:pPr>
        <w:widowControl w:val="0"/>
        <w:suppressAutoHyphens/>
        <w:autoSpaceDN w:val="0"/>
        <w:ind w:left="284"/>
        <w:jc w:val="both"/>
        <w:textAlignment w:val="baseline"/>
        <w:rPr>
          <w:rFonts w:eastAsia="Arial Unicode MS"/>
          <w:kern w:val="3"/>
          <w:lang w:eastAsia="zh-CN" w:bidi="hi-IN"/>
        </w:rPr>
      </w:pPr>
      <w:r w:rsidRPr="005B7126">
        <w:rPr>
          <w:rFonts w:eastAsia="Arial Unicode MS"/>
          <w:kern w:val="3"/>
          <w:position w:val="-14"/>
          <w:lang w:eastAsia="zh-CN" w:bidi="hi-IN"/>
        </w:rPr>
        <w:t>2.3 wystąpi konieczność zmiany kluczowych osób: np. inspektora nadzoru, kierownika budowy, osób reprezentujących Strony w umowie,</w:t>
      </w:r>
    </w:p>
    <w:p w:rsidR="005B7126" w:rsidRPr="005B7126" w:rsidRDefault="005B7126" w:rsidP="005B7126">
      <w:pPr>
        <w:widowControl w:val="0"/>
        <w:suppressAutoHyphens/>
        <w:autoSpaceDN w:val="0"/>
        <w:ind w:left="284"/>
        <w:jc w:val="both"/>
        <w:textAlignment w:val="baseline"/>
        <w:rPr>
          <w:rFonts w:eastAsia="Arial Unicode MS"/>
          <w:kern w:val="3"/>
          <w:lang w:eastAsia="zh-CN" w:bidi="hi-IN"/>
        </w:rPr>
      </w:pPr>
      <w:r w:rsidRPr="005B7126">
        <w:rPr>
          <w:rFonts w:eastAsia="Arial Unicode MS"/>
          <w:kern w:val="3"/>
          <w:position w:val="-14"/>
          <w:lang w:eastAsia="zh-CN" w:bidi="hi-IN"/>
        </w:rPr>
        <w:t>2.4 w razie zaistnienia zdarzeń niezależnych od stron, po dacie zawarcia umowy, które uniemożliwiłyby terminowe wykonanie zobowiązań – strony zobowiązują się do wspólnego określenia nowego terminu realizacji przedmiotu umowy,</w:t>
      </w:r>
    </w:p>
    <w:p w:rsidR="005B7126" w:rsidRPr="005B7126" w:rsidRDefault="005B7126" w:rsidP="005B7126">
      <w:pPr>
        <w:widowControl w:val="0"/>
        <w:suppressAutoHyphens/>
        <w:autoSpaceDN w:val="0"/>
        <w:ind w:left="284"/>
        <w:jc w:val="both"/>
        <w:textAlignment w:val="baseline"/>
        <w:rPr>
          <w:rFonts w:eastAsia="SimSun"/>
          <w:kern w:val="3"/>
          <w:lang w:eastAsia="zh-CN" w:bidi="hi-IN"/>
        </w:rPr>
      </w:pPr>
      <w:r w:rsidRPr="005B7126">
        <w:rPr>
          <w:rFonts w:eastAsia="Arial Unicode MS"/>
          <w:kern w:val="3"/>
          <w:position w:val="-14"/>
          <w:lang w:eastAsia="zh-CN" w:bidi="hi-IN"/>
        </w:rPr>
        <w:t>2.5 dopuszcza się zmianę terminu realizacji zamówienia w przypadku wystąpienia niesprzyjających warunków pogodowych, geologicznych, hydrogeologicznych, wykopalisk, a także innych przeszkód lub skażeń uniemożliwiających kontynuowanie umowy na przewidzianych warunkach,</w:t>
      </w:r>
    </w:p>
    <w:p w:rsidR="005B7126" w:rsidRPr="005B7126" w:rsidRDefault="005B7126" w:rsidP="005B7126">
      <w:pPr>
        <w:widowControl w:val="0"/>
        <w:suppressAutoHyphens/>
        <w:autoSpaceDN w:val="0"/>
        <w:ind w:left="284"/>
        <w:jc w:val="both"/>
        <w:textAlignment w:val="baseline"/>
        <w:rPr>
          <w:rFonts w:eastAsia="Arial Unicode MS"/>
          <w:kern w:val="3"/>
          <w:lang w:eastAsia="zh-CN" w:bidi="hi-IN"/>
        </w:rPr>
      </w:pPr>
      <w:r w:rsidRPr="005B7126">
        <w:rPr>
          <w:rFonts w:eastAsia="Arial Unicode MS"/>
          <w:kern w:val="3"/>
          <w:position w:val="-14"/>
          <w:lang w:eastAsia="zh-CN" w:bidi="hi-IN"/>
        </w:rPr>
        <w:t>2.6 konieczność realizacji dodatkowych robót budowlanych, nieobjętych zamówieniem podstawowym, o ile stały się one niezbędne i zostały spełnione łącznie następujące warunki:</w:t>
      </w:r>
    </w:p>
    <w:p w:rsidR="005B7126" w:rsidRPr="005B7126" w:rsidRDefault="005B7126" w:rsidP="005B7126">
      <w:pPr>
        <w:widowControl w:val="0"/>
        <w:suppressAutoHyphens/>
        <w:autoSpaceDN w:val="0"/>
        <w:ind w:left="426"/>
        <w:jc w:val="both"/>
        <w:textAlignment w:val="baseline"/>
        <w:rPr>
          <w:rFonts w:eastAsia="SimSun"/>
          <w:kern w:val="3"/>
          <w:lang w:eastAsia="zh-CN" w:bidi="hi-IN"/>
        </w:rPr>
      </w:pPr>
      <w:r w:rsidRPr="005B7126">
        <w:rPr>
          <w:rFonts w:eastAsia="Arial Unicode MS"/>
          <w:kern w:val="3"/>
          <w:position w:val="-14"/>
          <w:lang w:eastAsia="zh-CN" w:bidi="hi-IN"/>
        </w:rPr>
        <w:t>a) zmiana wykonawcy nie może zostać dokonana z powodów ekonomicznych lub technicznych, w</w:t>
      </w:r>
      <w:r w:rsidRPr="005B7126">
        <w:rPr>
          <w:rFonts w:eastAsia="SimSun"/>
          <w:color w:val="000000"/>
          <w:kern w:val="3"/>
          <w:position w:val="-13"/>
          <w:lang w:eastAsia="zh-CN" w:bidi="hi-IN"/>
        </w:rPr>
        <w:t xml:space="preserve"> </w:t>
      </w:r>
      <w:r w:rsidRPr="005B7126">
        <w:rPr>
          <w:rFonts w:eastAsia="Arial Unicode MS"/>
          <w:kern w:val="3"/>
          <w:position w:val="-14"/>
          <w:lang w:eastAsia="zh-CN" w:bidi="hi-IN"/>
        </w:rPr>
        <w:t>szczególności dotyczących zamienności lub interoperacyjności sprzętu,</w:t>
      </w:r>
    </w:p>
    <w:p w:rsidR="005B7126" w:rsidRPr="005B7126" w:rsidRDefault="005B7126" w:rsidP="005B7126">
      <w:pPr>
        <w:widowControl w:val="0"/>
        <w:suppressAutoHyphens/>
        <w:autoSpaceDN w:val="0"/>
        <w:ind w:left="426"/>
        <w:jc w:val="both"/>
        <w:textAlignment w:val="baseline"/>
        <w:rPr>
          <w:rFonts w:eastAsia="Arial Unicode MS"/>
          <w:kern w:val="3"/>
          <w:lang w:eastAsia="zh-CN" w:bidi="hi-IN"/>
        </w:rPr>
      </w:pPr>
      <w:r w:rsidRPr="005B7126">
        <w:rPr>
          <w:rFonts w:eastAsia="Arial Unicode MS"/>
          <w:kern w:val="3"/>
          <w:position w:val="-14"/>
          <w:lang w:eastAsia="zh-CN" w:bidi="hi-IN"/>
        </w:rPr>
        <w:t>b) zmiana wykonawcy spowodowałaby istotną niedogodność lub znaczne zwiększenie kosztów dla zamawiającego,</w:t>
      </w:r>
    </w:p>
    <w:p w:rsidR="005B7126" w:rsidRPr="005B7126" w:rsidRDefault="005B7126" w:rsidP="005B7126">
      <w:pPr>
        <w:widowControl w:val="0"/>
        <w:suppressAutoHyphens/>
        <w:autoSpaceDN w:val="0"/>
        <w:ind w:left="426"/>
        <w:jc w:val="both"/>
        <w:textAlignment w:val="baseline"/>
        <w:rPr>
          <w:rFonts w:eastAsia="Arial Unicode MS"/>
          <w:kern w:val="3"/>
          <w:lang w:eastAsia="zh-CN" w:bidi="hi-IN"/>
        </w:rPr>
      </w:pPr>
      <w:r w:rsidRPr="005B7126">
        <w:rPr>
          <w:rFonts w:eastAsia="Arial Unicode MS"/>
          <w:kern w:val="3"/>
          <w:position w:val="-14"/>
          <w:lang w:eastAsia="zh-CN" w:bidi="hi-IN"/>
        </w:rPr>
        <w:t>c) wartość każdej kolejnej zmiany umowy nie przekracza 50% wartości zamówienia określonego pierwotnie w umowie.</w:t>
      </w:r>
    </w:p>
    <w:p w:rsidR="005B7126" w:rsidRPr="005B7126" w:rsidRDefault="005B7126" w:rsidP="005B7126">
      <w:pPr>
        <w:widowControl w:val="0"/>
        <w:suppressAutoHyphens/>
        <w:autoSpaceDN w:val="0"/>
        <w:ind w:left="284"/>
        <w:jc w:val="both"/>
        <w:textAlignment w:val="baseline"/>
        <w:rPr>
          <w:rFonts w:eastAsia="Arial Unicode MS"/>
          <w:kern w:val="3"/>
          <w:lang w:eastAsia="zh-CN" w:bidi="hi-IN"/>
        </w:rPr>
      </w:pPr>
      <w:r w:rsidRPr="005B7126">
        <w:rPr>
          <w:rFonts w:eastAsia="Arial Unicode MS"/>
          <w:kern w:val="3"/>
          <w:position w:val="-14"/>
          <w:lang w:eastAsia="zh-CN" w:bidi="hi-IN"/>
        </w:rPr>
        <w:t>2.7 zmiany wynikające w wyniku spełnienia łącznie następujących warunków:</w:t>
      </w:r>
    </w:p>
    <w:p w:rsidR="005B7126" w:rsidRPr="005B7126" w:rsidRDefault="005B7126" w:rsidP="005B7126">
      <w:pPr>
        <w:widowControl w:val="0"/>
        <w:suppressAutoHyphens/>
        <w:autoSpaceDN w:val="0"/>
        <w:ind w:left="426"/>
        <w:jc w:val="both"/>
        <w:textAlignment w:val="baseline"/>
        <w:rPr>
          <w:rFonts w:eastAsia="Arial Unicode MS"/>
          <w:kern w:val="3"/>
          <w:lang w:eastAsia="zh-CN" w:bidi="hi-IN"/>
        </w:rPr>
      </w:pPr>
      <w:r w:rsidRPr="005B7126">
        <w:rPr>
          <w:rFonts w:eastAsia="Arial Unicode MS"/>
          <w:kern w:val="3"/>
          <w:position w:val="-14"/>
          <w:lang w:eastAsia="zh-CN" w:bidi="hi-IN"/>
        </w:rPr>
        <w:t>a) konieczność zmiany umowy spowodowana jest okolicznościami, których zamawiający, działając z należytą starannością, nie mógł przewidzieć,</w:t>
      </w:r>
    </w:p>
    <w:p w:rsidR="005B7126" w:rsidRPr="005B7126" w:rsidRDefault="005B7126" w:rsidP="005B7126">
      <w:pPr>
        <w:widowControl w:val="0"/>
        <w:suppressAutoHyphens/>
        <w:autoSpaceDN w:val="0"/>
        <w:ind w:left="426"/>
        <w:jc w:val="both"/>
        <w:textAlignment w:val="baseline"/>
        <w:rPr>
          <w:rFonts w:eastAsia="Arial Unicode MS"/>
          <w:kern w:val="3"/>
          <w:lang w:eastAsia="zh-CN" w:bidi="hi-IN"/>
        </w:rPr>
      </w:pPr>
      <w:r w:rsidRPr="005B7126">
        <w:rPr>
          <w:rFonts w:eastAsia="Arial Unicode MS"/>
          <w:kern w:val="3"/>
          <w:position w:val="-14"/>
          <w:lang w:eastAsia="zh-CN" w:bidi="hi-IN"/>
        </w:rPr>
        <w:t>b) wartość zmiany nie przekracza 50% wartości zamówienia określonego pierwotnie w umowie,</w:t>
      </w:r>
    </w:p>
    <w:p w:rsidR="005B7126" w:rsidRPr="005B7126" w:rsidRDefault="005B7126" w:rsidP="005B7126">
      <w:pPr>
        <w:widowControl w:val="0"/>
        <w:suppressAutoHyphens/>
        <w:autoSpaceDN w:val="0"/>
        <w:ind w:left="284"/>
        <w:jc w:val="both"/>
        <w:textAlignment w:val="baseline"/>
        <w:rPr>
          <w:rFonts w:eastAsia="Arial Unicode MS"/>
          <w:kern w:val="3"/>
          <w:lang w:eastAsia="zh-CN" w:bidi="hi-IN"/>
        </w:rPr>
      </w:pPr>
      <w:r w:rsidRPr="005B7126">
        <w:rPr>
          <w:rFonts w:eastAsia="Arial Unicode MS"/>
          <w:kern w:val="3"/>
          <w:position w:val="-14"/>
          <w:lang w:eastAsia="zh-CN" w:bidi="hi-IN"/>
        </w:rPr>
        <w:t xml:space="preserve">2.8 wszelkie zmiany, niezależnie od ich wartości gdy są nieistotne w rozumieniu art. 144 ust 1e ustawy </w:t>
      </w:r>
      <w:proofErr w:type="spellStart"/>
      <w:r w:rsidRPr="005B7126">
        <w:rPr>
          <w:rFonts w:eastAsia="Arial Unicode MS"/>
          <w:kern w:val="3"/>
          <w:position w:val="-14"/>
          <w:lang w:eastAsia="zh-CN" w:bidi="hi-IN"/>
        </w:rPr>
        <w:t>Pzp</w:t>
      </w:r>
      <w:proofErr w:type="spellEnd"/>
      <w:r w:rsidRPr="005B7126">
        <w:rPr>
          <w:rFonts w:eastAsia="Arial Unicode MS"/>
          <w:kern w:val="3"/>
          <w:position w:val="-14"/>
          <w:lang w:eastAsia="zh-CN" w:bidi="hi-IN"/>
        </w:rPr>
        <w:t>,</w:t>
      </w:r>
    </w:p>
    <w:p w:rsidR="005B7126" w:rsidRPr="005B7126" w:rsidRDefault="005B7126" w:rsidP="005B7126">
      <w:pPr>
        <w:widowControl w:val="0"/>
        <w:suppressAutoHyphens/>
        <w:autoSpaceDN w:val="0"/>
        <w:ind w:left="284"/>
        <w:jc w:val="both"/>
        <w:textAlignment w:val="baseline"/>
        <w:rPr>
          <w:rFonts w:eastAsia="Arial Unicode MS"/>
          <w:kern w:val="3"/>
          <w:lang w:eastAsia="zh-CN" w:bidi="hi-IN"/>
        </w:rPr>
      </w:pPr>
      <w:r w:rsidRPr="005B7126">
        <w:rPr>
          <w:rFonts w:eastAsia="Arial Unicode MS"/>
          <w:kern w:val="3"/>
          <w:position w:val="-14"/>
          <w:lang w:eastAsia="zh-CN" w:bidi="hi-IN"/>
        </w:rPr>
        <w:t xml:space="preserve">2.9 wszelkie zmiany określone art. 144 ust 1 pkt 6 ustawy </w:t>
      </w:r>
      <w:proofErr w:type="spellStart"/>
      <w:r w:rsidRPr="005B7126">
        <w:rPr>
          <w:rFonts w:eastAsia="Arial Unicode MS"/>
          <w:kern w:val="3"/>
          <w:position w:val="-14"/>
          <w:lang w:eastAsia="zh-CN" w:bidi="hi-IN"/>
        </w:rPr>
        <w:t>Pzp</w:t>
      </w:r>
      <w:proofErr w:type="spellEnd"/>
      <w:r w:rsidRPr="005B7126">
        <w:rPr>
          <w:rFonts w:eastAsia="Arial Unicode MS"/>
          <w:kern w:val="3"/>
          <w:position w:val="-14"/>
          <w:lang w:eastAsia="zh-CN" w:bidi="hi-IN"/>
        </w:rPr>
        <w:t xml:space="preserve"> tj.: gdy łączna wartość zmian jest mniejsza niż kwoty określone art. 11 ust 8 ustawy </w:t>
      </w:r>
      <w:proofErr w:type="spellStart"/>
      <w:r w:rsidRPr="005B7126">
        <w:rPr>
          <w:rFonts w:eastAsia="Arial Unicode MS"/>
          <w:kern w:val="3"/>
          <w:position w:val="-14"/>
          <w:lang w:eastAsia="zh-CN" w:bidi="hi-IN"/>
        </w:rPr>
        <w:t>Pzp</w:t>
      </w:r>
      <w:proofErr w:type="spellEnd"/>
      <w:r w:rsidRPr="005B7126">
        <w:rPr>
          <w:rFonts w:eastAsia="Arial Unicode MS"/>
          <w:kern w:val="3"/>
          <w:position w:val="-14"/>
          <w:lang w:eastAsia="zh-CN" w:bidi="hi-IN"/>
        </w:rPr>
        <w:t xml:space="preserve"> i jest mniejsza niż 15 % wartości zamówienia określonej pierwotnie w umowie.</w:t>
      </w:r>
    </w:p>
    <w:p w:rsidR="005B7126" w:rsidRPr="005B7126" w:rsidRDefault="005B7126" w:rsidP="005B7126">
      <w:pPr>
        <w:widowControl w:val="0"/>
        <w:suppressAutoHyphens/>
        <w:autoSpaceDN w:val="0"/>
        <w:jc w:val="both"/>
        <w:textAlignment w:val="baseline"/>
        <w:rPr>
          <w:rFonts w:eastAsia="Arial Unicode MS"/>
          <w:kern w:val="3"/>
          <w:lang w:eastAsia="zh-CN" w:bidi="hi-IN"/>
        </w:rPr>
      </w:pPr>
      <w:r w:rsidRPr="005B7126">
        <w:rPr>
          <w:rFonts w:eastAsia="Arial Unicode MS"/>
          <w:kern w:val="3"/>
          <w:position w:val="-14"/>
          <w:lang w:eastAsia="zh-CN" w:bidi="hi-IN"/>
        </w:rPr>
        <w:t>3. Ewentualne zmiany umowy zostaną wprowadzone Aneksem do umowy.</w:t>
      </w:r>
    </w:p>
    <w:p w:rsidR="005B7126" w:rsidRPr="005B7126" w:rsidRDefault="005B7126" w:rsidP="005B7126">
      <w:pPr>
        <w:widowControl w:val="0"/>
        <w:suppressAutoHyphens/>
        <w:autoSpaceDN w:val="0"/>
        <w:jc w:val="center"/>
        <w:textAlignment w:val="baseline"/>
        <w:rPr>
          <w:rFonts w:eastAsia="SimSun"/>
          <w:b/>
          <w:bCs/>
          <w:color w:val="000000"/>
          <w:kern w:val="3"/>
          <w:lang w:eastAsia="zh-CN" w:bidi="hi-IN"/>
        </w:rPr>
      </w:pPr>
      <w:r w:rsidRPr="005B7126">
        <w:rPr>
          <w:rFonts w:eastAsia="SimSun"/>
          <w:b/>
          <w:bCs/>
          <w:color w:val="000000"/>
          <w:kern w:val="3"/>
          <w:position w:val="-14"/>
          <w:lang w:eastAsia="zh-CN" w:bidi="hi-IN"/>
        </w:rPr>
        <w:t>§ 13</w:t>
      </w:r>
      <w:r w:rsidRPr="005B7126">
        <w:rPr>
          <w:rFonts w:eastAsia="SimSun"/>
          <w:b/>
          <w:bCs/>
          <w:color w:val="000000"/>
          <w:kern w:val="3"/>
          <w:position w:val="-14"/>
          <w:lang w:eastAsia="zh-CN" w:bidi="hi-IN"/>
        </w:rPr>
        <w:br/>
        <w:t>Odstąpienie od umowy</w:t>
      </w:r>
    </w:p>
    <w:p w:rsidR="005B7126" w:rsidRPr="005B7126" w:rsidRDefault="005B7126" w:rsidP="005B7126">
      <w:pPr>
        <w:widowControl w:val="0"/>
        <w:suppressAutoHyphens/>
        <w:autoSpaceDN w:val="0"/>
        <w:jc w:val="both"/>
        <w:textAlignment w:val="baseline"/>
        <w:rPr>
          <w:rFonts w:eastAsia="SimSun"/>
          <w:color w:val="000000"/>
          <w:kern w:val="3"/>
          <w:lang w:eastAsia="zh-CN" w:bidi="hi-IN"/>
        </w:rPr>
      </w:pPr>
      <w:r w:rsidRPr="005B7126">
        <w:rPr>
          <w:rFonts w:eastAsia="SimSun"/>
          <w:color w:val="000000"/>
          <w:kern w:val="3"/>
          <w:position w:val="-14"/>
          <w:lang w:eastAsia="zh-CN" w:bidi="hi-IN"/>
        </w:rPr>
        <w:t>Oprócz przypadków wymienionych w treści tytułu XV Kodeksu cywilnego stronom przysługuje prawo odstąpienia od umowy w następujących sytuacjach:</w:t>
      </w:r>
    </w:p>
    <w:p w:rsidR="005B7126" w:rsidRPr="005B7126" w:rsidRDefault="005B7126" w:rsidP="005B7126">
      <w:pPr>
        <w:widowControl w:val="0"/>
        <w:suppressAutoHyphens/>
        <w:autoSpaceDN w:val="0"/>
        <w:ind w:left="227" w:hanging="227"/>
        <w:jc w:val="both"/>
        <w:textAlignment w:val="baseline"/>
        <w:rPr>
          <w:rFonts w:eastAsia="SimSun"/>
          <w:color w:val="000000"/>
          <w:kern w:val="3"/>
          <w:lang w:eastAsia="zh-CN" w:bidi="hi-IN"/>
        </w:rPr>
      </w:pPr>
      <w:r w:rsidRPr="005B7126">
        <w:rPr>
          <w:rFonts w:eastAsia="SimSun"/>
          <w:color w:val="000000"/>
          <w:kern w:val="3"/>
          <w:position w:val="-14"/>
          <w:lang w:eastAsia="zh-CN" w:bidi="hi-IN"/>
        </w:rPr>
        <w:t>1.</w:t>
      </w:r>
      <w:r w:rsidRPr="005B7126">
        <w:rPr>
          <w:rFonts w:eastAsia="SimSun"/>
          <w:color w:val="000000"/>
          <w:kern w:val="3"/>
          <w:position w:val="-14"/>
          <w:lang w:eastAsia="zh-CN" w:bidi="hi-IN"/>
        </w:rPr>
        <w:tab/>
        <w:t>Zamawiającemu przysługuje prawo do odstąpienia od umowy:</w:t>
      </w:r>
    </w:p>
    <w:p w:rsidR="005B7126" w:rsidRPr="005B7126" w:rsidRDefault="005B7126" w:rsidP="005B7126">
      <w:pPr>
        <w:widowControl w:val="0"/>
        <w:tabs>
          <w:tab w:val="left" w:pos="1254"/>
        </w:tabs>
        <w:suppressAutoHyphens/>
        <w:autoSpaceDN w:val="0"/>
        <w:ind w:left="624" w:hanging="397"/>
        <w:textAlignment w:val="baseline"/>
        <w:rPr>
          <w:rFonts w:eastAsia="SimSun"/>
          <w:color w:val="000000"/>
          <w:kern w:val="3"/>
          <w:lang w:eastAsia="zh-CN" w:bidi="hi-IN"/>
        </w:rPr>
      </w:pPr>
      <w:r w:rsidRPr="005B7126">
        <w:rPr>
          <w:rFonts w:eastAsia="SimSun"/>
          <w:color w:val="000000"/>
          <w:kern w:val="3"/>
          <w:position w:val="-14"/>
          <w:lang w:eastAsia="zh-CN" w:bidi="hi-IN"/>
        </w:rPr>
        <w:t>1.1.</w:t>
      </w:r>
      <w:r w:rsidRPr="005B7126">
        <w:rPr>
          <w:rFonts w:eastAsia="SimSun"/>
          <w:color w:val="000000"/>
          <w:kern w:val="3"/>
          <w:position w:val="-14"/>
          <w:lang w:eastAsia="zh-CN" w:bidi="hi-IN"/>
        </w:rPr>
        <w:tab/>
        <w:t>w razie wystąpienia istotnej zmiany okoliczności powodującej, że wykonanie umowy nie leży w interesie publicznym, czego nie można było przewidzieć w chwili zawarcia umowy – odstąpienie od umowy w tym przypadku może nastąpić w terminie 30 dni od powzięcia wiadomości o powyższych okolicznościach,</w:t>
      </w:r>
    </w:p>
    <w:p w:rsidR="005B7126" w:rsidRPr="005B7126" w:rsidRDefault="005B7126" w:rsidP="005B7126">
      <w:pPr>
        <w:widowControl w:val="0"/>
        <w:tabs>
          <w:tab w:val="left" w:pos="1254"/>
        </w:tabs>
        <w:suppressAutoHyphens/>
        <w:autoSpaceDN w:val="0"/>
        <w:ind w:left="624" w:hanging="397"/>
        <w:jc w:val="both"/>
        <w:textAlignment w:val="baseline"/>
        <w:rPr>
          <w:rFonts w:eastAsia="SimSun"/>
          <w:color w:val="000000"/>
          <w:kern w:val="3"/>
          <w:lang w:eastAsia="zh-CN" w:bidi="hi-IN"/>
        </w:rPr>
      </w:pPr>
      <w:r w:rsidRPr="005B7126">
        <w:rPr>
          <w:rFonts w:eastAsia="SimSun"/>
          <w:color w:val="000000"/>
          <w:kern w:val="3"/>
          <w:position w:val="-14"/>
          <w:lang w:eastAsia="zh-CN" w:bidi="hi-IN"/>
        </w:rPr>
        <w:t>1.2.</w:t>
      </w:r>
      <w:r w:rsidRPr="005B7126">
        <w:rPr>
          <w:rFonts w:eastAsia="SimSun"/>
          <w:color w:val="000000"/>
          <w:kern w:val="3"/>
          <w:position w:val="-14"/>
          <w:lang w:eastAsia="zh-CN" w:bidi="hi-IN"/>
        </w:rPr>
        <w:tab/>
        <w:t>zostanie ogłoszona upadłość lub rozwiązanie firmy wykonawcy,</w:t>
      </w:r>
    </w:p>
    <w:p w:rsidR="005B7126" w:rsidRPr="005B7126" w:rsidRDefault="005B7126" w:rsidP="005B7126">
      <w:pPr>
        <w:widowControl w:val="0"/>
        <w:tabs>
          <w:tab w:val="left" w:pos="1254"/>
        </w:tabs>
        <w:suppressAutoHyphens/>
        <w:autoSpaceDN w:val="0"/>
        <w:ind w:left="624" w:hanging="397"/>
        <w:jc w:val="both"/>
        <w:textAlignment w:val="baseline"/>
        <w:rPr>
          <w:rFonts w:eastAsia="SimSun"/>
          <w:color w:val="000000"/>
          <w:kern w:val="3"/>
          <w:lang w:eastAsia="zh-CN" w:bidi="hi-IN"/>
        </w:rPr>
      </w:pPr>
      <w:r w:rsidRPr="005B7126">
        <w:rPr>
          <w:rFonts w:eastAsia="SimSun"/>
          <w:color w:val="000000"/>
          <w:kern w:val="3"/>
          <w:position w:val="-14"/>
          <w:lang w:eastAsia="zh-CN" w:bidi="hi-IN"/>
        </w:rPr>
        <w:t>1.3.</w:t>
      </w:r>
      <w:r w:rsidRPr="005B7126">
        <w:rPr>
          <w:rFonts w:eastAsia="SimSun"/>
          <w:color w:val="000000"/>
          <w:kern w:val="3"/>
          <w:position w:val="-14"/>
          <w:lang w:eastAsia="zh-CN" w:bidi="hi-IN"/>
        </w:rPr>
        <w:tab/>
        <w:t>zostanie wydany nakaz zajęcia majątku wykonawcy,</w:t>
      </w:r>
    </w:p>
    <w:p w:rsidR="005B7126" w:rsidRPr="005B7126" w:rsidRDefault="005B7126" w:rsidP="005B7126">
      <w:pPr>
        <w:widowControl w:val="0"/>
        <w:tabs>
          <w:tab w:val="left" w:pos="1254"/>
        </w:tabs>
        <w:suppressAutoHyphens/>
        <w:autoSpaceDN w:val="0"/>
        <w:ind w:left="624" w:hanging="397"/>
        <w:jc w:val="both"/>
        <w:textAlignment w:val="baseline"/>
        <w:rPr>
          <w:rFonts w:eastAsia="SimSun"/>
          <w:color w:val="000000"/>
          <w:kern w:val="3"/>
          <w:lang w:eastAsia="zh-CN" w:bidi="hi-IN"/>
        </w:rPr>
      </w:pPr>
      <w:r w:rsidRPr="005B7126">
        <w:rPr>
          <w:rFonts w:eastAsia="SimSun"/>
          <w:color w:val="000000"/>
          <w:kern w:val="3"/>
          <w:position w:val="-14"/>
          <w:lang w:eastAsia="zh-CN" w:bidi="hi-IN"/>
        </w:rPr>
        <w:t>1.4.</w:t>
      </w:r>
      <w:r w:rsidRPr="005B7126">
        <w:rPr>
          <w:rFonts w:eastAsia="SimSun"/>
          <w:color w:val="000000"/>
          <w:kern w:val="3"/>
          <w:position w:val="-14"/>
          <w:lang w:eastAsia="zh-CN" w:bidi="hi-IN"/>
        </w:rPr>
        <w:tab/>
      </w:r>
      <w:r w:rsidRPr="005B7126">
        <w:rPr>
          <w:rFonts w:eastAsia="SimSun"/>
          <w:i/>
          <w:color w:val="000000"/>
          <w:kern w:val="3"/>
          <w:position w:val="-14"/>
          <w:lang w:eastAsia="zh-CN" w:bidi="hi-IN"/>
        </w:rPr>
        <w:t>wykonawca nie rozpoczął robót  z przyczyn  zawinionych przez wykonawcę oraz nie kontynuuje ich pomimo wezwania zamawiającego złożonego na piśmie, pomimo wyznaczonego terminu na ich wznowienie nie krótszego niż 7 dni od wezwania,</w:t>
      </w:r>
    </w:p>
    <w:p w:rsidR="005B7126" w:rsidRPr="005B7126" w:rsidRDefault="005B7126" w:rsidP="005B7126">
      <w:pPr>
        <w:widowControl w:val="0"/>
        <w:tabs>
          <w:tab w:val="left" w:pos="1254"/>
        </w:tabs>
        <w:suppressAutoHyphens/>
        <w:autoSpaceDN w:val="0"/>
        <w:ind w:left="624" w:hanging="397"/>
        <w:jc w:val="both"/>
        <w:textAlignment w:val="baseline"/>
        <w:rPr>
          <w:rFonts w:eastAsia="SimSun"/>
          <w:color w:val="000000"/>
          <w:kern w:val="3"/>
          <w:lang w:eastAsia="zh-CN" w:bidi="hi-IN"/>
        </w:rPr>
      </w:pPr>
      <w:r w:rsidRPr="005B7126">
        <w:rPr>
          <w:rFonts w:eastAsia="SimSun"/>
          <w:color w:val="000000"/>
          <w:kern w:val="3"/>
          <w:position w:val="-14"/>
          <w:lang w:eastAsia="zh-CN" w:bidi="hi-IN"/>
        </w:rPr>
        <w:t>1.5.</w:t>
      </w:r>
      <w:r w:rsidRPr="005B7126">
        <w:rPr>
          <w:rFonts w:eastAsia="SimSun"/>
          <w:color w:val="000000"/>
          <w:kern w:val="3"/>
          <w:position w:val="-14"/>
          <w:lang w:eastAsia="zh-CN" w:bidi="hi-IN"/>
        </w:rPr>
        <w:tab/>
      </w:r>
      <w:r w:rsidRPr="005B7126">
        <w:rPr>
          <w:rFonts w:eastAsia="SimSun"/>
          <w:i/>
          <w:color w:val="000000"/>
          <w:kern w:val="3"/>
          <w:position w:val="-14"/>
          <w:lang w:eastAsia="zh-CN" w:bidi="hi-IN"/>
        </w:rPr>
        <w:t>wykonawca przerwał realizację robót i przerwa ta trwa dłużej niż jeden miesiąc ,pomimo wyznaczonego terminu na ich wznowienie nie krótszego niż 7 dni od wezwania</w:t>
      </w:r>
      <w:r w:rsidRPr="005B7126">
        <w:rPr>
          <w:rFonts w:eastAsia="SimSun"/>
          <w:color w:val="000000"/>
          <w:kern w:val="3"/>
          <w:position w:val="-14"/>
          <w:lang w:eastAsia="zh-CN" w:bidi="hi-IN"/>
        </w:rPr>
        <w:t>.</w:t>
      </w:r>
    </w:p>
    <w:p w:rsidR="005B7126" w:rsidRPr="005B7126" w:rsidRDefault="005B7126" w:rsidP="005B7126">
      <w:pPr>
        <w:widowControl w:val="0"/>
        <w:suppressAutoHyphens/>
        <w:autoSpaceDN w:val="0"/>
        <w:ind w:left="227" w:hanging="227"/>
        <w:jc w:val="both"/>
        <w:textAlignment w:val="baseline"/>
        <w:rPr>
          <w:rFonts w:eastAsia="SimSun"/>
          <w:color w:val="000000"/>
          <w:kern w:val="3"/>
          <w:lang w:eastAsia="zh-CN" w:bidi="hi-IN"/>
        </w:rPr>
      </w:pPr>
      <w:r w:rsidRPr="005B7126">
        <w:rPr>
          <w:rFonts w:eastAsia="SimSun"/>
          <w:color w:val="000000"/>
          <w:kern w:val="3"/>
          <w:position w:val="-14"/>
          <w:lang w:eastAsia="zh-CN" w:bidi="hi-IN"/>
        </w:rPr>
        <w:t>2.</w:t>
      </w:r>
      <w:r w:rsidRPr="005B7126">
        <w:rPr>
          <w:rFonts w:eastAsia="SimSun"/>
          <w:color w:val="000000"/>
          <w:kern w:val="3"/>
          <w:position w:val="-14"/>
          <w:lang w:eastAsia="zh-CN" w:bidi="hi-IN"/>
        </w:rPr>
        <w:tab/>
        <w:t>Wykonawcy przysługuje prawo odstąpienia od umowy, w szczególności, jeżeli:</w:t>
      </w:r>
    </w:p>
    <w:p w:rsidR="005B7126" w:rsidRPr="005B7126" w:rsidRDefault="005B7126" w:rsidP="005B7126">
      <w:pPr>
        <w:widowControl w:val="0"/>
        <w:tabs>
          <w:tab w:val="left" w:pos="1254"/>
        </w:tabs>
        <w:suppressAutoHyphens/>
        <w:autoSpaceDN w:val="0"/>
        <w:ind w:left="624" w:hanging="397"/>
        <w:jc w:val="both"/>
        <w:textAlignment w:val="baseline"/>
        <w:rPr>
          <w:rFonts w:eastAsia="SimSun"/>
          <w:color w:val="000000"/>
          <w:kern w:val="3"/>
          <w:lang w:eastAsia="zh-CN" w:bidi="hi-IN"/>
        </w:rPr>
      </w:pPr>
      <w:r w:rsidRPr="005B7126">
        <w:rPr>
          <w:rFonts w:eastAsia="SimSun"/>
          <w:color w:val="000000"/>
          <w:kern w:val="3"/>
          <w:position w:val="-14"/>
          <w:lang w:eastAsia="zh-CN" w:bidi="hi-IN"/>
        </w:rPr>
        <w:t>2.</w:t>
      </w:r>
      <w:r w:rsidR="00F539B2">
        <w:rPr>
          <w:rFonts w:eastAsia="SimSun"/>
          <w:color w:val="000000"/>
          <w:kern w:val="3"/>
          <w:position w:val="-14"/>
          <w:lang w:eastAsia="zh-CN" w:bidi="hi-IN"/>
        </w:rPr>
        <w:t>1</w:t>
      </w:r>
      <w:r w:rsidRPr="005B7126">
        <w:rPr>
          <w:rFonts w:eastAsia="SimSun"/>
          <w:color w:val="000000"/>
          <w:kern w:val="3"/>
          <w:position w:val="-14"/>
          <w:lang w:eastAsia="zh-CN" w:bidi="hi-IN"/>
        </w:rPr>
        <w:t>.</w:t>
      </w:r>
      <w:r w:rsidRPr="005B7126">
        <w:rPr>
          <w:rFonts w:eastAsia="SimSun"/>
          <w:color w:val="000000"/>
          <w:kern w:val="3"/>
          <w:position w:val="-14"/>
          <w:lang w:eastAsia="zh-CN" w:bidi="hi-IN"/>
        </w:rPr>
        <w:tab/>
        <w:t>zamawiający odmawia, bez uzasadnionej przyczyny, odbioru robót lub odmawia podpisania protokołu odbioru robót,</w:t>
      </w:r>
    </w:p>
    <w:p w:rsidR="005B7126" w:rsidRPr="005B7126" w:rsidRDefault="005B7126" w:rsidP="005B7126">
      <w:pPr>
        <w:widowControl w:val="0"/>
        <w:tabs>
          <w:tab w:val="left" w:pos="1254"/>
        </w:tabs>
        <w:suppressAutoHyphens/>
        <w:autoSpaceDN w:val="0"/>
        <w:ind w:left="624" w:hanging="397"/>
        <w:jc w:val="both"/>
        <w:textAlignment w:val="baseline"/>
        <w:rPr>
          <w:rFonts w:eastAsia="SimSun"/>
          <w:color w:val="000000"/>
          <w:kern w:val="3"/>
          <w:lang w:eastAsia="zh-CN" w:bidi="hi-IN"/>
        </w:rPr>
      </w:pPr>
      <w:r w:rsidRPr="005B7126">
        <w:rPr>
          <w:rFonts w:eastAsia="SimSun"/>
          <w:color w:val="000000"/>
          <w:kern w:val="3"/>
          <w:position w:val="-14"/>
          <w:lang w:eastAsia="zh-CN" w:bidi="hi-IN"/>
        </w:rPr>
        <w:t>2.</w:t>
      </w:r>
      <w:r w:rsidR="00F539B2">
        <w:rPr>
          <w:rFonts w:eastAsia="SimSun"/>
          <w:color w:val="000000"/>
          <w:kern w:val="3"/>
          <w:position w:val="-14"/>
          <w:lang w:eastAsia="zh-CN" w:bidi="hi-IN"/>
        </w:rPr>
        <w:t>2</w:t>
      </w:r>
      <w:r w:rsidRPr="005B7126">
        <w:rPr>
          <w:rFonts w:eastAsia="SimSun"/>
          <w:color w:val="000000"/>
          <w:kern w:val="3"/>
          <w:position w:val="-14"/>
          <w:lang w:eastAsia="zh-CN" w:bidi="hi-IN"/>
        </w:rPr>
        <w:t>.</w:t>
      </w:r>
      <w:r w:rsidRPr="005B7126">
        <w:rPr>
          <w:rFonts w:eastAsia="SimSun"/>
          <w:color w:val="000000"/>
          <w:kern w:val="3"/>
          <w:position w:val="-14"/>
          <w:lang w:eastAsia="zh-CN" w:bidi="hi-IN"/>
        </w:rPr>
        <w:tab/>
        <w:t>zamawiający zawiadomi wykonawcę, iż wobec zaistnienia uprzednio nieprzewidzianych okoliczności nie będzie mógł spełnić swoich zobowiązań umownych wobec wykonawcy.</w:t>
      </w:r>
    </w:p>
    <w:p w:rsidR="005B7126" w:rsidRPr="005B7126" w:rsidRDefault="005B7126" w:rsidP="005B7126">
      <w:pPr>
        <w:widowControl w:val="0"/>
        <w:suppressAutoHyphens/>
        <w:autoSpaceDN w:val="0"/>
        <w:ind w:left="227" w:hanging="227"/>
        <w:jc w:val="both"/>
        <w:textAlignment w:val="baseline"/>
        <w:rPr>
          <w:rFonts w:eastAsia="SimSun"/>
          <w:color w:val="000000"/>
          <w:kern w:val="3"/>
          <w:lang w:eastAsia="zh-CN" w:bidi="hi-IN"/>
        </w:rPr>
      </w:pPr>
      <w:r w:rsidRPr="005B7126">
        <w:rPr>
          <w:rFonts w:eastAsia="SimSun"/>
          <w:color w:val="000000"/>
          <w:kern w:val="3"/>
          <w:position w:val="-14"/>
          <w:lang w:eastAsia="zh-CN" w:bidi="hi-IN"/>
        </w:rPr>
        <w:t>3. Odstąpienie od umowy winno nastąpić w formie pisemnej pod rygorem nieważności takiego oświadczenia i powinno zawierać uzasadnienie.</w:t>
      </w:r>
    </w:p>
    <w:p w:rsidR="005B7126" w:rsidRPr="005B7126" w:rsidRDefault="005B7126" w:rsidP="005B7126">
      <w:pPr>
        <w:widowControl w:val="0"/>
        <w:suppressAutoHyphens/>
        <w:autoSpaceDN w:val="0"/>
        <w:ind w:left="227" w:hanging="227"/>
        <w:jc w:val="both"/>
        <w:textAlignment w:val="baseline"/>
        <w:rPr>
          <w:rFonts w:eastAsia="SimSun"/>
          <w:color w:val="000000"/>
          <w:kern w:val="3"/>
          <w:lang w:eastAsia="zh-CN" w:bidi="hi-IN"/>
        </w:rPr>
      </w:pPr>
      <w:r w:rsidRPr="005B7126">
        <w:rPr>
          <w:rFonts w:eastAsia="SimSun"/>
          <w:color w:val="000000"/>
          <w:kern w:val="3"/>
          <w:position w:val="-14"/>
          <w:lang w:eastAsia="zh-CN" w:bidi="hi-IN"/>
        </w:rPr>
        <w:lastRenderedPageBreak/>
        <w:t>4. W przypadku odstąpienia od umowy wykonawcę oraz zamawiającego obciążają następujące obowiązki szczegółowe:</w:t>
      </w:r>
    </w:p>
    <w:p w:rsidR="005B7126" w:rsidRPr="005B7126" w:rsidRDefault="005B7126" w:rsidP="005B7126">
      <w:pPr>
        <w:widowControl w:val="0"/>
        <w:tabs>
          <w:tab w:val="left" w:pos="1254"/>
        </w:tabs>
        <w:suppressAutoHyphens/>
        <w:autoSpaceDN w:val="0"/>
        <w:ind w:left="624" w:hanging="397"/>
        <w:jc w:val="both"/>
        <w:textAlignment w:val="baseline"/>
        <w:rPr>
          <w:rFonts w:eastAsia="SimSun"/>
          <w:color w:val="000000"/>
          <w:kern w:val="3"/>
          <w:lang w:eastAsia="zh-CN" w:bidi="hi-IN"/>
        </w:rPr>
      </w:pPr>
      <w:r w:rsidRPr="005B7126">
        <w:rPr>
          <w:rFonts w:eastAsia="SimSun"/>
          <w:color w:val="000000"/>
          <w:kern w:val="3"/>
          <w:position w:val="-14"/>
          <w:lang w:eastAsia="zh-CN" w:bidi="hi-IN"/>
        </w:rPr>
        <w:t>4.1.</w:t>
      </w:r>
      <w:r w:rsidRPr="005B7126">
        <w:rPr>
          <w:rFonts w:eastAsia="SimSun"/>
          <w:color w:val="000000"/>
          <w:kern w:val="3"/>
          <w:position w:val="-14"/>
          <w:lang w:eastAsia="zh-CN" w:bidi="hi-IN"/>
        </w:rPr>
        <w:tab/>
        <w:t>w terminie 14 dni od daty odstąpienia od umowy wykonawca przy udziale zamawiającego sporządzi szczegółowy protokół inwentaryzacji robót w toku, wg stanu na dzień odstąpienia,</w:t>
      </w:r>
    </w:p>
    <w:p w:rsidR="005B7126" w:rsidRPr="005B7126" w:rsidRDefault="005B7126" w:rsidP="005B7126">
      <w:pPr>
        <w:widowControl w:val="0"/>
        <w:tabs>
          <w:tab w:val="left" w:pos="1254"/>
        </w:tabs>
        <w:suppressAutoHyphens/>
        <w:autoSpaceDN w:val="0"/>
        <w:ind w:left="624" w:hanging="397"/>
        <w:jc w:val="both"/>
        <w:textAlignment w:val="baseline"/>
        <w:rPr>
          <w:rFonts w:eastAsia="SimSun"/>
          <w:color w:val="000000"/>
          <w:kern w:val="3"/>
          <w:lang w:eastAsia="zh-CN" w:bidi="hi-IN"/>
        </w:rPr>
      </w:pPr>
      <w:r w:rsidRPr="005B7126">
        <w:rPr>
          <w:rFonts w:eastAsia="SimSun"/>
          <w:color w:val="000000"/>
          <w:kern w:val="3"/>
          <w:position w:val="-14"/>
          <w:lang w:eastAsia="zh-CN" w:bidi="hi-IN"/>
        </w:rPr>
        <w:t>4.2.</w:t>
      </w:r>
      <w:r w:rsidRPr="005B7126">
        <w:rPr>
          <w:rFonts w:eastAsia="SimSun"/>
          <w:color w:val="000000"/>
          <w:kern w:val="3"/>
          <w:position w:val="-14"/>
          <w:lang w:eastAsia="zh-CN" w:bidi="hi-IN"/>
        </w:rPr>
        <w:tab/>
        <w:t>wykonawca zabezpieczy przerwane roboty w zakresie obustronnie uzgodnionym na koszt tej strony, z której winy nastąpiło odstąpienie od umowy,</w:t>
      </w:r>
    </w:p>
    <w:p w:rsidR="005B7126" w:rsidRPr="005B7126" w:rsidRDefault="005B7126" w:rsidP="005B7126">
      <w:pPr>
        <w:widowControl w:val="0"/>
        <w:tabs>
          <w:tab w:val="left" w:pos="1254"/>
        </w:tabs>
        <w:suppressAutoHyphens/>
        <w:autoSpaceDN w:val="0"/>
        <w:ind w:left="624" w:hanging="397"/>
        <w:jc w:val="both"/>
        <w:textAlignment w:val="baseline"/>
        <w:rPr>
          <w:rFonts w:eastAsia="SimSun"/>
          <w:color w:val="000000"/>
          <w:kern w:val="3"/>
          <w:lang w:eastAsia="zh-CN" w:bidi="hi-IN"/>
        </w:rPr>
      </w:pPr>
      <w:r w:rsidRPr="005B7126">
        <w:rPr>
          <w:rFonts w:eastAsia="SimSun"/>
          <w:color w:val="000000"/>
          <w:kern w:val="3"/>
          <w:position w:val="-14"/>
          <w:lang w:eastAsia="zh-CN" w:bidi="hi-IN"/>
        </w:rPr>
        <w:t>4.3.</w:t>
      </w:r>
      <w:r w:rsidRPr="005B7126">
        <w:rPr>
          <w:rFonts w:eastAsia="SimSun"/>
          <w:color w:val="000000"/>
          <w:kern w:val="3"/>
          <w:position w:val="-14"/>
          <w:lang w:eastAsia="zh-CN" w:bidi="hi-IN"/>
        </w:rPr>
        <w:tab/>
        <w:t>wykonawca sporządzi wykaz tych materiałów, konstrukcji lub urządzeń, które nie mogą być wykorzystane przez wykonawcę do realizacji innych robót, nieobjętych niniejszą umową, jeżeli odstąpienie od umowy nastąpiło z przyczyn niezależnych od niego,</w:t>
      </w:r>
    </w:p>
    <w:p w:rsidR="005B7126" w:rsidRPr="005B7126" w:rsidRDefault="005B7126" w:rsidP="005B7126">
      <w:pPr>
        <w:widowControl w:val="0"/>
        <w:tabs>
          <w:tab w:val="left" w:pos="1254"/>
        </w:tabs>
        <w:suppressAutoHyphens/>
        <w:autoSpaceDN w:val="0"/>
        <w:ind w:left="624" w:hanging="397"/>
        <w:jc w:val="both"/>
        <w:textAlignment w:val="baseline"/>
        <w:rPr>
          <w:rFonts w:eastAsia="SimSun"/>
          <w:color w:val="000000"/>
          <w:kern w:val="3"/>
          <w:lang w:eastAsia="zh-CN" w:bidi="hi-IN"/>
        </w:rPr>
      </w:pPr>
      <w:r w:rsidRPr="005B7126">
        <w:rPr>
          <w:rFonts w:eastAsia="SimSun"/>
          <w:color w:val="000000"/>
          <w:kern w:val="3"/>
          <w:position w:val="-14"/>
          <w:lang w:eastAsia="zh-CN" w:bidi="hi-IN"/>
        </w:rPr>
        <w:t>4.4.</w:t>
      </w:r>
      <w:r w:rsidRPr="005B7126">
        <w:rPr>
          <w:rFonts w:eastAsia="SimSun"/>
          <w:color w:val="000000"/>
          <w:kern w:val="3"/>
          <w:position w:val="-14"/>
          <w:lang w:eastAsia="zh-CN" w:bidi="hi-IN"/>
        </w:rPr>
        <w:tab/>
        <w:t>wykonawca zgłosi do dokonania przez zamawiającego odbioru robót przerwanych oraz robót zabezpieczających, jeżeli odstąpienie od umowy nastąpiło z przyczyn, za które wykonawca nie odpowiada,</w:t>
      </w:r>
    </w:p>
    <w:p w:rsidR="005B7126" w:rsidRPr="005B7126" w:rsidRDefault="005B7126" w:rsidP="005B7126">
      <w:pPr>
        <w:widowControl w:val="0"/>
        <w:tabs>
          <w:tab w:val="left" w:pos="1254"/>
        </w:tabs>
        <w:suppressAutoHyphens/>
        <w:autoSpaceDN w:val="0"/>
        <w:ind w:left="624" w:hanging="397"/>
        <w:jc w:val="both"/>
        <w:textAlignment w:val="baseline"/>
        <w:rPr>
          <w:rFonts w:eastAsia="SimSun"/>
          <w:color w:val="000000"/>
          <w:kern w:val="3"/>
          <w:lang w:eastAsia="zh-CN" w:bidi="hi-IN"/>
        </w:rPr>
      </w:pPr>
      <w:r w:rsidRPr="005B7126">
        <w:rPr>
          <w:rFonts w:eastAsia="SimSun"/>
          <w:color w:val="000000"/>
          <w:kern w:val="3"/>
          <w:position w:val="-14"/>
          <w:lang w:eastAsia="zh-CN" w:bidi="hi-IN"/>
        </w:rPr>
        <w:t>4.5.</w:t>
      </w:r>
      <w:r w:rsidRPr="005B7126">
        <w:rPr>
          <w:rFonts w:eastAsia="SimSun"/>
          <w:color w:val="000000"/>
          <w:kern w:val="3"/>
          <w:position w:val="-14"/>
          <w:lang w:eastAsia="zh-CN" w:bidi="hi-IN"/>
        </w:rPr>
        <w:tab/>
        <w:t>wykonawca niezwłocznie, najpóźniej w terminie 30 dni, usunie z terenu budowy urządzenia przez niego dostarczone lub wniesione.</w:t>
      </w:r>
    </w:p>
    <w:p w:rsidR="005B7126" w:rsidRPr="005B7126" w:rsidRDefault="005B7126" w:rsidP="005B7126">
      <w:pPr>
        <w:widowControl w:val="0"/>
        <w:suppressAutoHyphens/>
        <w:autoSpaceDN w:val="0"/>
        <w:ind w:left="227" w:hanging="227"/>
        <w:jc w:val="both"/>
        <w:textAlignment w:val="baseline"/>
        <w:rPr>
          <w:rFonts w:eastAsia="SimSun"/>
          <w:color w:val="000000"/>
          <w:kern w:val="3"/>
          <w:lang w:eastAsia="zh-CN" w:bidi="hi-IN"/>
        </w:rPr>
      </w:pPr>
      <w:r w:rsidRPr="005B7126">
        <w:rPr>
          <w:rFonts w:eastAsia="SimSun"/>
          <w:color w:val="000000"/>
          <w:kern w:val="3"/>
          <w:position w:val="-14"/>
          <w:lang w:eastAsia="zh-CN" w:bidi="hi-IN"/>
        </w:rPr>
        <w:t>5.</w:t>
      </w:r>
      <w:r w:rsidRPr="005B7126">
        <w:rPr>
          <w:rFonts w:eastAsia="SimSun"/>
          <w:color w:val="000000"/>
          <w:kern w:val="3"/>
          <w:position w:val="-14"/>
          <w:lang w:eastAsia="zh-CN" w:bidi="hi-IN"/>
        </w:rPr>
        <w:tab/>
        <w:t>Zamawiający w razie odstąpienia od umowy z przyczyn, za które wykonawca nie ponosi odpowiedzialności, zobowiązany jest do:</w:t>
      </w:r>
    </w:p>
    <w:p w:rsidR="005B7126" w:rsidRPr="005B7126" w:rsidRDefault="005B7126" w:rsidP="005B7126">
      <w:pPr>
        <w:widowControl w:val="0"/>
        <w:tabs>
          <w:tab w:val="left" w:pos="1254"/>
        </w:tabs>
        <w:suppressAutoHyphens/>
        <w:autoSpaceDN w:val="0"/>
        <w:ind w:left="624" w:hanging="397"/>
        <w:jc w:val="both"/>
        <w:textAlignment w:val="baseline"/>
        <w:rPr>
          <w:rFonts w:eastAsia="SimSun"/>
          <w:color w:val="000000"/>
          <w:kern w:val="3"/>
          <w:lang w:eastAsia="zh-CN" w:bidi="hi-IN"/>
        </w:rPr>
      </w:pPr>
      <w:r w:rsidRPr="005B7126">
        <w:rPr>
          <w:rFonts w:eastAsia="SimSun"/>
          <w:color w:val="000000"/>
          <w:kern w:val="3"/>
          <w:position w:val="-14"/>
          <w:lang w:eastAsia="zh-CN" w:bidi="hi-IN"/>
        </w:rPr>
        <w:t>5.1. dokonania odbioru robót przerwanych oraz zapłaty wynagrodzenia za roboty, które zostały wykonane do dnia odstąpienia,</w:t>
      </w:r>
    </w:p>
    <w:p w:rsidR="005B7126" w:rsidRPr="005B7126" w:rsidRDefault="005B7126" w:rsidP="005B7126">
      <w:pPr>
        <w:widowControl w:val="0"/>
        <w:tabs>
          <w:tab w:val="left" w:pos="1254"/>
        </w:tabs>
        <w:suppressAutoHyphens/>
        <w:autoSpaceDN w:val="0"/>
        <w:ind w:left="624" w:hanging="397"/>
        <w:jc w:val="both"/>
        <w:textAlignment w:val="baseline"/>
        <w:rPr>
          <w:rFonts w:eastAsia="SimSun"/>
          <w:color w:val="000000"/>
          <w:kern w:val="3"/>
          <w:lang w:eastAsia="zh-CN" w:bidi="hi-IN"/>
        </w:rPr>
      </w:pPr>
      <w:r w:rsidRPr="005B7126">
        <w:rPr>
          <w:rFonts w:eastAsia="SimSun"/>
          <w:color w:val="000000"/>
          <w:kern w:val="3"/>
          <w:position w:val="-14"/>
          <w:lang w:eastAsia="zh-CN" w:bidi="hi-IN"/>
        </w:rPr>
        <w:t>5.2. odkupienia materiałów, konstrukcji lub urządzeń, określonych w pkt 4.3, po cenach przedstawionych w kosztorysie ofertowym, zwaloryzowanych zgodnie z zapisami niniejszej umowy,</w:t>
      </w:r>
    </w:p>
    <w:p w:rsidR="005B7126" w:rsidRPr="005B7126" w:rsidRDefault="005B7126" w:rsidP="005B7126">
      <w:pPr>
        <w:widowControl w:val="0"/>
        <w:tabs>
          <w:tab w:val="left" w:pos="1254"/>
        </w:tabs>
        <w:suppressAutoHyphens/>
        <w:autoSpaceDN w:val="0"/>
        <w:ind w:left="624" w:hanging="397"/>
        <w:jc w:val="both"/>
        <w:textAlignment w:val="baseline"/>
        <w:rPr>
          <w:rFonts w:eastAsia="SimSun"/>
          <w:color w:val="000000"/>
          <w:kern w:val="3"/>
          <w:lang w:eastAsia="zh-CN" w:bidi="hi-IN"/>
        </w:rPr>
      </w:pPr>
      <w:r w:rsidRPr="005B7126">
        <w:rPr>
          <w:rFonts w:eastAsia="SimSun"/>
          <w:color w:val="000000"/>
          <w:kern w:val="3"/>
          <w:position w:val="-14"/>
          <w:lang w:eastAsia="zh-CN" w:bidi="hi-IN"/>
        </w:rPr>
        <w:t>5.3. rozliczenia się z wykonawcą z tytułu nierozliczonych w inny sposób kosztów budowy obiektów zaplecza, urządzeń związanych z zagospodarowaniem i uzbrojeniem terenu budowy, chyba że wykonawca wyrazi zgodę na przejęcie tych obiektów i urządzeń,</w:t>
      </w:r>
    </w:p>
    <w:p w:rsidR="005B7126" w:rsidRPr="005B7126" w:rsidRDefault="005B7126" w:rsidP="005B7126">
      <w:pPr>
        <w:widowControl w:val="0"/>
        <w:tabs>
          <w:tab w:val="left" w:pos="1254"/>
        </w:tabs>
        <w:suppressAutoHyphens/>
        <w:autoSpaceDN w:val="0"/>
        <w:ind w:left="624" w:hanging="397"/>
        <w:jc w:val="both"/>
        <w:textAlignment w:val="baseline"/>
        <w:rPr>
          <w:rFonts w:eastAsia="SimSun"/>
          <w:color w:val="000000"/>
          <w:kern w:val="3"/>
          <w:lang w:eastAsia="zh-CN" w:bidi="hi-IN"/>
        </w:rPr>
      </w:pPr>
      <w:r w:rsidRPr="005B7126">
        <w:rPr>
          <w:rFonts w:eastAsia="SimSun"/>
          <w:color w:val="000000"/>
          <w:kern w:val="3"/>
          <w:position w:val="-14"/>
          <w:lang w:eastAsia="zh-CN" w:bidi="hi-IN"/>
        </w:rPr>
        <w:t>5.4. przejęcia od wykonawcy pod swój dozór terenu budowy.</w:t>
      </w:r>
    </w:p>
    <w:p w:rsidR="005B7126" w:rsidRPr="005B7126" w:rsidRDefault="005B7126" w:rsidP="005B7126">
      <w:pPr>
        <w:widowControl w:val="0"/>
        <w:suppressAutoHyphens/>
        <w:autoSpaceDN w:val="0"/>
        <w:jc w:val="center"/>
        <w:textAlignment w:val="baseline"/>
        <w:rPr>
          <w:rFonts w:eastAsia="SimSun"/>
          <w:b/>
          <w:bCs/>
          <w:color w:val="000000"/>
          <w:kern w:val="3"/>
          <w:lang w:eastAsia="zh-CN" w:bidi="hi-IN"/>
        </w:rPr>
      </w:pPr>
      <w:r w:rsidRPr="005B7126">
        <w:rPr>
          <w:rFonts w:eastAsia="SimSun"/>
          <w:b/>
          <w:bCs/>
          <w:color w:val="000000"/>
          <w:kern w:val="3"/>
          <w:position w:val="-14"/>
          <w:lang w:eastAsia="zh-CN" w:bidi="hi-IN"/>
        </w:rPr>
        <w:t>§ 14</w:t>
      </w:r>
      <w:r w:rsidRPr="005B7126">
        <w:rPr>
          <w:rFonts w:eastAsia="SimSun"/>
          <w:b/>
          <w:bCs/>
          <w:color w:val="000000"/>
          <w:kern w:val="3"/>
          <w:position w:val="-14"/>
          <w:lang w:eastAsia="zh-CN" w:bidi="hi-IN"/>
        </w:rPr>
        <w:br/>
        <w:t>Ubezpieczenia</w:t>
      </w:r>
    </w:p>
    <w:p w:rsidR="005B7126" w:rsidRPr="005B7126" w:rsidRDefault="005B7126" w:rsidP="005B7126">
      <w:pPr>
        <w:widowControl w:val="0"/>
        <w:suppressAutoHyphens/>
        <w:autoSpaceDN w:val="0"/>
        <w:ind w:left="567" w:hanging="141"/>
        <w:jc w:val="both"/>
        <w:textAlignment w:val="baseline"/>
        <w:rPr>
          <w:rFonts w:eastAsia="SimSun"/>
          <w:color w:val="000000"/>
          <w:kern w:val="3"/>
          <w:lang w:eastAsia="zh-CN" w:bidi="hi-IN"/>
        </w:rPr>
      </w:pPr>
      <w:r w:rsidRPr="005B7126">
        <w:rPr>
          <w:rFonts w:eastAsia="SimSun"/>
          <w:color w:val="000000"/>
          <w:kern w:val="3"/>
          <w:position w:val="-14"/>
          <w:lang w:eastAsia="zh-CN" w:bidi="hi-IN"/>
        </w:rPr>
        <w:t>1. Wykonawca zobowiązuje się do ubezpieczenia od wszelkich roszczeń cywilno-prawnych:</w:t>
      </w:r>
    </w:p>
    <w:p w:rsidR="005B7126" w:rsidRPr="005B7126" w:rsidRDefault="005B7126" w:rsidP="005B7126">
      <w:pPr>
        <w:widowControl w:val="0"/>
        <w:tabs>
          <w:tab w:val="left" w:pos="993"/>
          <w:tab w:val="left" w:pos="1276"/>
        </w:tabs>
        <w:suppressAutoHyphens/>
        <w:autoSpaceDN w:val="0"/>
        <w:ind w:left="851" w:hanging="142"/>
        <w:jc w:val="both"/>
        <w:textAlignment w:val="baseline"/>
        <w:rPr>
          <w:rFonts w:eastAsia="SimSun"/>
          <w:color w:val="000000"/>
          <w:kern w:val="3"/>
          <w:lang w:eastAsia="zh-CN" w:bidi="hi-IN"/>
        </w:rPr>
      </w:pPr>
      <w:r w:rsidRPr="005B7126">
        <w:rPr>
          <w:rFonts w:eastAsia="SimSun"/>
          <w:color w:val="000000"/>
          <w:kern w:val="3"/>
          <w:position w:val="-14"/>
          <w:lang w:eastAsia="zh-CN" w:bidi="hi-IN"/>
        </w:rPr>
        <w:t xml:space="preserve">1.1 </w:t>
      </w:r>
      <w:r w:rsidRPr="005B7126">
        <w:rPr>
          <w:rFonts w:eastAsia="SimSun"/>
          <w:color w:val="000000"/>
          <w:kern w:val="3"/>
          <w:position w:val="-14"/>
          <w:lang w:eastAsia="zh-CN" w:bidi="hi-IN"/>
        </w:rPr>
        <w:tab/>
        <w:t>w okresie realizacji przedmiotu umowy,</w:t>
      </w:r>
    </w:p>
    <w:p w:rsidR="005B7126" w:rsidRPr="005B7126" w:rsidRDefault="005B7126" w:rsidP="005B7126">
      <w:pPr>
        <w:widowControl w:val="0"/>
        <w:tabs>
          <w:tab w:val="left" w:pos="993"/>
          <w:tab w:val="left" w:pos="1276"/>
        </w:tabs>
        <w:suppressAutoHyphens/>
        <w:autoSpaceDN w:val="0"/>
        <w:ind w:left="851" w:hanging="142"/>
        <w:jc w:val="both"/>
        <w:textAlignment w:val="baseline"/>
        <w:rPr>
          <w:rFonts w:eastAsia="SimSun"/>
          <w:color w:val="000000"/>
          <w:kern w:val="3"/>
          <w:lang w:eastAsia="zh-CN" w:bidi="hi-IN"/>
        </w:rPr>
      </w:pPr>
      <w:r w:rsidRPr="005B7126">
        <w:rPr>
          <w:rFonts w:eastAsia="SimSun"/>
          <w:color w:val="000000"/>
          <w:kern w:val="3"/>
          <w:position w:val="-14"/>
          <w:lang w:eastAsia="zh-CN" w:bidi="hi-IN"/>
        </w:rPr>
        <w:t xml:space="preserve">1.2 </w:t>
      </w:r>
      <w:r w:rsidRPr="005B7126">
        <w:rPr>
          <w:rFonts w:eastAsia="SimSun"/>
          <w:color w:val="000000"/>
          <w:kern w:val="3"/>
          <w:position w:val="-14"/>
          <w:lang w:eastAsia="zh-CN" w:bidi="hi-IN"/>
        </w:rPr>
        <w:tab/>
        <w:t>w okresie obowiązywania gwarancji i rękojmi.</w:t>
      </w:r>
    </w:p>
    <w:p w:rsidR="005B7126" w:rsidRPr="005B7126" w:rsidRDefault="005B7126" w:rsidP="005B7126">
      <w:pPr>
        <w:widowControl w:val="0"/>
        <w:suppressAutoHyphens/>
        <w:autoSpaceDN w:val="0"/>
        <w:jc w:val="center"/>
        <w:textAlignment w:val="baseline"/>
        <w:rPr>
          <w:rFonts w:eastAsia="SimSun"/>
          <w:b/>
          <w:color w:val="000000"/>
          <w:kern w:val="3"/>
          <w:lang w:eastAsia="zh-CN" w:bidi="hi-IN"/>
        </w:rPr>
      </w:pPr>
      <w:r w:rsidRPr="005B7126">
        <w:rPr>
          <w:rFonts w:eastAsia="SimSun"/>
          <w:b/>
          <w:color w:val="000000"/>
          <w:kern w:val="3"/>
          <w:position w:val="-14"/>
          <w:lang w:eastAsia="zh-CN" w:bidi="hi-IN"/>
        </w:rPr>
        <w:t>§ 15</w:t>
      </w:r>
    </w:p>
    <w:p w:rsidR="005B7126" w:rsidRPr="005B7126" w:rsidRDefault="005B7126" w:rsidP="005B7126">
      <w:pPr>
        <w:widowControl w:val="0"/>
        <w:suppressAutoHyphens/>
        <w:autoSpaceDN w:val="0"/>
        <w:jc w:val="center"/>
        <w:textAlignment w:val="baseline"/>
        <w:rPr>
          <w:rFonts w:eastAsia="SimSun"/>
          <w:b/>
          <w:color w:val="000000"/>
          <w:kern w:val="3"/>
          <w:lang w:eastAsia="zh-CN" w:bidi="hi-IN"/>
        </w:rPr>
      </w:pPr>
      <w:r w:rsidRPr="005B7126">
        <w:rPr>
          <w:rFonts w:eastAsia="SimSun"/>
          <w:b/>
          <w:color w:val="000000"/>
          <w:kern w:val="3"/>
          <w:position w:val="-14"/>
          <w:lang w:eastAsia="zh-CN" w:bidi="hi-IN"/>
        </w:rPr>
        <w:t>Podwykonawcy</w:t>
      </w:r>
    </w:p>
    <w:p w:rsidR="005B7126" w:rsidRPr="005B7126" w:rsidRDefault="005B7126" w:rsidP="005B7126">
      <w:pPr>
        <w:widowControl w:val="0"/>
        <w:suppressAutoHyphens/>
        <w:autoSpaceDN w:val="0"/>
        <w:ind w:left="426"/>
        <w:jc w:val="both"/>
        <w:textAlignment w:val="baseline"/>
        <w:rPr>
          <w:rFonts w:eastAsia="Calibri"/>
          <w:color w:val="000000"/>
          <w:kern w:val="3"/>
          <w:lang w:eastAsia="en-US" w:bidi="hi-IN"/>
        </w:rPr>
      </w:pPr>
      <w:r w:rsidRPr="005B7126">
        <w:rPr>
          <w:rFonts w:eastAsia="Calibri"/>
          <w:color w:val="000000"/>
          <w:kern w:val="3"/>
          <w:position w:val="-12"/>
          <w:lang w:eastAsia="en-US" w:bidi="hi-IN"/>
        </w:rPr>
        <w:t xml:space="preserve">1. Wykonawca może powierzyć wykonanie części robót Podwykonawcom w rozumieniu ustawy </w:t>
      </w:r>
      <w:proofErr w:type="spellStart"/>
      <w:r w:rsidRPr="005B7126">
        <w:rPr>
          <w:rFonts w:eastAsia="Calibri"/>
          <w:color w:val="000000"/>
          <w:kern w:val="3"/>
          <w:position w:val="-12"/>
          <w:lang w:eastAsia="en-US" w:bidi="hi-IN"/>
        </w:rPr>
        <w:t>Pzp</w:t>
      </w:r>
      <w:proofErr w:type="spellEnd"/>
      <w:r w:rsidRPr="005B7126">
        <w:rPr>
          <w:rFonts w:eastAsia="Calibri"/>
          <w:color w:val="000000"/>
          <w:kern w:val="3"/>
          <w:position w:val="-12"/>
          <w:lang w:eastAsia="en-US" w:bidi="hi-IN"/>
        </w:rPr>
        <w:t>, posiadającym odpowiednie uprawnienia i kwalifikacje i dysponującym osobami posiadającymi odpowiednie kwalifikacje, doświadczenie i wyposażenie do wykonania zleconych robót.</w:t>
      </w:r>
    </w:p>
    <w:p w:rsidR="005B7126" w:rsidRPr="005B7126" w:rsidRDefault="005B7126" w:rsidP="005B7126">
      <w:pPr>
        <w:widowControl w:val="0"/>
        <w:tabs>
          <w:tab w:val="left" w:pos="852"/>
        </w:tabs>
        <w:suppressAutoHyphens/>
        <w:autoSpaceDN w:val="0"/>
        <w:ind w:left="426"/>
        <w:jc w:val="both"/>
        <w:textAlignment w:val="baseline"/>
        <w:rPr>
          <w:rFonts w:eastAsia="Calibri"/>
          <w:kern w:val="3"/>
          <w:lang w:eastAsia="en-US" w:bidi="hi-IN"/>
        </w:rPr>
      </w:pPr>
      <w:r w:rsidRPr="005B7126">
        <w:rPr>
          <w:rFonts w:eastAsia="Calibri"/>
          <w:color w:val="000000"/>
          <w:kern w:val="3"/>
          <w:position w:val="-12"/>
          <w:lang w:eastAsia="en-US" w:bidi="hi-IN"/>
        </w:rPr>
        <w:t xml:space="preserve">2. </w:t>
      </w:r>
      <w:r w:rsidRPr="005B7126">
        <w:rPr>
          <w:rFonts w:eastAsia="Calibri"/>
          <w:i/>
          <w:color w:val="000000"/>
          <w:kern w:val="3"/>
          <w:position w:val="-12"/>
          <w:lang w:eastAsia="en-US" w:bidi="hi-IN"/>
        </w:rPr>
        <w:t>Zakres przedmiotu umowy, który realizowany będzie z udziałem następujących Podwykonawców obejmuje:  ………………………………………………………, lub Podwykonawców zgłoszonych z godnie z  procedurą określoną w  Ustawie Prawo  zamówień publicznych. Pozostały zakres przedmiotu umowy Wykonawca wykona samodzielnie.</w:t>
      </w:r>
    </w:p>
    <w:p w:rsidR="005B7126" w:rsidRPr="005B7126" w:rsidRDefault="005B7126" w:rsidP="005B7126">
      <w:pPr>
        <w:widowControl w:val="0"/>
        <w:tabs>
          <w:tab w:val="left" w:pos="852"/>
        </w:tabs>
        <w:suppressAutoHyphens/>
        <w:autoSpaceDN w:val="0"/>
        <w:ind w:left="426"/>
        <w:jc w:val="both"/>
        <w:textAlignment w:val="baseline"/>
        <w:rPr>
          <w:rFonts w:eastAsia="Calibri"/>
          <w:color w:val="000000"/>
          <w:kern w:val="3"/>
          <w:lang w:eastAsia="en-US" w:bidi="hi-IN"/>
        </w:rPr>
      </w:pPr>
      <w:r w:rsidRPr="005B7126">
        <w:rPr>
          <w:rFonts w:eastAsia="Calibri"/>
          <w:color w:val="000000"/>
          <w:kern w:val="3"/>
          <w:position w:val="-12"/>
          <w:lang w:eastAsia="en-US" w:bidi="hi-IN"/>
        </w:rPr>
        <w:t>3. Wykonawca jest odpowiedzialny za działania, zaniechania, uchybienia i zaniedbania Podwykonawców lub dalszych Podwykonawców oraz ich pracowników, w takim samym stopniu i zakresie jak za działania, zaniechania, uchybienia i zaniedbania własne oraz swoich pracowników.</w:t>
      </w:r>
    </w:p>
    <w:p w:rsidR="005B7126" w:rsidRPr="005B7126" w:rsidRDefault="005B7126" w:rsidP="005B7126">
      <w:pPr>
        <w:widowControl w:val="0"/>
        <w:tabs>
          <w:tab w:val="left" w:pos="852"/>
        </w:tabs>
        <w:suppressAutoHyphens/>
        <w:autoSpaceDN w:val="0"/>
        <w:ind w:left="426"/>
        <w:jc w:val="both"/>
        <w:textAlignment w:val="baseline"/>
        <w:rPr>
          <w:rFonts w:eastAsia="Calibri"/>
          <w:kern w:val="3"/>
          <w:lang w:eastAsia="en-US" w:bidi="hi-IN"/>
        </w:rPr>
      </w:pPr>
      <w:r w:rsidRPr="005B7126">
        <w:rPr>
          <w:rFonts w:eastAsia="Calibri"/>
          <w:color w:val="000000"/>
          <w:kern w:val="3"/>
          <w:position w:val="-12"/>
          <w:lang w:eastAsia="en-US" w:bidi="hi-IN"/>
        </w:rPr>
        <w:t xml:space="preserve">4. Wykonawca, Podwykonawca zobowiązany jest do przedłożenia Zamawiającemu projektu umowy o podwykonawstwo, którą zamierza zawrzeć, a której przedmiotem są roboty budowlane na </w:t>
      </w:r>
      <w:r w:rsidRPr="005B7126">
        <w:rPr>
          <w:rFonts w:eastAsia="Calibri"/>
          <w:color w:val="000000"/>
          <w:kern w:val="3"/>
          <w:position w:val="-12"/>
          <w:shd w:val="clear" w:color="auto" w:fill="FFFFFF"/>
          <w:lang w:eastAsia="en-US" w:bidi="hi-IN"/>
        </w:rPr>
        <w:t>14 dni</w:t>
      </w:r>
      <w:r w:rsidRPr="005B7126">
        <w:rPr>
          <w:rFonts w:eastAsia="Calibri"/>
          <w:color w:val="000000"/>
          <w:kern w:val="3"/>
          <w:position w:val="-12"/>
          <w:lang w:eastAsia="en-US" w:bidi="hi-IN"/>
        </w:rPr>
        <w:t xml:space="preserve"> przed planowanym przystąpieniem Podwykonawcy lub dalszego Podwykonawcy do wykonywania robót, przy czym Podwykonawca lub dalszy Podwykonawca jest obowiązany dołączyć zgodę Wykonawcy na zawarcie umowy o podwykonawstwo o treści zgodnej z projektem umowy.</w:t>
      </w:r>
    </w:p>
    <w:p w:rsidR="005B7126" w:rsidRPr="005B7126" w:rsidRDefault="005B7126" w:rsidP="005B7126">
      <w:pPr>
        <w:widowControl w:val="0"/>
        <w:tabs>
          <w:tab w:val="left" w:pos="852"/>
        </w:tabs>
        <w:suppressAutoHyphens/>
        <w:autoSpaceDN w:val="0"/>
        <w:ind w:left="426"/>
        <w:jc w:val="both"/>
        <w:textAlignment w:val="baseline"/>
        <w:rPr>
          <w:rFonts w:eastAsia="Calibri"/>
          <w:kern w:val="3"/>
          <w:lang w:eastAsia="en-US" w:bidi="hi-IN"/>
        </w:rPr>
      </w:pPr>
      <w:r w:rsidRPr="005B7126">
        <w:rPr>
          <w:rFonts w:eastAsia="Calibri"/>
          <w:color w:val="000000"/>
          <w:kern w:val="3"/>
          <w:position w:val="-12"/>
          <w:lang w:eastAsia="en-US" w:bidi="hi-IN"/>
        </w:rPr>
        <w:t xml:space="preserve">5. Jeżeli Zamawiający w terminie </w:t>
      </w:r>
      <w:r w:rsidRPr="005B7126">
        <w:rPr>
          <w:rFonts w:eastAsia="Calibri"/>
          <w:color w:val="000000"/>
          <w:kern w:val="3"/>
          <w:position w:val="-12"/>
          <w:shd w:val="clear" w:color="auto" w:fill="FFFFFF"/>
          <w:lang w:eastAsia="en-US" w:bidi="hi-IN"/>
        </w:rPr>
        <w:t>14 dni</w:t>
      </w:r>
      <w:r w:rsidRPr="005B7126">
        <w:rPr>
          <w:rFonts w:eastAsia="Calibri"/>
          <w:color w:val="000000"/>
          <w:kern w:val="3"/>
          <w:position w:val="-12"/>
          <w:lang w:eastAsia="en-US" w:bidi="hi-IN"/>
        </w:rPr>
        <w:t xml:space="preserve"> od dnia przedstawienia mu przez Wykonawcę projektu umowy z Podwykonawcą, o której mowa w pkt. 4, nie zgłosi do niej pisemnych zastrzeżeń, uważa się, że zaakceptował przedłożony projekt umowy.</w:t>
      </w:r>
    </w:p>
    <w:p w:rsidR="005B7126" w:rsidRPr="005B7126" w:rsidRDefault="005B7126" w:rsidP="005B7126">
      <w:pPr>
        <w:widowControl w:val="0"/>
        <w:tabs>
          <w:tab w:val="left" w:pos="852"/>
        </w:tabs>
        <w:suppressAutoHyphens/>
        <w:autoSpaceDN w:val="0"/>
        <w:ind w:left="426"/>
        <w:jc w:val="both"/>
        <w:textAlignment w:val="baseline"/>
        <w:rPr>
          <w:rFonts w:eastAsia="Calibri"/>
          <w:color w:val="000000"/>
          <w:kern w:val="3"/>
          <w:lang w:eastAsia="en-US" w:bidi="hi-IN"/>
        </w:rPr>
      </w:pPr>
      <w:r w:rsidRPr="005B7126">
        <w:rPr>
          <w:rFonts w:eastAsia="Calibri"/>
          <w:color w:val="000000"/>
          <w:kern w:val="3"/>
          <w:position w:val="-12"/>
          <w:lang w:eastAsia="en-US" w:bidi="hi-IN"/>
        </w:rPr>
        <w:t>6. Wykonawca zobowiązuje się zawrzeć umowę z Podwykonawcą o treści zgodnej z projektem, na który Zamawiający wyraził zgodę zgodnie z pkt. 5.</w:t>
      </w:r>
    </w:p>
    <w:p w:rsidR="005B7126" w:rsidRPr="005B7126" w:rsidRDefault="005B7126" w:rsidP="005B7126">
      <w:pPr>
        <w:widowControl w:val="0"/>
        <w:tabs>
          <w:tab w:val="left" w:pos="852"/>
        </w:tabs>
        <w:suppressAutoHyphens/>
        <w:autoSpaceDN w:val="0"/>
        <w:ind w:left="426"/>
        <w:jc w:val="both"/>
        <w:textAlignment w:val="baseline"/>
        <w:rPr>
          <w:rFonts w:eastAsia="Calibri"/>
          <w:color w:val="000000"/>
          <w:kern w:val="3"/>
          <w:lang w:eastAsia="en-US" w:bidi="hi-IN"/>
        </w:rPr>
      </w:pPr>
      <w:r w:rsidRPr="005B7126">
        <w:rPr>
          <w:rFonts w:eastAsia="Calibri"/>
          <w:color w:val="000000"/>
          <w:kern w:val="3"/>
          <w:position w:val="-12"/>
          <w:lang w:eastAsia="en-US" w:bidi="hi-IN"/>
        </w:rPr>
        <w:t>7. Umowa pomiędzy Wykonawcą a Podwykonawcą oraz z dalszym Podwykonawcą, o której mowa w pkt. 4, musi być zawarta w formie pisemnej pod rygorem nieważności i musi spełniać następujące wymagania:</w:t>
      </w:r>
    </w:p>
    <w:p w:rsidR="005B7126" w:rsidRPr="005B7126" w:rsidRDefault="005B7126" w:rsidP="005B7126">
      <w:pPr>
        <w:widowControl w:val="0"/>
        <w:tabs>
          <w:tab w:val="left" w:pos="1702"/>
        </w:tabs>
        <w:suppressAutoHyphens/>
        <w:autoSpaceDN w:val="0"/>
        <w:ind w:left="567"/>
        <w:jc w:val="both"/>
        <w:textAlignment w:val="baseline"/>
        <w:rPr>
          <w:rFonts w:eastAsia="Calibri"/>
          <w:kern w:val="3"/>
          <w:lang w:eastAsia="en-US" w:bidi="hi-IN"/>
        </w:rPr>
      </w:pPr>
      <w:r w:rsidRPr="005B7126">
        <w:rPr>
          <w:rFonts w:eastAsia="Calibri"/>
          <w:color w:val="000000"/>
          <w:kern w:val="3"/>
          <w:position w:val="-12"/>
          <w:lang w:eastAsia="en-US" w:bidi="hi-IN"/>
        </w:rPr>
        <w:t xml:space="preserve">7.1 określać termin zapłaty wynagrodzenia Podwykonawcy lub dalszemu Podwykonawcy, który nie może być dłuższy niż </w:t>
      </w:r>
      <w:r w:rsidRPr="005B7126">
        <w:rPr>
          <w:rFonts w:eastAsia="Calibri"/>
          <w:color w:val="000000"/>
          <w:kern w:val="3"/>
          <w:position w:val="-12"/>
          <w:shd w:val="clear" w:color="auto" w:fill="FFFFFF"/>
          <w:lang w:eastAsia="en-US" w:bidi="hi-IN"/>
        </w:rPr>
        <w:t>30 dni</w:t>
      </w:r>
      <w:r w:rsidRPr="005B7126">
        <w:rPr>
          <w:rFonts w:eastAsia="Calibri"/>
          <w:color w:val="000000"/>
          <w:kern w:val="3"/>
          <w:position w:val="-12"/>
          <w:lang w:eastAsia="en-US" w:bidi="hi-IN"/>
        </w:rPr>
        <w:t xml:space="preserve"> od dnia doręczenia Wykonawcy, Podwykonawcy lub dalszemu Podwykonawcy faktury lub rachunku, potwierdzających wykonanie zleconej Podwykonawcy lub dalszemu Podwykonawcy dostawy, usługi lub roboty budowlanej,</w:t>
      </w:r>
    </w:p>
    <w:p w:rsidR="005B7126" w:rsidRPr="005B7126" w:rsidRDefault="005B7126" w:rsidP="005B7126">
      <w:pPr>
        <w:widowControl w:val="0"/>
        <w:tabs>
          <w:tab w:val="left" w:pos="1702"/>
        </w:tabs>
        <w:suppressAutoHyphens/>
        <w:autoSpaceDN w:val="0"/>
        <w:ind w:left="567"/>
        <w:jc w:val="both"/>
        <w:textAlignment w:val="baseline"/>
        <w:rPr>
          <w:rFonts w:eastAsia="Calibri"/>
          <w:color w:val="000000"/>
          <w:kern w:val="3"/>
          <w:lang w:eastAsia="en-US" w:bidi="hi-IN"/>
        </w:rPr>
      </w:pPr>
      <w:r w:rsidRPr="005B7126">
        <w:rPr>
          <w:rFonts w:eastAsia="Calibri"/>
          <w:color w:val="000000"/>
          <w:kern w:val="3"/>
          <w:position w:val="-12"/>
          <w:lang w:eastAsia="en-US" w:bidi="hi-IN"/>
        </w:rPr>
        <w:t>7.2 określać zakres dostaw, usług lub robót budowlanych powierzonych Podwykonawcy lub dalszemu Podwykonawcy do wykonania, który stanowić będzie odpowiednią część zakresu objętego niniejszą umową lub służyć będzie realizacji robót budowlanych stanowiących przedmiot niniejszej umowy,</w:t>
      </w:r>
    </w:p>
    <w:p w:rsidR="005B7126" w:rsidRPr="005B7126" w:rsidRDefault="005B7126" w:rsidP="005B7126">
      <w:pPr>
        <w:widowControl w:val="0"/>
        <w:tabs>
          <w:tab w:val="left" w:pos="1702"/>
        </w:tabs>
        <w:suppressAutoHyphens/>
        <w:autoSpaceDN w:val="0"/>
        <w:ind w:left="567"/>
        <w:jc w:val="both"/>
        <w:textAlignment w:val="baseline"/>
        <w:rPr>
          <w:rFonts w:eastAsia="Calibri"/>
          <w:color w:val="000000"/>
          <w:kern w:val="3"/>
          <w:lang w:eastAsia="en-US" w:bidi="hi-IN"/>
        </w:rPr>
      </w:pPr>
      <w:r w:rsidRPr="005B7126">
        <w:rPr>
          <w:rFonts w:eastAsia="Calibri"/>
          <w:color w:val="000000"/>
          <w:kern w:val="3"/>
          <w:position w:val="-12"/>
          <w:lang w:eastAsia="en-US" w:bidi="hi-IN"/>
        </w:rPr>
        <w:t>7.3 określać kwotę wynagrodzenia brutto za wykonanie umowy podwykonawstwa, która powinna być adekwatna do zakresu realizowanych przez niego dostaw, usług lub robót budowlanych,</w:t>
      </w:r>
    </w:p>
    <w:p w:rsidR="005B7126" w:rsidRPr="005B7126" w:rsidRDefault="005B7126" w:rsidP="005B7126">
      <w:pPr>
        <w:widowControl w:val="0"/>
        <w:tabs>
          <w:tab w:val="left" w:pos="1702"/>
        </w:tabs>
        <w:suppressAutoHyphens/>
        <w:autoSpaceDN w:val="0"/>
        <w:ind w:left="567"/>
        <w:jc w:val="both"/>
        <w:textAlignment w:val="baseline"/>
        <w:rPr>
          <w:rFonts w:eastAsia="Calibri"/>
          <w:color w:val="000000"/>
          <w:kern w:val="3"/>
          <w:lang w:eastAsia="en-US" w:bidi="hi-IN"/>
        </w:rPr>
      </w:pPr>
      <w:r w:rsidRPr="005B7126">
        <w:rPr>
          <w:rFonts w:eastAsia="Calibri"/>
          <w:color w:val="000000"/>
          <w:kern w:val="3"/>
          <w:position w:val="-12"/>
          <w:lang w:eastAsia="en-US" w:bidi="hi-IN"/>
        </w:rPr>
        <w:lastRenderedPageBreak/>
        <w:t>7.4 zawierać zobowiązanie Podwykonawcy do:</w:t>
      </w:r>
    </w:p>
    <w:p w:rsidR="005B7126" w:rsidRPr="005B7126" w:rsidRDefault="005B7126" w:rsidP="005B7126">
      <w:pPr>
        <w:widowControl w:val="0"/>
        <w:tabs>
          <w:tab w:val="left" w:pos="1702"/>
        </w:tabs>
        <w:suppressAutoHyphens/>
        <w:autoSpaceDN w:val="0"/>
        <w:ind w:left="1134" w:hanging="283"/>
        <w:jc w:val="both"/>
        <w:textAlignment w:val="baseline"/>
        <w:rPr>
          <w:rFonts w:eastAsia="SimSun"/>
          <w:kern w:val="3"/>
          <w:lang w:eastAsia="zh-CN" w:bidi="hi-IN"/>
        </w:rPr>
      </w:pPr>
      <w:r w:rsidRPr="005B7126">
        <w:rPr>
          <w:rFonts w:eastAsia="SimSun"/>
          <w:color w:val="000000"/>
          <w:kern w:val="3"/>
          <w:position w:val="-14"/>
          <w:lang w:eastAsia="zh-CN" w:bidi="hi-IN"/>
        </w:rPr>
        <w:t>a)</w:t>
      </w:r>
      <w:r w:rsidRPr="005B7126">
        <w:rPr>
          <w:rFonts w:eastAsia="SimSun"/>
          <w:color w:val="000000"/>
          <w:kern w:val="3"/>
          <w:position w:val="-14"/>
          <w:lang w:eastAsia="zh-CN" w:bidi="hi-IN"/>
        </w:rPr>
        <w:tab/>
        <w:t xml:space="preserve">pisemnego informowania Zamawiającego o każdej zaległej płatności Wykonawcy wobec Podwykonawcy w terminie </w:t>
      </w:r>
      <w:r w:rsidRPr="005B7126">
        <w:rPr>
          <w:rFonts w:eastAsia="SimSun"/>
          <w:color w:val="000000"/>
          <w:kern w:val="3"/>
          <w:position w:val="-14"/>
          <w:shd w:val="clear" w:color="auto" w:fill="FFFFFF"/>
          <w:lang w:eastAsia="zh-CN" w:bidi="hi-IN"/>
        </w:rPr>
        <w:t>7 dni</w:t>
      </w:r>
      <w:r w:rsidRPr="005B7126">
        <w:rPr>
          <w:rFonts w:eastAsia="SimSun"/>
          <w:color w:val="000000"/>
          <w:kern w:val="3"/>
          <w:position w:val="-14"/>
          <w:lang w:eastAsia="zh-CN" w:bidi="hi-IN"/>
        </w:rPr>
        <w:t>, licząc od dnia powstania zaległości,</w:t>
      </w:r>
    </w:p>
    <w:p w:rsidR="005B7126" w:rsidRPr="005B7126" w:rsidRDefault="005B7126" w:rsidP="005B7126">
      <w:pPr>
        <w:widowControl w:val="0"/>
        <w:tabs>
          <w:tab w:val="left" w:pos="1702"/>
        </w:tabs>
        <w:suppressAutoHyphens/>
        <w:autoSpaceDN w:val="0"/>
        <w:ind w:left="1134" w:hanging="283"/>
        <w:jc w:val="both"/>
        <w:textAlignment w:val="baseline"/>
        <w:rPr>
          <w:rFonts w:eastAsia="SimSun"/>
          <w:color w:val="000000"/>
          <w:kern w:val="3"/>
          <w:lang w:eastAsia="zh-CN" w:bidi="hi-IN"/>
        </w:rPr>
      </w:pPr>
      <w:r w:rsidRPr="005B7126">
        <w:rPr>
          <w:rFonts w:eastAsia="SimSun"/>
          <w:color w:val="000000"/>
          <w:kern w:val="3"/>
          <w:position w:val="-14"/>
          <w:lang w:eastAsia="zh-CN" w:bidi="hi-IN"/>
        </w:rPr>
        <w:t>b)</w:t>
      </w:r>
      <w:r w:rsidRPr="005B7126">
        <w:rPr>
          <w:rFonts w:eastAsia="SimSun"/>
          <w:color w:val="000000"/>
          <w:kern w:val="3"/>
          <w:position w:val="-14"/>
          <w:lang w:eastAsia="zh-CN" w:bidi="hi-IN"/>
        </w:rPr>
        <w:tab/>
        <w:t>udzielania na żądanie Zamawiającego pisemnych wyjaśnień dotyczących prawidłowości wypłacania przez Wykonawcę wynagrodzenia, oraz przedkładania w tym zakresie odpowiednich dokumentów, w tym również dokumentów kierowanych do Wykonawcy związanych z nieterminowym regulowaniem wynagrodzenia,</w:t>
      </w:r>
    </w:p>
    <w:p w:rsidR="005B7126" w:rsidRPr="005B7126" w:rsidRDefault="005B7126" w:rsidP="005B7126">
      <w:pPr>
        <w:widowControl w:val="0"/>
        <w:tabs>
          <w:tab w:val="left" w:pos="1702"/>
        </w:tabs>
        <w:suppressAutoHyphens/>
        <w:autoSpaceDN w:val="0"/>
        <w:ind w:left="1134" w:hanging="283"/>
        <w:jc w:val="both"/>
        <w:textAlignment w:val="baseline"/>
        <w:rPr>
          <w:rFonts w:eastAsia="SimSun"/>
          <w:color w:val="000000"/>
          <w:kern w:val="3"/>
          <w:lang w:eastAsia="zh-CN" w:bidi="hi-IN"/>
        </w:rPr>
      </w:pPr>
      <w:r w:rsidRPr="005B7126">
        <w:rPr>
          <w:rFonts w:eastAsia="SimSun"/>
          <w:color w:val="000000"/>
          <w:kern w:val="3"/>
          <w:position w:val="-14"/>
          <w:lang w:eastAsia="zh-CN" w:bidi="hi-IN"/>
        </w:rPr>
        <w:t>c)</w:t>
      </w:r>
      <w:r w:rsidRPr="005B7126">
        <w:rPr>
          <w:rFonts w:eastAsia="SimSun"/>
          <w:color w:val="000000"/>
          <w:kern w:val="3"/>
          <w:position w:val="-14"/>
          <w:lang w:eastAsia="zh-CN" w:bidi="hi-IN"/>
        </w:rPr>
        <w:tab/>
        <w:t>zachowania trybu i warunków zawierania umów o podwykonawstwo określonych w niniejszej umowie przy zawieraniu umów z dalszymi Podwykonawcami</w:t>
      </w:r>
    </w:p>
    <w:p w:rsidR="005B7126" w:rsidRPr="005B7126" w:rsidRDefault="005B7126" w:rsidP="005B7126">
      <w:pPr>
        <w:widowControl w:val="0"/>
        <w:tabs>
          <w:tab w:val="left" w:pos="1702"/>
        </w:tabs>
        <w:suppressAutoHyphens/>
        <w:autoSpaceDN w:val="0"/>
        <w:ind w:left="1134" w:hanging="283"/>
        <w:jc w:val="both"/>
        <w:textAlignment w:val="baseline"/>
        <w:rPr>
          <w:rFonts w:eastAsia="SimSun"/>
          <w:color w:val="000000"/>
          <w:kern w:val="3"/>
          <w:lang w:eastAsia="zh-CN" w:bidi="hi-IN"/>
        </w:rPr>
      </w:pPr>
      <w:r w:rsidRPr="005B7126">
        <w:rPr>
          <w:rFonts w:eastAsia="SimSun"/>
          <w:color w:val="000000"/>
          <w:kern w:val="3"/>
          <w:position w:val="-14"/>
          <w:lang w:eastAsia="zh-CN" w:bidi="hi-IN"/>
        </w:rPr>
        <w:t>d)</w:t>
      </w:r>
      <w:r w:rsidRPr="005B7126">
        <w:rPr>
          <w:rFonts w:eastAsia="SimSun"/>
          <w:color w:val="000000"/>
          <w:kern w:val="3"/>
          <w:position w:val="-14"/>
          <w:lang w:eastAsia="zh-CN" w:bidi="hi-IN"/>
        </w:rPr>
        <w:tab/>
        <w:t>określać termin realizacji przedmiotu umowy z Podwykonawcą lub dalszym Podwykonawcą, który nie może przekraczać terminów realizacji określonych dla Wykonawcy,</w:t>
      </w:r>
    </w:p>
    <w:p w:rsidR="005B7126" w:rsidRPr="005B7126" w:rsidRDefault="005B7126" w:rsidP="005B7126">
      <w:pPr>
        <w:widowControl w:val="0"/>
        <w:tabs>
          <w:tab w:val="left" w:pos="1702"/>
        </w:tabs>
        <w:suppressAutoHyphens/>
        <w:autoSpaceDN w:val="0"/>
        <w:ind w:left="567"/>
        <w:jc w:val="both"/>
        <w:textAlignment w:val="baseline"/>
        <w:rPr>
          <w:rFonts w:eastAsia="Calibri"/>
          <w:color w:val="000000"/>
          <w:kern w:val="3"/>
          <w:lang w:eastAsia="en-US" w:bidi="hi-IN"/>
        </w:rPr>
      </w:pPr>
      <w:r w:rsidRPr="005B7126">
        <w:rPr>
          <w:rFonts w:eastAsia="Calibri"/>
          <w:color w:val="000000"/>
          <w:kern w:val="3"/>
          <w:position w:val="-12"/>
          <w:lang w:eastAsia="en-US" w:bidi="hi-IN"/>
        </w:rPr>
        <w:t>7.5 zakres i okres odpowiedzialności Podwykonawcy za wady wykonanych robót nie będzie krótszy od zakresu i okresu odpowiedzialności Wykonawcy z tytułu gwarancji jakości i rękojmi za wady określonego w niniejszej umowie,</w:t>
      </w:r>
    </w:p>
    <w:p w:rsidR="005B7126" w:rsidRPr="005B7126" w:rsidRDefault="005B7126" w:rsidP="005B7126">
      <w:pPr>
        <w:widowControl w:val="0"/>
        <w:tabs>
          <w:tab w:val="left" w:pos="1702"/>
        </w:tabs>
        <w:suppressAutoHyphens/>
        <w:autoSpaceDN w:val="0"/>
        <w:ind w:left="567"/>
        <w:jc w:val="both"/>
        <w:textAlignment w:val="baseline"/>
        <w:rPr>
          <w:rFonts w:eastAsia="Calibri"/>
          <w:color w:val="000000"/>
          <w:kern w:val="3"/>
          <w:lang w:eastAsia="en-US" w:bidi="hi-IN"/>
        </w:rPr>
      </w:pPr>
      <w:r w:rsidRPr="005B7126">
        <w:rPr>
          <w:rFonts w:eastAsia="Calibri"/>
          <w:color w:val="000000"/>
          <w:kern w:val="3"/>
          <w:position w:val="-12"/>
          <w:lang w:eastAsia="en-US" w:bidi="hi-IN"/>
        </w:rPr>
        <w:t>7.6 nie może zawierać postanowień uzależniających uzyskanie przez Podwykonawcę lub dalszego Podwykonawcę płatności od Wykonawcy od zapłaty przez Zamawiający Wykonawcy wynagrodzenia obejmującego zakres robót wykonanych przez Podwykonawcę lub dalszego Podwykonawcę,</w:t>
      </w:r>
    </w:p>
    <w:p w:rsidR="005B7126" w:rsidRPr="005B7126" w:rsidRDefault="005B7126" w:rsidP="005B7126">
      <w:pPr>
        <w:widowControl w:val="0"/>
        <w:tabs>
          <w:tab w:val="left" w:pos="1702"/>
        </w:tabs>
        <w:suppressAutoHyphens/>
        <w:autoSpaceDN w:val="0"/>
        <w:ind w:left="567"/>
        <w:jc w:val="both"/>
        <w:textAlignment w:val="baseline"/>
        <w:rPr>
          <w:rFonts w:eastAsia="Calibri"/>
          <w:color w:val="000000"/>
          <w:kern w:val="3"/>
          <w:lang w:eastAsia="en-US" w:bidi="hi-IN"/>
        </w:rPr>
      </w:pPr>
      <w:r w:rsidRPr="005B7126">
        <w:rPr>
          <w:rFonts w:eastAsia="Calibri"/>
          <w:color w:val="000000"/>
          <w:kern w:val="3"/>
          <w:position w:val="-12"/>
          <w:lang w:eastAsia="en-US" w:bidi="hi-IN"/>
        </w:rPr>
        <w:t>7.7nie może zawierać postanowień uzależniających zwrot Podwykonawcy lub dalszemu Podwykonawcy przez Wykonawcę kwoty zabezpieczenia od zwrotu zabezpieczenia należytego wykonania umowy przez Zamawiającego Wykonawcy.</w:t>
      </w:r>
    </w:p>
    <w:p w:rsidR="005B7126" w:rsidRPr="005B7126" w:rsidRDefault="005B7126" w:rsidP="005B7126">
      <w:pPr>
        <w:widowControl w:val="0"/>
        <w:tabs>
          <w:tab w:val="left" w:pos="852"/>
        </w:tabs>
        <w:suppressAutoHyphens/>
        <w:autoSpaceDN w:val="0"/>
        <w:ind w:left="426"/>
        <w:jc w:val="both"/>
        <w:textAlignment w:val="baseline"/>
        <w:rPr>
          <w:rFonts w:eastAsia="Calibri"/>
          <w:kern w:val="3"/>
          <w:lang w:eastAsia="en-US" w:bidi="hi-IN"/>
        </w:rPr>
      </w:pPr>
      <w:r w:rsidRPr="005B7126">
        <w:rPr>
          <w:rFonts w:eastAsia="Calibri"/>
          <w:color w:val="000000"/>
          <w:kern w:val="3"/>
          <w:position w:val="-12"/>
          <w:lang w:eastAsia="en-US" w:bidi="hi-IN"/>
        </w:rPr>
        <w:t xml:space="preserve">8. Wykonawca, Podwykonawca lub dalszy Podwykonawca obowiązany jest do przedłożenia Zamawiającemu poświadczonej za zgodność z oryginałem kopii zawartej umowy o podwykonawstwo, której przedmiotem są roboty budowlane, w terminie </w:t>
      </w:r>
      <w:r w:rsidRPr="005B7126">
        <w:rPr>
          <w:rFonts w:eastAsia="Calibri"/>
          <w:color w:val="000000"/>
          <w:kern w:val="3"/>
          <w:position w:val="-12"/>
          <w:shd w:val="clear" w:color="auto" w:fill="FFFFFF"/>
          <w:lang w:eastAsia="en-US" w:bidi="hi-IN"/>
        </w:rPr>
        <w:t>7 dni</w:t>
      </w:r>
      <w:r w:rsidRPr="005B7126">
        <w:rPr>
          <w:rFonts w:eastAsia="Calibri"/>
          <w:color w:val="000000"/>
          <w:kern w:val="3"/>
          <w:position w:val="-12"/>
          <w:lang w:eastAsia="en-US" w:bidi="hi-IN"/>
        </w:rPr>
        <w:t xml:space="preserve"> od dnia jej zawarcia wraz z dokumentem potwierdzającym status prawny Podwykonawcy, z którego wynikają uprawnienia osób podpisujących umowę o podwykonawstwo.</w:t>
      </w:r>
    </w:p>
    <w:p w:rsidR="005B7126" w:rsidRPr="005B7126" w:rsidRDefault="005B7126" w:rsidP="005B7126">
      <w:pPr>
        <w:widowControl w:val="0"/>
        <w:tabs>
          <w:tab w:val="left" w:pos="852"/>
        </w:tabs>
        <w:suppressAutoHyphens/>
        <w:autoSpaceDN w:val="0"/>
        <w:ind w:left="426"/>
        <w:jc w:val="both"/>
        <w:textAlignment w:val="baseline"/>
        <w:rPr>
          <w:rFonts w:eastAsia="Calibri"/>
          <w:kern w:val="3"/>
          <w:lang w:eastAsia="en-US" w:bidi="hi-IN"/>
        </w:rPr>
      </w:pPr>
      <w:r w:rsidRPr="005B7126">
        <w:rPr>
          <w:rFonts w:eastAsia="Calibri"/>
          <w:color w:val="000000"/>
          <w:kern w:val="3"/>
          <w:position w:val="-12"/>
          <w:lang w:eastAsia="en-US" w:bidi="hi-IN"/>
        </w:rPr>
        <w:t xml:space="preserve">9. Jeżeli Zamawiający w terminie </w:t>
      </w:r>
      <w:r w:rsidRPr="005B7126">
        <w:rPr>
          <w:rFonts w:eastAsia="Calibri"/>
          <w:color w:val="000000"/>
          <w:kern w:val="3"/>
          <w:position w:val="-12"/>
          <w:shd w:val="clear" w:color="auto" w:fill="FFFFFF"/>
          <w:lang w:eastAsia="en-US" w:bidi="hi-IN"/>
        </w:rPr>
        <w:t>7 dni</w:t>
      </w:r>
      <w:r w:rsidRPr="005B7126">
        <w:rPr>
          <w:rFonts w:eastAsia="Calibri"/>
          <w:color w:val="000000"/>
          <w:kern w:val="3"/>
          <w:position w:val="-12"/>
          <w:lang w:eastAsia="en-US" w:bidi="hi-IN"/>
        </w:rPr>
        <w:t xml:space="preserve"> od dnia złożenia umowy o podwykonawstwo, której przedmiotem są roboty budowlane nie zgłosi na piśmie sprzeciwu, uważa się że zaakceptował tę umowę.</w:t>
      </w:r>
    </w:p>
    <w:p w:rsidR="005B7126" w:rsidRPr="005B7126" w:rsidRDefault="005B7126" w:rsidP="005B7126">
      <w:pPr>
        <w:widowControl w:val="0"/>
        <w:tabs>
          <w:tab w:val="left" w:pos="852"/>
        </w:tabs>
        <w:suppressAutoHyphens/>
        <w:autoSpaceDN w:val="0"/>
        <w:ind w:left="426"/>
        <w:jc w:val="both"/>
        <w:textAlignment w:val="baseline"/>
        <w:rPr>
          <w:rFonts w:eastAsia="Calibri"/>
          <w:kern w:val="3"/>
          <w:lang w:eastAsia="en-US" w:bidi="hi-IN"/>
        </w:rPr>
      </w:pPr>
      <w:r w:rsidRPr="005B7126">
        <w:rPr>
          <w:rFonts w:eastAsia="Calibri"/>
          <w:color w:val="000000"/>
          <w:kern w:val="3"/>
          <w:position w:val="-12"/>
          <w:lang w:eastAsia="en-US" w:bidi="hi-IN"/>
        </w:rPr>
        <w:t xml:space="preserve">10. Wykonawca jest zobowiązany do każdorazowego przedkładania Zamawiającemu w terminie </w:t>
      </w:r>
      <w:r w:rsidRPr="005B7126">
        <w:rPr>
          <w:rFonts w:eastAsia="Calibri"/>
          <w:color w:val="000000"/>
          <w:kern w:val="3"/>
          <w:position w:val="-12"/>
          <w:shd w:val="clear" w:color="auto" w:fill="FFFFFF"/>
          <w:lang w:eastAsia="en-US" w:bidi="hi-IN"/>
        </w:rPr>
        <w:t>7 dni</w:t>
      </w:r>
      <w:r w:rsidRPr="005B7126">
        <w:rPr>
          <w:rFonts w:eastAsia="Calibri"/>
          <w:color w:val="000000"/>
          <w:kern w:val="3"/>
          <w:position w:val="-12"/>
          <w:lang w:eastAsia="en-US" w:bidi="hi-IN"/>
        </w:rPr>
        <w:t xml:space="preserve"> od dnia zawarcia poświadczonej za zgodność z oryginałem kopii zawartej umowy o podwykonawstwo, której przedmiotem są dostawy lub usługi, w celu weryfikacji, z wyłączeniem umów o podwykonawstwo o wartości mniejszej niż </w:t>
      </w:r>
      <w:r w:rsidRPr="005B7126">
        <w:rPr>
          <w:rFonts w:eastAsia="Calibri"/>
          <w:color w:val="000000"/>
          <w:kern w:val="3"/>
          <w:position w:val="-12"/>
          <w:shd w:val="clear" w:color="auto" w:fill="FFFFFF"/>
          <w:lang w:eastAsia="en-US" w:bidi="hi-IN"/>
        </w:rPr>
        <w:t>0,5%</w:t>
      </w:r>
      <w:r w:rsidRPr="005B7126">
        <w:rPr>
          <w:rFonts w:eastAsia="Calibri"/>
          <w:color w:val="000000"/>
          <w:kern w:val="3"/>
          <w:position w:val="-12"/>
          <w:lang w:eastAsia="en-US" w:bidi="hi-IN"/>
        </w:rPr>
        <w:t xml:space="preserve"> wartości niniejszej umowy.</w:t>
      </w:r>
    </w:p>
    <w:p w:rsidR="005B7126" w:rsidRPr="005B7126" w:rsidRDefault="005B7126" w:rsidP="005B7126">
      <w:pPr>
        <w:widowControl w:val="0"/>
        <w:tabs>
          <w:tab w:val="left" w:pos="852"/>
        </w:tabs>
        <w:suppressAutoHyphens/>
        <w:autoSpaceDN w:val="0"/>
        <w:ind w:left="426"/>
        <w:jc w:val="both"/>
        <w:textAlignment w:val="baseline"/>
        <w:rPr>
          <w:rFonts w:eastAsia="Calibri"/>
          <w:color w:val="000000"/>
          <w:kern w:val="3"/>
          <w:lang w:eastAsia="en-US" w:bidi="hi-IN"/>
        </w:rPr>
      </w:pPr>
      <w:r w:rsidRPr="005B7126">
        <w:rPr>
          <w:rFonts w:eastAsia="Calibri"/>
          <w:color w:val="000000"/>
          <w:kern w:val="3"/>
          <w:position w:val="-12"/>
          <w:lang w:eastAsia="en-US" w:bidi="hi-IN"/>
        </w:rPr>
        <w:t>11. Wykonawca zobowiązany jest do zapłaty na rzecz Zamawiającego kar umownych w następujących przypadkach i w następującej wysokości:</w:t>
      </w:r>
    </w:p>
    <w:p w:rsidR="005B7126" w:rsidRPr="005B7126" w:rsidRDefault="005B7126" w:rsidP="005B7126">
      <w:pPr>
        <w:widowControl w:val="0"/>
        <w:tabs>
          <w:tab w:val="left" w:pos="1702"/>
        </w:tabs>
        <w:suppressAutoHyphens/>
        <w:autoSpaceDN w:val="0"/>
        <w:ind w:left="709"/>
        <w:jc w:val="both"/>
        <w:textAlignment w:val="baseline"/>
        <w:rPr>
          <w:rFonts w:eastAsia="Calibri"/>
          <w:i/>
          <w:color w:val="000000"/>
          <w:kern w:val="3"/>
          <w:lang w:eastAsia="en-US" w:bidi="hi-IN"/>
        </w:rPr>
      </w:pPr>
      <w:r w:rsidRPr="005B7126">
        <w:rPr>
          <w:rFonts w:eastAsia="Calibri"/>
          <w:i/>
          <w:color w:val="000000"/>
          <w:kern w:val="3"/>
          <w:position w:val="-12"/>
          <w:lang w:eastAsia="en-US" w:bidi="hi-IN"/>
        </w:rPr>
        <w:t>a) z tytułu braku zapłaty lub nieterminowej zapłaty wynagrodzenia należnego Podwykonawcy lub dalszemu Podwykonawcy - 0,5% całkowitego wynagrodzenia brutto ustalonego w umowie z Podwykonawcą, za każdy rozpoczęty dzień opóźnienia w zapłacie wynagrodzenia Podwykonawcom lub dalszym Podwykonawcom,</w:t>
      </w:r>
    </w:p>
    <w:p w:rsidR="005B7126" w:rsidRPr="005B7126" w:rsidRDefault="005B7126" w:rsidP="005B7126">
      <w:pPr>
        <w:widowControl w:val="0"/>
        <w:tabs>
          <w:tab w:val="left" w:pos="1702"/>
        </w:tabs>
        <w:suppressAutoHyphens/>
        <w:autoSpaceDN w:val="0"/>
        <w:ind w:left="709"/>
        <w:jc w:val="both"/>
        <w:textAlignment w:val="baseline"/>
        <w:rPr>
          <w:rFonts w:eastAsia="Calibri"/>
          <w:i/>
          <w:color w:val="000000"/>
          <w:kern w:val="3"/>
          <w:lang w:eastAsia="en-US" w:bidi="hi-IN"/>
        </w:rPr>
      </w:pPr>
      <w:r w:rsidRPr="005B7126">
        <w:rPr>
          <w:rFonts w:eastAsia="Calibri"/>
          <w:i/>
          <w:color w:val="000000"/>
          <w:kern w:val="3"/>
          <w:position w:val="-12"/>
          <w:lang w:eastAsia="en-US" w:bidi="hi-IN"/>
        </w:rPr>
        <w:t>b) z tytułu nieprzedłożenia do zaakceptowania projektu umowy o podwykonawstwo, której przedmiotem są roboty budowlane lub projektu jej zmiany - 5% całkowitego wynagrodzenia brutto ustalonego w umowie z Podwykonawcą,</w:t>
      </w:r>
    </w:p>
    <w:p w:rsidR="005B7126" w:rsidRPr="005B7126" w:rsidRDefault="005B7126" w:rsidP="005B7126">
      <w:pPr>
        <w:widowControl w:val="0"/>
        <w:tabs>
          <w:tab w:val="left" w:pos="1702"/>
        </w:tabs>
        <w:suppressAutoHyphens/>
        <w:autoSpaceDN w:val="0"/>
        <w:ind w:left="709"/>
        <w:jc w:val="both"/>
        <w:textAlignment w:val="baseline"/>
        <w:rPr>
          <w:rFonts w:eastAsia="Calibri"/>
          <w:i/>
          <w:color w:val="000000"/>
          <w:kern w:val="3"/>
          <w:lang w:eastAsia="en-US" w:bidi="hi-IN"/>
        </w:rPr>
      </w:pPr>
      <w:r w:rsidRPr="005B7126">
        <w:rPr>
          <w:rFonts w:eastAsia="Calibri"/>
          <w:i/>
          <w:color w:val="000000"/>
          <w:kern w:val="3"/>
          <w:position w:val="-12"/>
          <w:lang w:eastAsia="en-US" w:bidi="hi-IN"/>
        </w:rPr>
        <w:t>c) z tytułu nieprzedłożenia poświadczonej za zgodność z oryginałem kopii umowy o podwykonawstwo lub jej zmiany - 5% całkowitego wynagrodzenia brutto ustalonego w umowie z Podwykonawcą,</w:t>
      </w:r>
    </w:p>
    <w:p w:rsidR="005B7126" w:rsidRPr="005B7126" w:rsidRDefault="005B7126" w:rsidP="005B7126">
      <w:pPr>
        <w:widowControl w:val="0"/>
        <w:tabs>
          <w:tab w:val="left" w:pos="1702"/>
        </w:tabs>
        <w:suppressAutoHyphens/>
        <w:autoSpaceDN w:val="0"/>
        <w:ind w:left="709"/>
        <w:jc w:val="both"/>
        <w:textAlignment w:val="baseline"/>
        <w:rPr>
          <w:rFonts w:eastAsia="Calibri"/>
          <w:i/>
          <w:color w:val="000000"/>
          <w:kern w:val="3"/>
          <w:lang w:eastAsia="en-US" w:bidi="hi-IN"/>
        </w:rPr>
      </w:pPr>
      <w:r w:rsidRPr="005B7126">
        <w:rPr>
          <w:rFonts w:eastAsia="Calibri"/>
          <w:i/>
          <w:color w:val="000000"/>
          <w:kern w:val="3"/>
          <w:position w:val="-12"/>
          <w:lang w:eastAsia="en-US" w:bidi="hi-IN"/>
        </w:rPr>
        <w:t>d) z tytułu braku zmiany umowy o podwykonawstwo w zakresie terminu zapłaty, po zgłoszeniu przez Zamawiającego pisemnego sprzeciwu - 5% całkowitego wynagrodzenia brutto ustalonego w umowie z Podwykonawcą.”</w:t>
      </w:r>
    </w:p>
    <w:p w:rsidR="005B7126" w:rsidRPr="005B7126" w:rsidRDefault="005B7126" w:rsidP="005B7126">
      <w:pPr>
        <w:widowControl w:val="0"/>
        <w:suppressAutoHyphens/>
        <w:autoSpaceDN w:val="0"/>
        <w:jc w:val="center"/>
        <w:textAlignment w:val="baseline"/>
        <w:rPr>
          <w:rFonts w:eastAsia="SimSun"/>
          <w:b/>
          <w:bCs/>
          <w:color w:val="000000"/>
          <w:kern w:val="3"/>
          <w:lang w:eastAsia="zh-CN" w:bidi="hi-IN"/>
        </w:rPr>
      </w:pPr>
      <w:r w:rsidRPr="005B7126">
        <w:rPr>
          <w:rFonts w:eastAsia="SimSun"/>
          <w:b/>
          <w:bCs/>
          <w:color w:val="000000"/>
          <w:kern w:val="3"/>
          <w:position w:val="-14"/>
          <w:lang w:eastAsia="zh-CN" w:bidi="hi-IN"/>
        </w:rPr>
        <w:t>§ 16</w:t>
      </w:r>
      <w:r w:rsidRPr="005B7126">
        <w:rPr>
          <w:rFonts w:eastAsia="SimSun"/>
          <w:b/>
          <w:bCs/>
          <w:color w:val="000000"/>
          <w:kern w:val="3"/>
          <w:position w:val="-14"/>
          <w:lang w:eastAsia="zh-CN" w:bidi="hi-IN"/>
        </w:rPr>
        <w:br/>
        <w:t>Postanowienia końcowe</w:t>
      </w:r>
    </w:p>
    <w:p w:rsidR="005B7126" w:rsidRPr="005B7126" w:rsidRDefault="005B7126" w:rsidP="005B7126">
      <w:pPr>
        <w:widowControl w:val="0"/>
        <w:suppressAutoHyphens/>
        <w:autoSpaceDN w:val="0"/>
        <w:ind w:left="227" w:hanging="227"/>
        <w:jc w:val="both"/>
        <w:textAlignment w:val="baseline"/>
        <w:rPr>
          <w:rFonts w:eastAsia="SimSun"/>
          <w:color w:val="000000"/>
          <w:kern w:val="3"/>
          <w:lang w:eastAsia="zh-CN" w:bidi="hi-IN"/>
        </w:rPr>
      </w:pPr>
      <w:r w:rsidRPr="005B7126">
        <w:rPr>
          <w:rFonts w:eastAsia="SimSun"/>
          <w:color w:val="000000"/>
          <w:kern w:val="3"/>
          <w:position w:val="-14"/>
          <w:lang w:eastAsia="zh-CN" w:bidi="hi-IN"/>
        </w:rPr>
        <w:t>1.</w:t>
      </w:r>
      <w:r w:rsidRPr="005B7126">
        <w:rPr>
          <w:rFonts w:eastAsia="SimSun"/>
          <w:color w:val="000000"/>
          <w:kern w:val="3"/>
          <w:position w:val="-14"/>
          <w:lang w:eastAsia="zh-CN" w:bidi="hi-IN"/>
        </w:rPr>
        <w:tab/>
        <w:t>Wykonawca we własnym zakresie powierza roboty specjalistyczne podwykonawcom, za działanie których bierze pełną odpowiedzialność. Zamawiającemu przysługuje prawo żądania od wykonawcy zmiany podwykonawcy, jeżeli ten realizuje roboty w sposób wadliwy, niezgodny z założeniami i przepisami.</w:t>
      </w:r>
    </w:p>
    <w:p w:rsidR="005B7126" w:rsidRPr="005B7126" w:rsidRDefault="005B7126" w:rsidP="005B7126">
      <w:pPr>
        <w:widowControl w:val="0"/>
        <w:suppressAutoHyphens/>
        <w:autoSpaceDN w:val="0"/>
        <w:ind w:left="227" w:hanging="227"/>
        <w:jc w:val="both"/>
        <w:textAlignment w:val="baseline"/>
        <w:rPr>
          <w:rFonts w:eastAsia="SimSun"/>
          <w:color w:val="000000"/>
          <w:kern w:val="3"/>
          <w:lang w:eastAsia="zh-CN" w:bidi="hi-IN"/>
        </w:rPr>
      </w:pPr>
      <w:r w:rsidRPr="005B7126">
        <w:rPr>
          <w:rFonts w:eastAsia="SimSun"/>
          <w:color w:val="000000"/>
          <w:kern w:val="3"/>
          <w:position w:val="-14"/>
          <w:lang w:eastAsia="zh-CN" w:bidi="hi-IN"/>
        </w:rPr>
        <w:t>2.</w:t>
      </w:r>
      <w:r w:rsidRPr="005B7126">
        <w:rPr>
          <w:rFonts w:eastAsia="SimSun"/>
          <w:color w:val="000000"/>
          <w:kern w:val="3"/>
          <w:position w:val="-14"/>
          <w:lang w:eastAsia="zh-CN" w:bidi="hi-IN"/>
        </w:rPr>
        <w:tab/>
        <w:t>Strony wyznaczają swoich przedstawicieli na budowie:</w:t>
      </w:r>
    </w:p>
    <w:p w:rsidR="005B7126" w:rsidRPr="005B7126" w:rsidRDefault="005B7126" w:rsidP="005B7126">
      <w:pPr>
        <w:widowControl w:val="0"/>
        <w:numPr>
          <w:ilvl w:val="0"/>
          <w:numId w:val="53"/>
        </w:numPr>
        <w:tabs>
          <w:tab w:val="left" w:pos="502"/>
          <w:tab w:val="left" w:pos="4962"/>
        </w:tabs>
        <w:suppressAutoHyphens/>
        <w:autoSpaceDN w:val="0"/>
        <w:jc w:val="both"/>
        <w:textAlignment w:val="baseline"/>
        <w:rPr>
          <w:rFonts w:eastAsia="SimSun"/>
          <w:color w:val="000000"/>
          <w:kern w:val="3"/>
          <w:lang w:eastAsia="zh-CN" w:bidi="hi-IN"/>
        </w:rPr>
      </w:pPr>
      <w:r w:rsidRPr="005B7126">
        <w:rPr>
          <w:rFonts w:eastAsia="SimSun"/>
          <w:color w:val="000000"/>
          <w:kern w:val="3"/>
          <w:position w:val="-14"/>
          <w:lang w:eastAsia="zh-CN" w:bidi="hi-IN"/>
        </w:rPr>
        <w:t>Osobą Upoważnioną ze strony Wykonawcy jest: ………………, z którym należy kontaktować się na następujące dane:</w:t>
      </w:r>
    </w:p>
    <w:p w:rsidR="005B7126" w:rsidRPr="005B7126" w:rsidRDefault="005B7126" w:rsidP="005B7126">
      <w:pPr>
        <w:widowControl w:val="0"/>
        <w:suppressAutoHyphens/>
        <w:autoSpaceDN w:val="0"/>
        <w:ind w:left="1080"/>
        <w:jc w:val="both"/>
        <w:textAlignment w:val="baseline"/>
        <w:rPr>
          <w:rFonts w:eastAsia="SimSun"/>
          <w:color w:val="000000"/>
          <w:kern w:val="3"/>
          <w:lang w:eastAsia="zh-CN" w:bidi="hi-IN"/>
        </w:rPr>
      </w:pPr>
      <w:r w:rsidRPr="005B7126">
        <w:rPr>
          <w:rFonts w:eastAsia="SimSun"/>
          <w:color w:val="000000"/>
          <w:kern w:val="3"/>
          <w:position w:val="-14"/>
          <w:lang w:eastAsia="zh-CN" w:bidi="hi-IN"/>
        </w:rPr>
        <w:t>a) numer telefonu  ……………………..</w:t>
      </w:r>
      <w:r w:rsidRPr="005B7126">
        <w:rPr>
          <w:rFonts w:eastAsia="SimSun"/>
          <w:color w:val="000000"/>
          <w:kern w:val="3"/>
          <w:position w:val="-14"/>
          <w:lang w:eastAsia="zh-CN" w:bidi="hi-IN"/>
        </w:rPr>
        <w:tab/>
      </w:r>
    </w:p>
    <w:p w:rsidR="005B7126" w:rsidRPr="005B7126" w:rsidRDefault="005B7126" w:rsidP="005B7126">
      <w:pPr>
        <w:widowControl w:val="0"/>
        <w:suppressAutoHyphens/>
        <w:autoSpaceDN w:val="0"/>
        <w:ind w:left="1080"/>
        <w:jc w:val="both"/>
        <w:textAlignment w:val="baseline"/>
        <w:rPr>
          <w:rFonts w:eastAsia="SimSun"/>
          <w:color w:val="000000"/>
          <w:kern w:val="3"/>
          <w:lang w:eastAsia="zh-CN" w:bidi="hi-IN"/>
        </w:rPr>
      </w:pPr>
      <w:r w:rsidRPr="005B7126">
        <w:rPr>
          <w:rFonts w:eastAsia="SimSun"/>
          <w:color w:val="000000"/>
          <w:kern w:val="3"/>
          <w:position w:val="-14"/>
          <w:lang w:eastAsia="zh-CN" w:bidi="hi-IN"/>
        </w:rPr>
        <w:t xml:space="preserve">b) numer faksu: </w:t>
      </w:r>
      <w:r w:rsidRPr="005B7126">
        <w:rPr>
          <w:rFonts w:eastAsia="SimSun"/>
          <w:color w:val="000000"/>
          <w:kern w:val="3"/>
          <w:position w:val="-14"/>
          <w:lang w:eastAsia="zh-CN" w:bidi="hi-IN"/>
        </w:rPr>
        <w:tab/>
        <w:t>……………………</w:t>
      </w:r>
    </w:p>
    <w:p w:rsidR="005B7126" w:rsidRPr="005B7126" w:rsidRDefault="005B7126" w:rsidP="005B7126">
      <w:pPr>
        <w:widowControl w:val="0"/>
        <w:tabs>
          <w:tab w:val="left" w:pos="709"/>
        </w:tabs>
        <w:suppressAutoHyphens/>
        <w:autoSpaceDN w:val="0"/>
        <w:ind w:left="1080"/>
        <w:jc w:val="both"/>
        <w:textAlignment w:val="baseline"/>
        <w:rPr>
          <w:rFonts w:eastAsia="SimSun"/>
          <w:kern w:val="3"/>
          <w:lang w:eastAsia="zh-CN" w:bidi="hi-IN"/>
        </w:rPr>
      </w:pPr>
      <w:r w:rsidRPr="005B7126">
        <w:rPr>
          <w:rFonts w:eastAsia="SimSun"/>
          <w:color w:val="000000"/>
          <w:kern w:val="3"/>
          <w:position w:val="-14"/>
          <w:lang w:eastAsia="zh-CN" w:bidi="hi-IN"/>
        </w:rPr>
        <w:t xml:space="preserve">c) adres e-mail: </w:t>
      </w:r>
      <w:r w:rsidRPr="005B7126">
        <w:rPr>
          <w:rFonts w:eastAsia="SimSun"/>
          <w:color w:val="000000"/>
          <w:kern w:val="3"/>
          <w:position w:val="-14"/>
          <w:lang w:eastAsia="zh-CN" w:bidi="hi-IN"/>
        </w:rPr>
        <w:tab/>
        <w:t>……………………</w:t>
      </w:r>
    </w:p>
    <w:p w:rsidR="005B7126" w:rsidRPr="00F539B2" w:rsidRDefault="005B7126" w:rsidP="005B7126">
      <w:pPr>
        <w:widowControl w:val="0"/>
        <w:numPr>
          <w:ilvl w:val="0"/>
          <w:numId w:val="34"/>
        </w:numPr>
        <w:tabs>
          <w:tab w:val="left" w:pos="502"/>
        </w:tabs>
        <w:suppressAutoHyphens/>
        <w:autoSpaceDN w:val="0"/>
        <w:jc w:val="both"/>
        <w:textAlignment w:val="baseline"/>
        <w:rPr>
          <w:rFonts w:eastAsia="SimSun"/>
          <w:color w:val="000000"/>
          <w:kern w:val="3"/>
          <w:lang w:eastAsia="zh-CN" w:bidi="hi-IN"/>
        </w:rPr>
      </w:pPr>
      <w:r w:rsidRPr="005B7126">
        <w:rPr>
          <w:rFonts w:eastAsia="SimSun"/>
          <w:color w:val="000000"/>
          <w:kern w:val="3"/>
          <w:position w:val="-14"/>
          <w:lang w:eastAsia="zh-CN" w:bidi="hi-IN"/>
        </w:rPr>
        <w:t>Osobami Upoważnionymi ze strony Zamawiającego za odbiór przedmiotu Umowy są działające łącznie: pracownicy Zamawiającego ………………….. oraz Inspektor Nadzoru Inwestorskiego, z którymi należy kontaktować się na następujące dane:</w:t>
      </w:r>
    </w:p>
    <w:p w:rsidR="00F539B2" w:rsidRPr="005B7126" w:rsidRDefault="00F539B2" w:rsidP="00F539B2">
      <w:pPr>
        <w:widowControl w:val="0"/>
        <w:tabs>
          <w:tab w:val="left" w:pos="502"/>
        </w:tabs>
        <w:suppressAutoHyphens/>
        <w:autoSpaceDN w:val="0"/>
        <w:ind w:left="720"/>
        <w:jc w:val="both"/>
        <w:textAlignment w:val="baseline"/>
        <w:rPr>
          <w:rFonts w:eastAsia="SimSun"/>
          <w:color w:val="000000"/>
          <w:kern w:val="3"/>
          <w:lang w:eastAsia="zh-CN" w:bidi="hi-IN"/>
        </w:rPr>
      </w:pPr>
    </w:p>
    <w:p w:rsidR="005B7126" w:rsidRPr="005B7126" w:rsidRDefault="005B7126" w:rsidP="005B7126">
      <w:pPr>
        <w:widowControl w:val="0"/>
        <w:suppressAutoHyphens/>
        <w:autoSpaceDN w:val="0"/>
        <w:ind w:left="993" w:hanging="284"/>
        <w:jc w:val="both"/>
        <w:textAlignment w:val="baseline"/>
        <w:rPr>
          <w:rFonts w:eastAsia="SimSun"/>
          <w:color w:val="000000"/>
          <w:kern w:val="3"/>
          <w:lang w:eastAsia="zh-CN" w:bidi="hi-IN"/>
        </w:rPr>
      </w:pPr>
      <w:r w:rsidRPr="005B7126">
        <w:rPr>
          <w:rFonts w:eastAsia="SimSun"/>
          <w:color w:val="000000"/>
          <w:kern w:val="3"/>
          <w:position w:val="-14"/>
          <w:lang w:eastAsia="zh-CN" w:bidi="hi-IN"/>
        </w:rPr>
        <w:t>2).1. Pracownicy Zamawiającego</w:t>
      </w:r>
    </w:p>
    <w:p w:rsidR="005B7126" w:rsidRPr="005B7126" w:rsidRDefault="005B7126" w:rsidP="005B7126">
      <w:pPr>
        <w:widowControl w:val="0"/>
        <w:suppressAutoHyphens/>
        <w:autoSpaceDN w:val="0"/>
        <w:ind w:left="1134"/>
        <w:jc w:val="both"/>
        <w:textAlignment w:val="baseline"/>
        <w:rPr>
          <w:rFonts w:eastAsia="SimSun"/>
          <w:color w:val="000000"/>
          <w:kern w:val="3"/>
          <w:lang w:eastAsia="zh-CN" w:bidi="hi-IN"/>
        </w:rPr>
      </w:pPr>
      <w:r w:rsidRPr="005B7126">
        <w:rPr>
          <w:rFonts w:eastAsia="SimSun"/>
          <w:color w:val="000000"/>
          <w:kern w:val="3"/>
          <w:position w:val="-14"/>
          <w:lang w:eastAsia="zh-CN" w:bidi="hi-IN"/>
        </w:rPr>
        <w:t xml:space="preserve">a) numer telefonu </w:t>
      </w:r>
      <w:r w:rsidRPr="005B7126">
        <w:rPr>
          <w:rFonts w:eastAsia="SimSun"/>
          <w:color w:val="000000"/>
          <w:kern w:val="3"/>
          <w:position w:val="-14"/>
          <w:lang w:eastAsia="zh-CN" w:bidi="hi-IN"/>
        </w:rPr>
        <w:tab/>
        <w:t>…………………………..</w:t>
      </w:r>
    </w:p>
    <w:p w:rsidR="005B7126" w:rsidRPr="005B7126" w:rsidRDefault="005B7126" w:rsidP="005B7126">
      <w:pPr>
        <w:widowControl w:val="0"/>
        <w:suppressAutoHyphens/>
        <w:autoSpaceDN w:val="0"/>
        <w:ind w:left="1134"/>
        <w:jc w:val="both"/>
        <w:textAlignment w:val="baseline"/>
        <w:rPr>
          <w:rFonts w:eastAsia="SimSun"/>
          <w:color w:val="000000"/>
          <w:kern w:val="3"/>
          <w:lang w:val="en-US" w:eastAsia="zh-CN" w:bidi="hi-IN"/>
        </w:rPr>
      </w:pPr>
      <w:r w:rsidRPr="005B7126">
        <w:rPr>
          <w:rFonts w:eastAsia="SimSun"/>
          <w:color w:val="000000"/>
          <w:kern w:val="3"/>
          <w:position w:val="-14"/>
          <w:lang w:val="en-US" w:eastAsia="zh-CN" w:bidi="hi-IN"/>
        </w:rPr>
        <w:lastRenderedPageBreak/>
        <w:t xml:space="preserve">b) </w:t>
      </w:r>
      <w:proofErr w:type="spellStart"/>
      <w:r w:rsidRPr="005B7126">
        <w:rPr>
          <w:rFonts w:eastAsia="SimSun"/>
          <w:color w:val="000000"/>
          <w:kern w:val="3"/>
          <w:position w:val="-14"/>
          <w:lang w:val="en-US" w:eastAsia="zh-CN" w:bidi="hi-IN"/>
        </w:rPr>
        <w:t>numer</w:t>
      </w:r>
      <w:proofErr w:type="spellEnd"/>
      <w:r w:rsidRPr="005B7126">
        <w:rPr>
          <w:rFonts w:eastAsia="SimSun"/>
          <w:color w:val="000000"/>
          <w:kern w:val="3"/>
          <w:position w:val="-14"/>
          <w:lang w:val="en-US" w:eastAsia="zh-CN" w:bidi="hi-IN"/>
        </w:rPr>
        <w:t xml:space="preserve"> </w:t>
      </w:r>
      <w:proofErr w:type="spellStart"/>
      <w:r w:rsidRPr="005B7126">
        <w:rPr>
          <w:rFonts w:eastAsia="SimSun"/>
          <w:color w:val="000000"/>
          <w:kern w:val="3"/>
          <w:position w:val="-14"/>
          <w:lang w:val="en-US" w:eastAsia="zh-CN" w:bidi="hi-IN"/>
        </w:rPr>
        <w:t>faksu</w:t>
      </w:r>
      <w:proofErr w:type="spellEnd"/>
      <w:r w:rsidRPr="005B7126">
        <w:rPr>
          <w:rFonts w:eastAsia="SimSun"/>
          <w:color w:val="000000"/>
          <w:kern w:val="3"/>
          <w:position w:val="-14"/>
          <w:lang w:val="en-US" w:eastAsia="zh-CN" w:bidi="hi-IN"/>
        </w:rPr>
        <w:t xml:space="preserve">: </w:t>
      </w:r>
      <w:r w:rsidRPr="005B7126">
        <w:rPr>
          <w:rFonts w:eastAsia="SimSun"/>
          <w:color w:val="000000"/>
          <w:kern w:val="3"/>
          <w:position w:val="-14"/>
          <w:lang w:val="en-US" w:eastAsia="zh-CN" w:bidi="hi-IN"/>
        </w:rPr>
        <w:tab/>
        <w:t>…………………………</w:t>
      </w:r>
    </w:p>
    <w:p w:rsidR="005B7126" w:rsidRPr="005B7126" w:rsidRDefault="005B7126" w:rsidP="005B7126">
      <w:pPr>
        <w:widowControl w:val="0"/>
        <w:suppressAutoHyphens/>
        <w:autoSpaceDN w:val="0"/>
        <w:ind w:left="1134"/>
        <w:jc w:val="both"/>
        <w:textAlignment w:val="baseline"/>
        <w:rPr>
          <w:rFonts w:eastAsia="SimSun"/>
          <w:kern w:val="3"/>
          <w:lang w:val="en-US" w:eastAsia="zh-CN" w:bidi="hi-IN"/>
        </w:rPr>
      </w:pPr>
      <w:r w:rsidRPr="005B7126">
        <w:rPr>
          <w:rFonts w:eastAsia="SimSun"/>
          <w:color w:val="000000"/>
          <w:kern w:val="3"/>
          <w:position w:val="-14"/>
          <w:lang w:val="es-ES" w:eastAsia="zh-CN" w:bidi="hi-IN"/>
        </w:rPr>
        <w:t xml:space="preserve">c) adres e-mail: </w:t>
      </w:r>
      <w:r w:rsidRPr="005B7126">
        <w:rPr>
          <w:rFonts w:eastAsia="SimSun"/>
          <w:color w:val="000000"/>
          <w:kern w:val="3"/>
          <w:position w:val="-14"/>
          <w:lang w:val="es-ES" w:eastAsia="zh-CN" w:bidi="hi-IN"/>
        </w:rPr>
        <w:tab/>
      </w:r>
      <w:r w:rsidRPr="005B7126">
        <w:rPr>
          <w:rFonts w:eastAsia="SimSun"/>
          <w:color w:val="000000"/>
          <w:kern w:val="3"/>
          <w:position w:val="-14"/>
          <w:lang w:val="en-US" w:eastAsia="zh-CN" w:bidi="hi-IN"/>
        </w:rPr>
        <w:t>…………………………</w:t>
      </w:r>
    </w:p>
    <w:p w:rsidR="005B7126" w:rsidRPr="005B7126" w:rsidRDefault="005B7126" w:rsidP="005B7126">
      <w:pPr>
        <w:widowControl w:val="0"/>
        <w:suppressAutoHyphens/>
        <w:autoSpaceDN w:val="0"/>
        <w:ind w:left="993" w:hanging="284"/>
        <w:jc w:val="both"/>
        <w:textAlignment w:val="baseline"/>
        <w:rPr>
          <w:rFonts w:eastAsia="SimSun"/>
          <w:color w:val="000000"/>
          <w:kern w:val="3"/>
          <w:lang w:eastAsia="zh-CN" w:bidi="hi-IN"/>
        </w:rPr>
      </w:pPr>
      <w:r w:rsidRPr="005B7126">
        <w:rPr>
          <w:rFonts w:eastAsia="SimSun"/>
          <w:color w:val="000000"/>
          <w:kern w:val="3"/>
          <w:position w:val="-14"/>
          <w:lang w:eastAsia="zh-CN" w:bidi="hi-IN"/>
        </w:rPr>
        <w:t>2).2. Inspektor Nadzoru Inwestorskiego</w:t>
      </w:r>
    </w:p>
    <w:p w:rsidR="005B7126" w:rsidRPr="005B7126" w:rsidRDefault="005B7126" w:rsidP="005B7126">
      <w:pPr>
        <w:widowControl w:val="0"/>
        <w:suppressAutoHyphens/>
        <w:autoSpaceDN w:val="0"/>
        <w:ind w:left="1134"/>
        <w:jc w:val="both"/>
        <w:textAlignment w:val="baseline"/>
        <w:rPr>
          <w:rFonts w:eastAsia="SimSun"/>
          <w:color w:val="000000"/>
          <w:kern w:val="3"/>
          <w:lang w:eastAsia="zh-CN" w:bidi="hi-IN"/>
        </w:rPr>
      </w:pPr>
      <w:r w:rsidRPr="005B7126">
        <w:rPr>
          <w:rFonts w:eastAsia="SimSun"/>
          <w:color w:val="000000"/>
          <w:kern w:val="3"/>
          <w:position w:val="-14"/>
          <w:lang w:eastAsia="zh-CN" w:bidi="hi-IN"/>
        </w:rPr>
        <w:t xml:space="preserve">a) numer telefonu </w:t>
      </w:r>
      <w:r w:rsidRPr="005B7126">
        <w:rPr>
          <w:rFonts w:eastAsia="SimSun"/>
          <w:color w:val="000000"/>
          <w:kern w:val="3"/>
          <w:position w:val="-14"/>
          <w:lang w:eastAsia="zh-CN" w:bidi="hi-IN"/>
        </w:rPr>
        <w:tab/>
        <w:t>…………………………..</w:t>
      </w:r>
    </w:p>
    <w:p w:rsidR="005B7126" w:rsidRPr="005B7126" w:rsidRDefault="005B7126" w:rsidP="005B7126">
      <w:pPr>
        <w:widowControl w:val="0"/>
        <w:suppressAutoHyphens/>
        <w:autoSpaceDN w:val="0"/>
        <w:ind w:left="1134"/>
        <w:jc w:val="both"/>
        <w:textAlignment w:val="baseline"/>
        <w:rPr>
          <w:rFonts w:eastAsia="SimSun"/>
          <w:color w:val="000000"/>
          <w:kern w:val="3"/>
          <w:lang w:val="en-US" w:eastAsia="zh-CN" w:bidi="hi-IN"/>
        </w:rPr>
      </w:pPr>
      <w:r w:rsidRPr="005B7126">
        <w:rPr>
          <w:rFonts w:eastAsia="SimSun"/>
          <w:color w:val="000000"/>
          <w:kern w:val="3"/>
          <w:position w:val="-14"/>
          <w:lang w:val="en-US" w:eastAsia="zh-CN" w:bidi="hi-IN"/>
        </w:rPr>
        <w:t xml:space="preserve">b) </w:t>
      </w:r>
      <w:proofErr w:type="spellStart"/>
      <w:r w:rsidRPr="005B7126">
        <w:rPr>
          <w:rFonts w:eastAsia="SimSun"/>
          <w:color w:val="000000"/>
          <w:kern w:val="3"/>
          <w:position w:val="-14"/>
          <w:lang w:val="en-US" w:eastAsia="zh-CN" w:bidi="hi-IN"/>
        </w:rPr>
        <w:t>numer</w:t>
      </w:r>
      <w:proofErr w:type="spellEnd"/>
      <w:r w:rsidRPr="005B7126">
        <w:rPr>
          <w:rFonts w:eastAsia="SimSun"/>
          <w:color w:val="000000"/>
          <w:kern w:val="3"/>
          <w:position w:val="-14"/>
          <w:lang w:val="en-US" w:eastAsia="zh-CN" w:bidi="hi-IN"/>
        </w:rPr>
        <w:t xml:space="preserve"> </w:t>
      </w:r>
      <w:proofErr w:type="spellStart"/>
      <w:r w:rsidRPr="005B7126">
        <w:rPr>
          <w:rFonts w:eastAsia="SimSun"/>
          <w:color w:val="000000"/>
          <w:kern w:val="3"/>
          <w:position w:val="-14"/>
          <w:lang w:val="en-US" w:eastAsia="zh-CN" w:bidi="hi-IN"/>
        </w:rPr>
        <w:t>faksu</w:t>
      </w:r>
      <w:proofErr w:type="spellEnd"/>
      <w:r w:rsidRPr="005B7126">
        <w:rPr>
          <w:rFonts w:eastAsia="SimSun"/>
          <w:color w:val="000000"/>
          <w:kern w:val="3"/>
          <w:position w:val="-14"/>
          <w:lang w:val="en-US" w:eastAsia="zh-CN" w:bidi="hi-IN"/>
        </w:rPr>
        <w:t xml:space="preserve">: </w:t>
      </w:r>
      <w:r w:rsidRPr="005B7126">
        <w:rPr>
          <w:rFonts w:eastAsia="SimSun"/>
          <w:color w:val="000000"/>
          <w:kern w:val="3"/>
          <w:position w:val="-14"/>
          <w:lang w:val="en-US" w:eastAsia="zh-CN" w:bidi="hi-IN"/>
        </w:rPr>
        <w:tab/>
        <w:t>…………………………</w:t>
      </w:r>
    </w:p>
    <w:p w:rsidR="005B7126" w:rsidRPr="005B7126" w:rsidRDefault="005B7126" w:rsidP="005B7126">
      <w:pPr>
        <w:widowControl w:val="0"/>
        <w:suppressAutoHyphens/>
        <w:autoSpaceDN w:val="0"/>
        <w:ind w:left="1134"/>
        <w:jc w:val="both"/>
        <w:textAlignment w:val="baseline"/>
        <w:rPr>
          <w:rFonts w:eastAsia="SimSun"/>
          <w:kern w:val="3"/>
          <w:lang w:val="en-US" w:eastAsia="zh-CN" w:bidi="hi-IN"/>
        </w:rPr>
      </w:pPr>
      <w:r w:rsidRPr="005B7126">
        <w:rPr>
          <w:rFonts w:eastAsia="SimSun"/>
          <w:color w:val="000000"/>
          <w:kern w:val="3"/>
          <w:position w:val="-14"/>
          <w:lang w:val="es-ES" w:eastAsia="zh-CN" w:bidi="hi-IN"/>
        </w:rPr>
        <w:t xml:space="preserve">c) adres e-mail: </w:t>
      </w:r>
      <w:r w:rsidRPr="005B7126">
        <w:rPr>
          <w:rFonts w:eastAsia="SimSun"/>
          <w:color w:val="000000"/>
          <w:kern w:val="3"/>
          <w:position w:val="-14"/>
          <w:lang w:val="es-ES" w:eastAsia="zh-CN" w:bidi="hi-IN"/>
        </w:rPr>
        <w:tab/>
      </w:r>
      <w:r w:rsidRPr="005B7126">
        <w:rPr>
          <w:rFonts w:eastAsia="SimSun"/>
          <w:color w:val="000000"/>
          <w:kern w:val="3"/>
          <w:position w:val="-14"/>
          <w:lang w:val="en-US" w:eastAsia="zh-CN" w:bidi="hi-IN"/>
        </w:rPr>
        <w:t>…………………………</w:t>
      </w:r>
    </w:p>
    <w:p w:rsidR="005B7126" w:rsidRPr="005B7126" w:rsidRDefault="005B7126" w:rsidP="005B7126">
      <w:pPr>
        <w:widowControl w:val="0"/>
        <w:suppressAutoHyphens/>
        <w:autoSpaceDN w:val="0"/>
        <w:ind w:left="227" w:hanging="227"/>
        <w:jc w:val="both"/>
        <w:textAlignment w:val="baseline"/>
        <w:rPr>
          <w:rFonts w:eastAsia="SimSun"/>
          <w:color w:val="000000"/>
          <w:kern w:val="3"/>
          <w:lang w:eastAsia="zh-CN" w:bidi="hi-IN"/>
        </w:rPr>
      </w:pPr>
      <w:r w:rsidRPr="005B7126">
        <w:rPr>
          <w:rFonts w:eastAsia="SimSun"/>
          <w:color w:val="000000"/>
          <w:kern w:val="3"/>
          <w:position w:val="-14"/>
          <w:lang w:eastAsia="zh-CN" w:bidi="hi-IN"/>
        </w:rPr>
        <w:t>3.</w:t>
      </w:r>
      <w:r w:rsidRPr="005B7126">
        <w:rPr>
          <w:rFonts w:eastAsia="SimSun"/>
          <w:color w:val="000000"/>
          <w:kern w:val="3"/>
          <w:position w:val="-14"/>
          <w:lang w:eastAsia="zh-CN" w:bidi="hi-IN"/>
        </w:rPr>
        <w:tab/>
        <w:t>Ewentualne spory, wynikłe w związku z realizacją przedmiotu umowy, strony zobowiązują się rozwiązywać w drodze wspólnych negocjacji, a w przypadku niemożności ustalenia kompromisu będą rozstrzygane przez Sąd Gospodarczy, właściwy dla siedziby zamawiającego.</w:t>
      </w:r>
    </w:p>
    <w:p w:rsidR="005B7126" w:rsidRPr="005B7126" w:rsidRDefault="005B7126" w:rsidP="005B7126">
      <w:pPr>
        <w:widowControl w:val="0"/>
        <w:suppressAutoHyphens/>
        <w:autoSpaceDN w:val="0"/>
        <w:ind w:left="227" w:hanging="227"/>
        <w:jc w:val="both"/>
        <w:textAlignment w:val="baseline"/>
        <w:rPr>
          <w:rFonts w:eastAsia="SimSun"/>
          <w:color w:val="000000"/>
          <w:kern w:val="3"/>
          <w:lang w:eastAsia="zh-CN" w:bidi="hi-IN"/>
        </w:rPr>
      </w:pPr>
      <w:r w:rsidRPr="005B7126">
        <w:rPr>
          <w:rFonts w:eastAsia="SimSun"/>
          <w:color w:val="000000"/>
          <w:kern w:val="3"/>
          <w:position w:val="-14"/>
          <w:lang w:eastAsia="zh-CN" w:bidi="hi-IN"/>
        </w:rPr>
        <w:t>4.</w:t>
      </w:r>
      <w:r w:rsidRPr="005B7126">
        <w:rPr>
          <w:rFonts w:eastAsia="SimSun"/>
          <w:color w:val="000000"/>
          <w:kern w:val="3"/>
          <w:position w:val="-14"/>
          <w:lang w:eastAsia="zh-CN" w:bidi="hi-IN"/>
        </w:rPr>
        <w:tab/>
        <w:t>W sprawach, których nie reguluje niniejsza umowa, będą miały zastosowanie odpowiednie przepisy Kodeksu cywilnego, polskiego prawa budowlanego i ustawy Prawo zamówień publicznych wraz z aktami wykonawczymi do tych ustaw.</w:t>
      </w:r>
    </w:p>
    <w:p w:rsidR="005B7126" w:rsidRPr="005B7126" w:rsidRDefault="005B7126" w:rsidP="005B7126">
      <w:pPr>
        <w:widowControl w:val="0"/>
        <w:suppressAutoHyphens/>
        <w:autoSpaceDN w:val="0"/>
        <w:ind w:left="227" w:hanging="227"/>
        <w:jc w:val="both"/>
        <w:textAlignment w:val="baseline"/>
        <w:rPr>
          <w:rFonts w:eastAsia="SimSun"/>
          <w:color w:val="000000"/>
          <w:kern w:val="3"/>
          <w:lang w:eastAsia="zh-CN" w:bidi="hi-IN"/>
        </w:rPr>
      </w:pPr>
      <w:r w:rsidRPr="005B7126">
        <w:rPr>
          <w:rFonts w:eastAsia="SimSun"/>
          <w:color w:val="000000"/>
          <w:kern w:val="3"/>
          <w:position w:val="-14"/>
          <w:lang w:eastAsia="zh-CN" w:bidi="hi-IN"/>
        </w:rPr>
        <w:t>5.</w:t>
      </w:r>
      <w:r w:rsidRPr="005B7126">
        <w:rPr>
          <w:rFonts w:eastAsia="SimSun"/>
          <w:color w:val="000000"/>
          <w:kern w:val="3"/>
          <w:position w:val="-14"/>
          <w:lang w:eastAsia="zh-CN" w:bidi="hi-IN"/>
        </w:rPr>
        <w:tab/>
        <w:t>Niniejszą umowę wraz z załącznikami sporządzono w 3 (trzech) jednobrzmiących egzemplarzach, w tym 2 dla Zamawiającego i 1 dla Wykonawcy</w:t>
      </w:r>
    </w:p>
    <w:p w:rsidR="005B7126" w:rsidRPr="005B7126" w:rsidRDefault="005B7126" w:rsidP="005B7126">
      <w:pPr>
        <w:autoSpaceDE w:val="0"/>
        <w:autoSpaceDN w:val="0"/>
        <w:adjustRightInd w:val="0"/>
        <w:spacing w:line="258" w:lineRule="atLeast"/>
        <w:rPr>
          <w:color w:val="000000"/>
        </w:rPr>
      </w:pPr>
    </w:p>
    <w:p w:rsidR="005B7126" w:rsidRPr="005B7126" w:rsidRDefault="005B7126" w:rsidP="005B7126">
      <w:pPr>
        <w:autoSpaceDE w:val="0"/>
        <w:autoSpaceDN w:val="0"/>
        <w:adjustRightInd w:val="0"/>
        <w:spacing w:line="258" w:lineRule="atLeast"/>
        <w:rPr>
          <w:color w:val="000000"/>
        </w:rPr>
      </w:pPr>
      <w:r w:rsidRPr="005B7126">
        <w:rPr>
          <w:color w:val="000000"/>
        </w:rPr>
        <w:t xml:space="preserve">ZAMAWIAJĄCY  </w:t>
      </w:r>
      <w:r w:rsidRPr="005B7126">
        <w:rPr>
          <w:color w:val="000000"/>
        </w:rPr>
        <w:tab/>
      </w:r>
      <w:r w:rsidRPr="005B7126">
        <w:rPr>
          <w:color w:val="000000"/>
        </w:rPr>
        <w:tab/>
        <w:t xml:space="preserve"> </w:t>
      </w:r>
      <w:r w:rsidRPr="005B7126">
        <w:rPr>
          <w:color w:val="000000"/>
        </w:rPr>
        <w:tab/>
      </w:r>
      <w:r w:rsidRPr="005B7126">
        <w:rPr>
          <w:color w:val="000000"/>
        </w:rPr>
        <w:tab/>
      </w:r>
      <w:r w:rsidRPr="005B7126">
        <w:rPr>
          <w:color w:val="000000"/>
        </w:rPr>
        <w:tab/>
      </w:r>
      <w:r w:rsidRPr="005B7126">
        <w:rPr>
          <w:color w:val="000000"/>
        </w:rPr>
        <w:tab/>
      </w:r>
      <w:r w:rsidRPr="005B7126">
        <w:rPr>
          <w:color w:val="000000"/>
        </w:rPr>
        <w:tab/>
      </w:r>
      <w:r w:rsidRPr="005B7126">
        <w:rPr>
          <w:color w:val="000000"/>
        </w:rPr>
        <w:tab/>
      </w:r>
      <w:r w:rsidRPr="005B7126">
        <w:rPr>
          <w:color w:val="000000"/>
        </w:rPr>
        <w:tab/>
        <w:t>WYKONAWCA</w:t>
      </w:r>
    </w:p>
    <w:p w:rsidR="005B7126" w:rsidRPr="005B7126" w:rsidRDefault="005B7126" w:rsidP="005B7126">
      <w:pPr>
        <w:autoSpaceDE w:val="0"/>
        <w:autoSpaceDN w:val="0"/>
        <w:adjustRightInd w:val="0"/>
        <w:spacing w:line="258" w:lineRule="atLeast"/>
        <w:rPr>
          <w:color w:val="000000"/>
        </w:rPr>
      </w:pPr>
    </w:p>
    <w:p w:rsidR="005B7126" w:rsidRPr="005B7126" w:rsidRDefault="005B7126" w:rsidP="005B7126">
      <w:pPr>
        <w:autoSpaceDE w:val="0"/>
        <w:autoSpaceDN w:val="0"/>
        <w:adjustRightInd w:val="0"/>
        <w:spacing w:line="258" w:lineRule="atLeast"/>
        <w:jc w:val="center"/>
        <w:rPr>
          <w:color w:val="000000"/>
        </w:rPr>
      </w:pPr>
      <w:r w:rsidRPr="005B7126">
        <w:rPr>
          <w:color w:val="000000"/>
        </w:rPr>
        <w:t>.......................................</w:t>
      </w:r>
      <w:r w:rsidRPr="005B7126">
        <w:rPr>
          <w:color w:val="000000"/>
        </w:rPr>
        <w:tab/>
        <w:t xml:space="preserve">                                                                                   ...................................</w:t>
      </w:r>
    </w:p>
    <w:p w:rsidR="005B7126" w:rsidRPr="005B7126" w:rsidRDefault="005B7126" w:rsidP="005B7126">
      <w:pPr>
        <w:rPr>
          <w:color w:val="000000"/>
          <w:sz w:val="22"/>
          <w:szCs w:val="22"/>
        </w:rPr>
      </w:pPr>
      <w:r w:rsidRPr="005B7126">
        <w:rPr>
          <w:color w:val="000000"/>
          <w:sz w:val="22"/>
          <w:szCs w:val="22"/>
        </w:rPr>
        <w:br w:type="page"/>
      </w:r>
    </w:p>
    <w:p w:rsidR="004D6FB1" w:rsidRDefault="004D6FB1" w:rsidP="000C7949">
      <w:pPr>
        <w:jc w:val="right"/>
        <w:rPr>
          <w:color w:val="000000"/>
        </w:rPr>
      </w:pPr>
    </w:p>
    <w:p w:rsidR="004D6FB1" w:rsidRDefault="004D6FB1" w:rsidP="000C7949">
      <w:pPr>
        <w:jc w:val="right"/>
        <w:rPr>
          <w:color w:val="000000"/>
        </w:rPr>
      </w:pPr>
    </w:p>
    <w:p w:rsidR="000C7949" w:rsidRPr="00264F7C" w:rsidRDefault="000C7949" w:rsidP="000C7949">
      <w:pPr>
        <w:jc w:val="right"/>
        <w:rPr>
          <w:color w:val="000000"/>
        </w:rPr>
      </w:pPr>
      <w:r w:rsidRPr="00264F7C">
        <w:rPr>
          <w:color w:val="000000"/>
        </w:rPr>
        <w:t xml:space="preserve">Załącznik </w:t>
      </w:r>
      <w:r>
        <w:rPr>
          <w:color w:val="000000"/>
        </w:rPr>
        <w:t>n</w:t>
      </w:r>
      <w:r w:rsidRPr="00264F7C">
        <w:rPr>
          <w:color w:val="000000"/>
        </w:rPr>
        <w:t>r</w:t>
      </w:r>
      <w:r>
        <w:rPr>
          <w:color w:val="000000"/>
        </w:rPr>
        <w:t xml:space="preserve">: </w:t>
      </w:r>
      <w:r w:rsidR="00570A62">
        <w:rPr>
          <w:b/>
          <w:color w:val="000000"/>
        </w:rPr>
        <w:t>8</w:t>
      </w:r>
    </w:p>
    <w:p w:rsidR="000C7949" w:rsidRPr="004D5E6B" w:rsidRDefault="000C7949" w:rsidP="000C7949">
      <w:pPr>
        <w:widowControl w:val="0"/>
        <w:autoSpaceDE w:val="0"/>
        <w:autoSpaceDN w:val="0"/>
        <w:adjustRightInd w:val="0"/>
        <w:jc w:val="both"/>
        <w:rPr>
          <w:color w:val="000000"/>
        </w:rPr>
      </w:pPr>
      <w:r w:rsidRPr="004D5E6B">
        <w:rPr>
          <w:color w:val="000000"/>
        </w:rPr>
        <w:t xml:space="preserve">Numer sprawy: </w:t>
      </w:r>
      <w:r w:rsidR="008312B1">
        <w:rPr>
          <w:b/>
          <w:color w:val="000000"/>
        </w:rPr>
        <w:t>ZP.271.</w:t>
      </w:r>
      <w:r w:rsidR="0015487B">
        <w:rPr>
          <w:b/>
          <w:color w:val="000000"/>
        </w:rPr>
        <w:t>4</w:t>
      </w:r>
      <w:r w:rsidR="008312B1">
        <w:rPr>
          <w:b/>
          <w:color w:val="000000"/>
        </w:rPr>
        <w:t>.201</w:t>
      </w:r>
      <w:r w:rsidR="0015487B">
        <w:rPr>
          <w:b/>
          <w:color w:val="000000"/>
        </w:rPr>
        <w:t>8</w:t>
      </w:r>
    </w:p>
    <w:p w:rsidR="000C7949" w:rsidRDefault="000C7949" w:rsidP="000C7949">
      <w:pPr>
        <w:widowControl w:val="0"/>
        <w:kinsoku w:val="0"/>
        <w:overflowPunct w:val="0"/>
        <w:autoSpaceDE w:val="0"/>
        <w:autoSpaceDN w:val="0"/>
        <w:adjustRightInd w:val="0"/>
        <w:ind w:left="2162" w:right="1917"/>
        <w:jc w:val="center"/>
        <w:rPr>
          <w:b/>
          <w:bCs/>
          <w:spacing w:val="-1"/>
          <w:sz w:val="22"/>
          <w:szCs w:val="22"/>
          <w:u w:val="thick"/>
        </w:rPr>
      </w:pPr>
    </w:p>
    <w:p w:rsidR="000C7949" w:rsidRDefault="000C7949" w:rsidP="000C7949">
      <w:pPr>
        <w:widowControl w:val="0"/>
        <w:kinsoku w:val="0"/>
        <w:overflowPunct w:val="0"/>
        <w:autoSpaceDE w:val="0"/>
        <w:autoSpaceDN w:val="0"/>
        <w:adjustRightInd w:val="0"/>
        <w:ind w:left="2162" w:right="1917"/>
        <w:jc w:val="center"/>
        <w:rPr>
          <w:b/>
          <w:bCs/>
          <w:spacing w:val="-1"/>
          <w:sz w:val="22"/>
          <w:szCs w:val="22"/>
          <w:u w:val="thick"/>
        </w:rPr>
      </w:pPr>
    </w:p>
    <w:p w:rsidR="000C7949" w:rsidRPr="000C7949" w:rsidRDefault="000C7949" w:rsidP="000C7949">
      <w:pPr>
        <w:widowControl w:val="0"/>
        <w:kinsoku w:val="0"/>
        <w:overflowPunct w:val="0"/>
        <w:autoSpaceDE w:val="0"/>
        <w:autoSpaceDN w:val="0"/>
        <w:adjustRightInd w:val="0"/>
        <w:ind w:left="2162" w:right="1917"/>
        <w:jc w:val="center"/>
        <w:rPr>
          <w:b/>
          <w:bCs/>
          <w:sz w:val="22"/>
          <w:szCs w:val="22"/>
        </w:rPr>
      </w:pPr>
      <w:r w:rsidRPr="000C7949">
        <w:rPr>
          <w:b/>
          <w:bCs/>
          <w:spacing w:val="-1"/>
          <w:sz w:val="22"/>
          <w:szCs w:val="22"/>
        </w:rPr>
        <w:t>Oświadczenie</w:t>
      </w:r>
      <w:r w:rsidRPr="000C7949">
        <w:rPr>
          <w:b/>
          <w:bCs/>
          <w:spacing w:val="-30"/>
          <w:sz w:val="22"/>
          <w:szCs w:val="22"/>
        </w:rPr>
        <w:t xml:space="preserve">  </w:t>
      </w:r>
      <w:r w:rsidRPr="000C7949">
        <w:rPr>
          <w:b/>
          <w:bCs/>
          <w:sz w:val="22"/>
          <w:szCs w:val="22"/>
        </w:rPr>
        <w:t>Wykonawcy</w:t>
      </w:r>
    </w:p>
    <w:p w:rsidR="000C7949" w:rsidRDefault="000C7949" w:rsidP="000C7949">
      <w:pPr>
        <w:widowControl w:val="0"/>
        <w:kinsoku w:val="0"/>
        <w:overflowPunct w:val="0"/>
        <w:autoSpaceDE w:val="0"/>
        <w:autoSpaceDN w:val="0"/>
        <w:adjustRightInd w:val="0"/>
        <w:ind w:left="2162" w:right="1917"/>
        <w:jc w:val="center"/>
        <w:rPr>
          <w:b/>
          <w:bCs/>
          <w:sz w:val="22"/>
          <w:szCs w:val="22"/>
        </w:rPr>
      </w:pPr>
      <w:r w:rsidRPr="000C7949">
        <w:rPr>
          <w:b/>
          <w:bCs/>
          <w:sz w:val="22"/>
          <w:szCs w:val="22"/>
        </w:rPr>
        <w:t>dot. zatrudnienia pracowników n</w:t>
      </w:r>
      <w:bookmarkStart w:id="1" w:name="_GoBack"/>
      <w:bookmarkEnd w:id="1"/>
      <w:r w:rsidRPr="000C7949">
        <w:rPr>
          <w:b/>
          <w:bCs/>
          <w:sz w:val="22"/>
          <w:szCs w:val="22"/>
        </w:rPr>
        <w:t>a podstawie umowy o pracę</w:t>
      </w:r>
    </w:p>
    <w:p w:rsidR="00570A62" w:rsidRDefault="00570A62" w:rsidP="00570A62">
      <w:pPr>
        <w:ind w:left="284"/>
        <w:jc w:val="center"/>
        <w:rPr>
          <w:spacing w:val="-1"/>
          <w:sz w:val="21"/>
          <w:szCs w:val="21"/>
        </w:rPr>
      </w:pPr>
      <w:r w:rsidRPr="009A57EE">
        <w:rPr>
          <w:spacing w:val="-1"/>
          <w:sz w:val="21"/>
          <w:szCs w:val="21"/>
        </w:rPr>
        <w:t>Na</w:t>
      </w:r>
      <w:r w:rsidRPr="009A57EE">
        <w:rPr>
          <w:spacing w:val="-1"/>
          <w:sz w:val="21"/>
          <w:szCs w:val="21"/>
        </w:rPr>
        <w:tab/>
        <w:t>potrzeby</w:t>
      </w:r>
      <w:r w:rsidR="006734DA">
        <w:rPr>
          <w:spacing w:val="-1"/>
          <w:sz w:val="21"/>
          <w:szCs w:val="21"/>
        </w:rPr>
        <w:t xml:space="preserve"> </w:t>
      </w:r>
      <w:r w:rsidRPr="009A57EE">
        <w:rPr>
          <w:spacing w:val="-1"/>
          <w:w w:val="95"/>
          <w:sz w:val="21"/>
          <w:szCs w:val="21"/>
        </w:rPr>
        <w:t>postępowania</w:t>
      </w:r>
      <w:r w:rsidRPr="009A57EE">
        <w:rPr>
          <w:spacing w:val="-1"/>
          <w:w w:val="95"/>
          <w:sz w:val="21"/>
          <w:szCs w:val="21"/>
        </w:rPr>
        <w:tab/>
      </w:r>
      <w:r w:rsidR="006734DA">
        <w:rPr>
          <w:spacing w:val="-1"/>
          <w:w w:val="95"/>
          <w:sz w:val="21"/>
          <w:szCs w:val="21"/>
        </w:rPr>
        <w:t xml:space="preserve"> </w:t>
      </w:r>
      <w:r w:rsidRPr="009A57EE">
        <w:rPr>
          <w:w w:val="95"/>
          <w:sz w:val="21"/>
          <w:szCs w:val="21"/>
        </w:rPr>
        <w:t>o</w:t>
      </w:r>
      <w:r w:rsidR="006734DA">
        <w:rPr>
          <w:w w:val="95"/>
          <w:sz w:val="21"/>
          <w:szCs w:val="21"/>
        </w:rPr>
        <w:t xml:space="preserve"> </w:t>
      </w:r>
      <w:r w:rsidR="006734DA">
        <w:rPr>
          <w:spacing w:val="-1"/>
          <w:sz w:val="21"/>
          <w:szCs w:val="21"/>
        </w:rPr>
        <w:t xml:space="preserve">udzielenie zamówienia </w:t>
      </w:r>
      <w:r w:rsidRPr="009A57EE">
        <w:rPr>
          <w:spacing w:val="-1"/>
          <w:sz w:val="21"/>
          <w:szCs w:val="21"/>
        </w:rPr>
        <w:t>publicznego</w:t>
      </w:r>
      <w:r w:rsidRPr="009A57EE">
        <w:rPr>
          <w:spacing w:val="52"/>
          <w:sz w:val="21"/>
          <w:szCs w:val="21"/>
        </w:rPr>
        <w:t xml:space="preserve"> </w:t>
      </w:r>
      <w:r w:rsidRPr="009A57EE">
        <w:rPr>
          <w:spacing w:val="-1"/>
          <w:sz w:val="21"/>
          <w:szCs w:val="21"/>
        </w:rPr>
        <w:t>pn.</w:t>
      </w:r>
    </w:p>
    <w:p w:rsidR="00CD4197" w:rsidRPr="009A57EE" w:rsidRDefault="00CD4197" w:rsidP="00570A62">
      <w:pPr>
        <w:ind w:left="284"/>
        <w:jc w:val="center"/>
        <w:rPr>
          <w:spacing w:val="-1"/>
          <w:sz w:val="21"/>
          <w:szCs w:val="21"/>
        </w:rPr>
      </w:pPr>
    </w:p>
    <w:p w:rsidR="00CD4197" w:rsidRPr="009A57EE" w:rsidRDefault="00CD4197" w:rsidP="00CD4197">
      <w:pPr>
        <w:widowControl w:val="0"/>
        <w:autoSpaceDE w:val="0"/>
        <w:autoSpaceDN w:val="0"/>
        <w:adjustRightInd w:val="0"/>
        <w:jc w:val="center"/>
        <w:rPr>
          <w:color w:val="000000"/>
          <w:sz w:val="24"/>
        </w:rPr>
      </w:pPr>
      <w:r w:rsidRPr="003361F3">
        <w:rPr>
          <w:b/>
          <w:bCs/>
          <w:iCs/>
          <w:color w:val="000000"/>
          <w:sz w:val="24"/>
        </w:rPr>
        <w:t>Dobudowa dodatkowych latarni i opraw oświetlenia ulicznego w Gminie Fałków</w:t>
      </w:r>
    </w:p>
    <w:p w:rsidR="000C7949" w:rsidRDefault="000C7949" w:rsidP="000C7949">
      <w:pPr>
        <w:widowControl w:val="0"/>
        <w:kinsoku w:val="0"/>
        <w:overflowPunct w:val="0"/>
        <w:autoSpaceDE w:val="0"/>
        <w:autoSpaceDN w:val="0"/>
        <w:adjustRightInd w:val="0"/>
        <w:ind w:left="2162" w:right="1917"/>
        <w:jc w:val="center"/>
        <w:rPr>
          <w:b/>
          <w:bCs/>
          <w:sz w:val="22"/>
          <w:szCs w:val="22"/>
        </w:rPr>
      </w:pPr>
    </w:p>
    <w:p w:rsidR="000C7949" w:rsidRPr="000C7949" w:rsidRDefault="000C7949" w:rsidP="000C7949">
      <w:pPr>
        <w:widowControl w:val="0"/>
        <w:kinsoku w:val="0"/>
        <w:overflowPunct w:val="0"/>
        <w:autoSpaceDE w:val="0"/>
        <w:autoSpaceDN w:val="0"/>
        <w:adjustRightInd w:val="0"/>
        <w:ind w:left="2162" w:right="1917"/>
        <w:jc w:val="center"/>
        <w:rPr>
          <w:b/>
          <w:bCs/>
          <w:sz w:val="22"/>
          <w:szCs w:val="22"/>
        </w:rPr>
      </w:pPr>
    </w:p>
    <w:p w:rsidR="000C7949" w:rsidRDefault="000C7949" w:rsidP="000C7949">
      <w:pPr>
        <w:widowControl w:val="0"/>
        <w:autoSpaceDE w:val="0"/>
        <w:autoSpaceDN w:val="0"/>
        <w:adjustRightInd w:val="0"/>
        <w:rPr>
          <w:color w:val="000000"/>
          <w:sz w:val="22"/>
          <w:szCs w:val="22"/>
        </w:rPr>
      </w:pPr>
      <w:r>
        <w:rPr>
          <w:color w:val="000000"/>
          <w:sz w:val="22"/>
          <w:szCs w:val="22"/>
        </w:rPr>
        <w:t>Nazwa wykonawcy</w:t>
      </w:r>
      <w:r>
        <w:rPr>
          <w:color w:val="000000"/>
          <w:sz w:val="22"/>
          <w:szCs w:val="22"/>
        </w:rPr>
        <w:tab/>
        <w:t>.................................................................................................</w:t>
      </w:r>
    </w:p>
    <w:p w:rsidR="000C7949" w:rsidRDefault="000C7949" w:rsidP="000C7949">
      <w:pPr>
        <w:widowControl w:val="0"/>
        <w:autoSpaceDE w:val="0"/>
        <w:autoSpaceDN w:val="0"/>
        <w:adjustRightInd w:val="0"/>
        <w:rPr>
          <w:color w:val="000000"/>
          <w:sz w:val="22"/>
          <w:szCs w:val="22"/>
        </w:rPr>
      </w:pPr>
    </w:p>
    <w:p w:rsidR="000C7949" w:rsidRDefault="000C7949" w:rsidP="000C7949">
      <w:pPr>
        <w:widowControl w:val="0"/>
        <w:autoSpaceDE w:val="0"/>
        <w:autoSpaceDN w:val="0"/>
        <w:adjustRightInd w:val="0"/>
        <w:rPr>
          <w:color w:val="000000"/>
          <w:sz w:val="22"/>
          <w:szCs w:val="22"/>
        </w:rPr>
      </w:pPr>
      <w:r>
        <w:rPr>
          <w:color w:val="000000"/>
          <w:sz w:val="22"/>
          <w:szCs w:val="22"/>
        </w:rPr>
        <w:t>Adres wykonawcy</w:t>
      </w:r>
      <w:r>
        <w:rPr>
          <w:color w:val="000000"/>
          <w:sz w:val="22"/>
          <w:szCs w:val="22"/>
        </w:rPr>
        <w:tab/>
        <w:t>.................................................................................................</w:t>
      </w:r>
    </w:p>
    <w:p w:rsidR="000C7949" w:rsidRPr="00FC7AB9" w:rsidRDefault="000C7949" w:rsidP="000C7949">
      <w:pPr>
        <w:widowControl w:val="0"/>
        <w:kinsoku w:val="0"/>
        <w:overflowPunct w:val="0"/>
        <w:autoSpaceDE w:val="0"/>
        <w:autoSpaceDN w:val="0"/>
        <w:adjustRightInd w:val="0"/>
        <w:spacing w:before="9"/>
        <w:rPr>
          <w:b/>
          <w:bCs/>
          <w:sz w:val="14"/>
          <w:szCs w:val="14"/>
        </w:rPr>
      </w:pPr>
    </w:p>
    <w:p w:rsidR="000C7949" w:rsidRPr="00FC7AB9" w:rsidRDefault="000C7949" w:rsidP="000C7949">
      <w:pPr>
        <w:widowControl w:val="0"/>
        <w:kinsoku w:val="0"/>
        <w:overflowPunct w:val="0"/>
        <w:autoSpaceDE w:val="0"/>
        <w:autoSpaceDN w:val="0"/>
        <w:adjustRightInd w:val="0"/>
        <w:rPr>
          <w:b/>
          <w:bCs/>
        </w:rPr>
      </w:pPr>
    </w:p>
    <w:p w:rsidR="000C7949" w:rsidRPr="00FC7AB9" w:rsidRDefault="000C7949" w:rsidP="000C7949">
      <w:pPr>
        <w:widowControl w:val="0"/>
        <w:tabs>
          <w:tab w:val="left" w:pos="2007"/>
          <w:tab w:val="left" w:pos="3453"/>
          <w:tab w:val="left" w:pos="5388"/>
          <w:tab w:val="left" w:pos="6144"/>
          <w:tab w:val="left" w:pos="7728"/>
          <w:tab w:val="left" w:pos="9478"/>
        </w:tabs>
        <w:kinsoku w:val="0"/>
        <w:overflowPunct w:val="0"/>
        <w:autoSpaceDE w:val="0"/>
        <w:autoSpaceDN w:val="0"/>
        <w:adjustRightInd w:val="0"/>
        <w:spacing w:before="73" w:line="360" w:lineRule="auto"/>
        <w:ind w:left="392" w:right="146" w:firstLine="708"/>
        <w:jc w:val="center"/>
        <w:rPr>
          <w:sz w:val="21"/>
          <w:szCs w:val="21"/>
        </w:rPr>
      </w:pPr>
      <w:r w:rsidRPr="00FC7AB9">
        <w:rPr>
          <w:spacing w:val="-1"/>
          <w:sz w:val="21"/>
          <w:szCs w:val="21"/>
        </w:rPr>
        <w:t>oświadczam,</w:t>
      </w:r>
    </w:p>
    <w:p w:rsidR="000C7949" w:rsidRPr="00FC7AB9" w:rsidRDefault="000C7949" w:rsidP="000C7949">
      <w:pPr>
        <w:widowControl w:val="0"/>
        <w:kinsoku w:val="0"/>
        <w:overflowPunct w:val="0"/>
        <w:autoSpaceDE w:val="0"/>
        <w:autoSpaceDN w:val="0"/>
        <w:adjustRightInd w:val="0"/>
      </w:pPr>
    </w:p>
    <w:p w:rsidR="000C7949" w:rsidRPr="00FC7AB9" w:rsidRDefault="000C7949" w:rsidP="000C7949">
      <w:pPr>
        <w:widowControl w:val="0"/>
        <w:kinsoku w:val="0"/>
        <w:overflowPunct w:val="0"/>
        <w:autoSpaceDE w:val="0"/>
        <w:autoSpaceDN w:val="0"/>
        <w:adjustRightInd w:val="0"/>
      </w:pPr>
    </w:p>
    <w:p w:rsidR="000C7949" w:rsidRPr="006734DA" w:rsidRDefault="000C7949" w:rsidP="00BD0AED">
      <w:pPr>
        <w:widowControl w:val="0"/>
        <w:autoSpaceDE w:val="0"/>
        <w:autoSpaceDN w:val="0"/>
        <w:adjustRightInd w:val="0"/>
        <w:spacing w:line="239" w:lineRule="auto"/>
        <w:jc w:val="both"/>
        <w:rPr>
          <w:b/>
          <w:bCs/>
          <w:i/>
          <w:iCs/>
        </w:rPr>
      </w:pPr>
      <w:r w:rsidRPr="006734DA">
        <w:t xml:space="preserve">że pracownicy wykonujący czynności w zakresie: </w:t>
      </w:r>
      <w:r w:rsidR="00CD4197" w:rsidRPr="00CD4197">
        <w:t>Montaż i instalacja podzespołów elektrycznych szafek ster</w:t>
      </w:r>
      <w:r w:rsidR="00CD4197">
        <w:t xml:space="preserve">owniczych oświetlenia ulicznego przy realizacji zadania p.n.: </w:t>
      </w:r>
      <w:r w:rsidR="00CD4197" w:rsidRPr="00CD4197">
        <w:rPr>
          <w:b/>
          <w:bCs/>
          <w:i/>
          <w:iCs/>
        </w:rPr>
        <w:t>Dobudowa dodatkowych latarni i opraw oświetlenia ulicznego w Gminie Fałków</w:t>
      </w:r>
      <w:r w:rsidR="00CD4197">
        <w:rPr>
          <w:b/>
          <w:bCs/>
          <w:i/>
          <w:iCs/>
        </w:rPr>
        <w:t xml:space="preserve"> </w:t>
      </w:r>
      <w:r w:rsidR="00CD4197" w:rsidRPr="00CD4197">
        <w:rPr>
          <w:bCs/>
          <w:iCs/>
        </w:rPr>
        <w:t>zatrudnieni będą na podstawie umowy o pracę</w:t>
      </w:r>
      <w:r w:rsidR="00CD4197">
        <w:rPr>
          <w:b/>
          <w:bCs/>
          <w:i/>
          <w:iCs/>
        </w:rPr>
        <w:t xml:space="preserve"> </w:t>
      </w:r>
      <w:r w:rsidRPr="006734DA">
        <w:t xml:space="preserve">w rozumieniu przepisów ustawy z dnia 26 czerwca 1974 r. – Kodeks pracy (Dz.U. z 2014r., poz. 1502 z </w:t>
      </w:r>
      <w:proofErr w:type="spellStart"/>
      <w:r w:rsidRPr="006734DA">
        <w:t>póź</w:t>
      </w:r>
      <w:proofErr w:type="spellEnd"/>
      <w:r w:rsidRPr="006734DA">
        <w:t xml:space="preserve">. zm.) </w:t>
      </w:r>
    </w:p>
    <w:p w:rsidR="000C7949" w:rsidRPr="006734DA" w:rsidRDefault="000C7949" w:rsidP="000C7949">
      <w:pPr>
        <w:widowControl w:val="0"/>
        <w:kinsoku w:val="0"/>
        <w:overflowPunct w:val="0"/>
        <w:autoSpaceDE w:val="0"/>
        <w:autoSpaceDN w:val="0"/>
        <w:adjustRightInd w:val="0"/>
      </w:pPr>
    </w:p>
    <w:p w:rsidR="000C7949" w:rsidRPr="006734DA" w:rsidRDefault="000C7949" w:rsidP="000C7949">
      <w:pPr>
        <w:widowControl w:val="0"/>
        <w:overflowPunct w:val="0"/>
        <w:autoSpaceDE w:val="0"/>
        <w:autoSpaceDN w:val="0"/>
        <w:adjustRightInd w:val="0"/>
        <w:spacing w:line="237" w:lineRule="auto"/>
        <w:jc w:val="both"/>
        <w:rPr>
          <w:i/>
        </w:rPr>
      </w:pPr>
      <w:r w:rsidRPr="006734DA">
        <w:rPr>
          <w:i/>
        </w:rPr>
        <w:t xml:space="preserve">W tym celu, Wykonawca zobowiązany jest do uzyskania od pracowników zgody na przetwarzanie danych osobowych zgodnie z przepisami o ochronie danych osobowych. Przedłożenie tej zgody następuje łącznie z przedłożeniem do wglądu kopii umów o pracę. </w:t>
      </w:r>
    </w:p>
    <w:p w:rsidR="000C7949" w:rsidRPr="006734DA" w:rsidRDefault="000C7949" w:rsidP="000C7949">
      <w:pPr>
        <w:widowControl w:val="0"/>
        <w:kinsoku w:val="0"/>
        <w:overflowPunct w:val="0"/>
        <w:autoSpaceDE w:val="0"/>
        <w:autoSpaceDN w:val="0"/>
        <w:adjustRightInd w:val="0"/>
      </w:pPr>
    </w:p>
    <w:p w:rsidR="000C7949" w:rsidRPr="006734DA" w:rsidRDefault="000C7949" w:rsidP="00CD4197">
      <w:pPr>
        <w:widowControl w:val="0"/>
        <w:overflowPunct w:val="0"/>
        <w:autoSpaceDE w:val="0"/>
        <w:autoSpaceDN w:val="0"/>
        <w:adjustRightInd w:val="0"/>
        <w:spacing w:line="239" w:lineRule="auto"/>
        <w:jc w:val="both"/>
      </w:pPr>
      <w:r w:rsidRPr="006734DA">
        <w:t>Wykaz Pracowników realizujących roboty budowlane</w:t>
      </w:r>
      <w:r w:rsidR="00CD4197">
        <w:t xml:space="preserve">, tj. </w:t>
      </w:r>
      <w:r w:rsidR="00CD4197" w:rsidRPr="00CD4197">
        <w:t>Montaż i instalacja podzespołów elektrycznych szafek ster</w:t>
      </w:r>
      <w:r w:rsidR="00CD4197">
        <w:t xml:space="preserve">owniczych oświetlenia ulicznego, </w:t>
      </w:r>
      <w:r w:rsidRPr="006734DA">
        <w:t xml:space="preserve">zostanie dołączony przed zawarciem Umowy z Zamawiającym. </w:t>
      </w:r>
    </w:p>
    <w:p w:rsidR="000C7949" w:rsidRPr="00FC7AB9" w:rsidRDefault="000C7949" w:rsidP="000C7949">
      <w:pPr>
        <w:widowControl w:val="0"/>
        <w:kinsoku w:val="0"/>
        <w:overflowPunct w:val="0"/>
        <w:autoSpaceDE w:val="0"/>
        <w:autoSpaceDN w:val="0"/>
        <w:adjustRightInd w:val="0"/>
        <w:rPr>
          <w:sz w:val="24"/>
          <w:szCs w:val="24"/>
        </w:rPr>
      </w:pPr>
    </w:p>
    <w:p w:rsidR="000C7949" w:rsidRPr="00FC7AB9" w:rsidRDefault="000C7949" w:rsidP="000C7949">
      <w:pPr>
        <w:widowControl w:val="0"/>
        <w:kinsoku w:val="0"/>
        <w:overflowPunct w:val="0"/>
        <w:autoSpaceDE w:val="0"/>
        <w:autoSpaceDN w:val="0"/>
        <w:adjustRightInd w:val="0"/>
      </w:pPr>
    </w:p>
    <w:p w:rsidR="000C7949" w:rsidRPr="00FC7AB9" w:rsidRDefault="000C7949" w:rsidP="000C7949">
      <w:pPr>
        <w:widowControl w:val="0"/>
        <w:kinsoku w:val="0"/>
        <w:overflowPunct w:val="0"/>
        <w:autoSpaceDE w:val="0"/>
        <w:autoSpaceDN w:val="0"/>
        <w:adjustRightInd w:val="0"/>
        <w:jc w:val="right"/>
        <w:rPr>
          <w:spacing w:val="-1"/>
        </w:rPr>
      </w:pPr>
    </w:p>
    <w:p w:rsidR="00D42685" w:rsidRDefault="000C7949" w:rsidP="000C7949">
      <w:pPr>
        <w:widowControl w:val="0"/>
        <w:kinsoku w:val="0"/>
        <w:overflowPunct w:val="0"/>
        <w:autoSpaceDE w:val="0"/>
        <w:autoSpaceDN w:val="0"/>
        <w:adjustRightInd w:val="0"/>
        <w:jc w:val="right"/>
      </w:pPr>
      <w:r w:rsidRPr="00FC7AB9">
        <w:rPr>
          <w:spacing w:val="-1"/>
        </w:rPr>
        <w:t>…………….…….</w:t>
      </w:r>
      <w:r w:rsidRPr="00FC7AB9">
        <w:rPr>
          <w:spacing w:val="-4"/>
        </w:rPr>
        <w:t xml:space="preserve"> </w:t>
      </w:r>
      <w:r w:rsidRPr="00FC7AB9">
        <w:rPr>
          <w:i/>
          <w:iCs/>
          <w:spacing w:val="-1"/>
          <w:sz w:val="16"/>
          <w:szCs w:val="16"/>
        </w:rPr>
        <w:t>(miejscowość),</w:t>
      </w:r>
      <w:r w:rsidRPr="00FC7AB9">
        <w:rPr>
          <w:i/>
          <w:iCs/>
          <w:spacing w:val="2"/>
          <w:sz w:val="16"/>
          <w:szCs w:val="16"/>
        </w:rPr>
        <w:t xml:space="preserve">             </w:t>
      </w:r>
      <w:r w:rsidRPr="00FC7AB9">
        <w:rPr>
          <w:spacing w:val="-1"/>
        </w:rPr>
        <w:t>dnia</w:t>
      </w:r>
      <w:r w:rsidRPr="00FC7AB9">
        <w:rPr>
          <w:spacing w:val="-3"/>
        </w:rPr>
        <w:t xml:space="preserve"> </w:t>
      </w:r>
      <w:r w:rsidRPr="00FC7AB9">
        <w:rPr>
          <w:spacing w:val="-1"/>
        </w:rPr>
        <w:t>………….…….</w:t>
      </w:r>
      <w:r w:rsidRPr="00FC7AB9">
        <w:rPr>
          <w:spacing w:val="-6"/>
        </w:rPr>
        <w:t xml:space="preserve"> </w:t>
      </w:r>
      <w:r w:rsidRPr="00FC7AB9">
        <w:t xml:space="preserve">r.   </w:t>
      </w:r>
    </w:p>
    <w:p w:rsidR="00D42685" w:rsidRDefault="00D42685" w:rsidP="000C7949">
      <w:pPr>
        <w:widowControl w:val="0"/>
        <w:kinsoku w:val="0"/>
        <w:overflowPunct w:val="0"/>
        <w:autoSpaceDE w:val="0"/>
        <w:autoSpaceDN w:val="0"/>
        <w:adjustRightInd w:val="0"/>
        <w:jc w:val="right"/>
      </w:pPr>
    </w:p>
    <w:p w:rsidR="00D42685" w:rsidRDefault="00D42685" w:rsidP="000C7949">
      <w:pPr>
        <w:widowControl w:val="0"/>
        <w:kinsoku w:val="0"/>
        <w:overflowPunct w:val="0"/>
        <w:autoSpaceDE w:val="0"/>
        <w:autoSpaceDN w:val="0"/>
        <w:adjustRightInd w:val="0"/>
        <w:jc w:val="right"/>
      </w:pPr>
    </w:p>
    <w:p w:rsidR="000C7949" w:rsidRPr="00FC7AB9" w:rsidRDefault="000C7949" w:rsidP="000C7949">
      <w:pPr>
        <w:widowControl w:val="0"/>
        <w:kinsoku w:val="0"/>
        <w:overflowPunct w:val="0"/>
        <w:autoSpaceDE w:val="0"/>
        <w:autoSpaceDN w:val="0"/>
        <w:adjustRightInd w:val="0"/>
        <w:jc w:val="right"/>
      </w:pPr>
      <w:r w:rsidRPr="00FC7AB9">
        <w:t xml:space="preserve">                       </w:t>
      </w:r>
      <w:r w:rsidRPr="00FC7AB9">
        <w:rPr>
          <w:spacing w:val="-1"/>
        </w:rPr>
        <w:t>…………………………………………</w:t>
      </w:r>
    </w:p>
    <w:p w:rsidR="000C7949" w:rsidRPr="004678B1" w:rsidRDefault="000C7949" w:rsidP="000C7949">
      <w:pPr>
        <w:widowControl w:val="0"/>
        <w:autoSpaceDE w:val="0"/>
        <w:autoSpaceDN w:val="0"/>
        <w:adjustRightInd w:val="0"/>
        <w:jc w:val="right"/>
      </w:pPr>
      <w:r w:rsidRPr="004678B1">
        <w:rPr>
          <w:i/>
          <w:iCs/>
          <w:spacing w:val="-1"/>
          <w:sz w:val="16"/>
          <w:szCs w:val="16"/>
        </w:rPr>
        <w:t xml:space="preserve">    (podpis)</w:t>
      </w:r>
    </w:p>
    <w:p w:rsidR="000C7949" w:rsidRPr="004678B1" w:rsidRDefault="000C7949" w:rsidP="000C7949">
      <w:pPr>
        <w:widowControl w:val="0"/>
        <w:autoSpaceDE w:val="0"/>
        <w:autoSpaceDN w:val="0"/>
        <w:adjustRightInd w:val="0"/>
        <w:jc w:val="right"/>
      </w:pPr>
      <w:r w:rsidRPr="004678B1">
        <w:rPr>
          <w:i/>
          <w:iCs/>
          <w:spacing w:val="-1"/>
          <w:sz w:val="16"/>
          <w:szCs w:val="16"/>
        </w:rPr>
        <w:t xml:space="preserve">                        </w:t>
      </w:r>
    </w:p>
    <w:sectPr w:rsidR="000C7949" w:rsidRPr="004678B1" w:rsidSect="00CA15DF">
      <w:headerReference w:type="default" r:id="rId16"/>
      <w:footerReference w:type="even" r:id="rId17"/>
      <w:footerReference w:type="default" r:id="rId18"/>
      <w:pgSz w:w="11907" w:h="16840" w:code="9"/>
      <w:pgMar w:top="555" w:right="924" w:bottom="709" w:left="1259" w:header="425" w:footer="876"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1BA" w:rsidRDefault="007461BA">
      <w:r>
        <w:separator/>
      </w:r>
    </w:p>
  </w:endnote>
  <w:endnote w:type="continuationSeparator" w:id="0">
    <w:p w:rsidR="007461BA" w:rsidRDefault="00746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9357578"/>
      <w:docPartObj>
        <w:docPartGallery w:val="Page Numbers (Bottom of Page)"/>
        <w:docPartUnique/>
      </w:docPartObj>
    </w:sdtPr>
    <w:sdtContent>
      <w:p w:rsidR="007461BA" w:rsidRDefault="007461BA">
        <w:pPr>
          <w:pStyle w:val="Stopka"/>
          <w:jc w:val="center"/>
        </w:pPr>
        <w:r>
          <w:fldChar w:fldCharType="begin"/>
        </w:r>
        <w:r>
          <w:instrText>PAGE   \* MERGEFORMAT</w:instrText>
        </w:r>
        <w:r>
          <w:fldChar w:fldCharType="separate"/>
        </w:r>
        <w:r w:rsidR="0015487B">
          <w:rPr>
            <w:noProof/>
          </w:rPr>
          <w:t>28</w:t>
        </w:r>
        <w:r>
          <w:fldChar w:fldCharType="end"/>
        </w:r>
      </w:p>
    </w:sdtContent>
  </w:sdt>
  <w:p w:rsidR="007461BA" w:rsidRDefault="007461B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8809218"/>
      <w:docPartObj>
        <w:docPartGallery w:val="Page Numbers (Bottom of Page)"/>
        <w:docPartUnique/>
      </w:docPartObj>
    </w:sdtPr>
    <w:sdtContent>
      <w:p w:rsidR="007461BA" w:rsidRDefault="007461BA">
        <w:pPr>
          <w:pStyle w:val="Stopka"/>
          <w:jc w:val="center"/>
        </w:pPr>
        <w:r>
          <w:fldChar w:fldCharType="begin"/>
        </w:r>
        <w:r>
          <w:instrText>PAGE   \* MERGEFORMAT</w:instrText>
        </w:r>
        <w:r>
          <w:fldChar w:fldCharType="separate"/>
        </w:r>
        <w:r w:rsidR="0015487B">
          <w:rPr>
            <w:noProof/>
          </w:rPr>
          <w:t>29</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1BA" w:rsidRDefault="007461BA" w:rsidP="00320F7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7461BA" w:rsidRDefault="007461BA">
    <w:pPr>
      <w:pStyle w:val="Stopka"/>
    </w:pPr>
  </w:p>
  <w:p w:rsidR="007461BA" w:rsidRDefault="007461BA"/>
  <w:p w:rsidR="007461BA" w:rsidRDefault="007461BA"/>
  <w:p w:rsidR="007461BA" w:rsidRDefault="007461BA"/>
  <w:p w:rsidR="007461BA" w:rsidRDefault="007461B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5475008"/>
      <w:docPartObj>
        <w:docPartGallery w:val="Page Numbers (Bottom of Page)"/>
        <w:docPartUnique/>
      </w:docPartObj>
    </w:sdtPr>
    <w:sdtContent>
      <w:p w:rsidR="007461BA" w:rsidRDefault="007461BA" w:rsidP="00CA15DF">
        <w:pPr>
          <w:pStyle w:val="Stopka"/>
          <w:jc w:val="center"/>
        </w:pPr>
        <w:r>
          <w:fldChar w:fldCharType="begin"/>
        </w:r>
        <w:r>
          <w:instrText>PAGE   \* MERGEFORMAT</w:instrText>
        </w:r>
        <w:r>
          <w:fldChar w:fldCharType="separate"/>
        </w:r>
        <w:r w:rsidR="0015487B">
          <w:rPr>
            <w:noProof/>
          </w:rPr>
          <w:t>42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1BA" w:rsidRDefault="007461BA">
      <w:r>
        <w:separator/>
      </w:r>
    </w:p>
  </w:footnote>
  <w:footnote w:type="continuationSeparator" w:id="0">
    <w:p w:rsidR="007461BA" w:rsidRDefault="007461BA">
      <w:r>
        <w:continuationSeparator/>
      </w:r>
    </w:p>
  </w:footnote>
  <w:footnote w:id="1">
    <w:p w:rsidR="007461BA" w:rsidRPr="005D6D7C" w:rsidRDefault="007461BA" w:rsidP="0017674A">
      <w:pPr>
        <w:rPr>
          <w:rFonts w:ascii="Calibri" w:hAnsi="Calibri"/>
          <w:sz w:val="18"/>
          <w:szCs w:val="18"/>
        </w:rPr>
      </w:pPr>
      <w:r w:rsidRPr="005D6D7C">
        <w:rPr>
          <w:rStyle w:val="Odwoanieprzypisudolnego"/>
          <w:rFonts w:ascii="Calibri" w:hAnsi="Calibri"/>
          <w:sz w:val="18"/>
          <w:szCs w:val="18"/>
        </w:rPr>
        <w:footnoteRef/>
      </w:r>
      <w:r w:rsidRPr="005D6D7C">
        <w:rPr>
          <w:rFonts w:ascii="Calibri" w:hAnsi="Calibri"/>
          <w:sz w:val="18"/>
          <w:szCs w:val="18"/>
        </w:rPr>
        <w:t xml:space="preserve"> Zgodnie z ustawą dnia 2 lipca 2004 r. o swobodzie działalności gospodarczej:</w:t>
      </w:r>
    </w:p>
    <w:p w:rsidR="007461BA" w:rsidRPr="005D6D7C" w:rsidRDefault="007461BA" w:rsidP="0017674A">
      <w:pPr>
        <w:rPr>
          <w:rFonts w:ascii="Calibri" w:hAnsi="Calibri"/>
          <w:sz w:val="18"/>
          <w:szCs w:val="18"/>
        </w:rPr>
      </w:pPr>
      <w:r w:rsidRPr="005D6D7C">
        <w:rPr>
          <w:rFonts w:ascii="Calibri" w:hAnsi="Calibri"/>
          <w:sz w:val="18"/>
          <w:szCs w:val="18"/>
        </w:rPr>
        <w:t xml:space="preserve">Art.  104. </w:t>
      </w:r>
      <w:r w:rsidRPr="005D6D7C">
        <w:rPr>
          <w:rFonts w:ascii="Calibri" w:hAnsi="Calibri"/>
          <w:b/>
          <w:sz w:val="18"/>
          <w:szCs w:val="18"/>
        </w:rPr>
        <w:t xml:space="preserve">Za </w:t>
      </w:r>
      <w:proofErr w:type="spellStart"/>
      <w:r w:rsidRPr="005D6D7C">
        <w:rPr>
          <w:rFonts w:ascii="Calibri" w:hAnsi="Calibri"/>
          <w:b/>
          <w:sz w:val="18"/>
          <w:szCs w:val="18"/>
        </w:rPr>
        <w:t>mikroprzedsiębiorcę</w:t>
      </w:r>
      <w:proofErr w:type="spellEnd"/>
      <w:r w:rsidRPr="005D6D7C">
        <w:rPr>
          <w:rFonts w:ascii="Calibri" w:hAnsi="Calibri"/>
          <w:sz w:val="18"/>
          <w:szCs w:val="18"/>
        </w:rPr>
        <w:t xml:space="preserve"> uważa się przedsiębiorcę, który w co najmniej jednym z dwóch ostatnich lat obrotowych:</w:t>
      </w:r>
    </w:p>
    <w:p w:rsidR="007461BA" w:rsidRPr="005D6D7C" w:rsidRDefault="007461BA"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10 pracowników</w:t>
      </w:r>
      <w:r w:rsidRPr="005D6D7C">
        <w:rPr>
          <w:rFonts w:ascii="Calibri" w:hAnsi="Calibri"/>
          <w:sz w:val="18"/>
          <w:szCs w:val="18"/>
        </w:rPr>
        <w:t xml:space="preserve"> oraz</w:t>
      </w:r>
    </w:p>
    <w:p w:rsidR="007461BA" w:rsidRPr="005D6D7C" w:rsidRDefault="007461BA" w:rsidP="0017674A">
      <w:pPr>
        <w:rPr>
          <w:rFonts w:ascii="Calibri" w:hAnsi="Calibri"/>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2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2 milionów euro.</w:t>
      </w:r>
    </w:p>
    <w:p w:rsidR="007461BA" w:rsidRPr="005D6D7C" w:rsidRDefault="007461BA" w:rsidP="0017674A">
      <w:pPr>
        <w:rPr>
          <w:rFonts w:ascii="Calibri" w:hAnsi="Calibri"/>
          <w:sz w:val="18"/>
          <w:szCs w:val="18"/>
        </w:rPr>
      </w:pPr>
      <w:r w:rsidRPr="005D6D7C">
        <w:rPr>
          <w:rFonts w:ascii="Calibri" w:hAnsi="Calibri"/>
          <w:sz w:val="18"/>
          <w:szCs w:val="18"/>
        </w:rPr>
        <w:t xml:space="preserve">Art.  105. </w:t>
      </w:r>
      <w:r w:rsidRPr="005D6D7C">
        <w:rPr>
          <w:rFonts w:ascii="Calibri" w:hAnsi="Calibri"/>
          <w:b/>
          <w:sz w:val="18"/>
          <w:szCs w:val="18"/>
        </w:rPr>
        <w:t>Za małego przedsiębiorcę</w:t>
      </w:r>
      <w:r w:rsidRPr="005D6D7C">
        <w:rPr>
          <w:rFonts w:ascii="Calibri" w:hAnsi="Calibri"/>
          <w:sz w:val="18"/>
          <w:szCs w:val="18"/>
        </w:rPr>
        <w:t xml:space="preserve"> uważa się przedsiębiorcę, który w co najmniej jednym z dwóch ostatnich lat obrotowych:</w:t>
      </w:r>
    </w:p>
    <w:p w:rsidR="007461BA" w:rsidRPr="005D6D7C" w:rsidRDefault="007461BA"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50 pracowników</w:t>
      </w:r>
      <w:r w:rsidRPr="005D6D7C">
        <w:rPr>
          <w:rFonts w:ascii="Calibri" w:hAnsi="Calibri"/>
          <w:sz w:val="18"/>
          <w:szCs w:val="18"/>
        </w:rPr>
        <w:t xml:space="preserve"> oraz</w:t>
      </w:r>
    </w:p>
    <w:p w:rsidR="007461BA" w:rsidRPr="005D6D7C" w:rsidRDefault="007461BA" w:rsidP="0017674A">
      <w:pPr>
        <w:rPr>
          <w:rFonts w:ascii="Calibri" w:hAnsi="Calibri"/>
          <w:b/>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10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10 milionów euro.</w:t>
      </w:r>
    </w:p>
    <w:p w:rsidR="007461BA" w:rsidRPr="005D6D7C" w:rsidRDefault="007461BA" w:rsidP="0017674A">
      <w:pPr>
        <w:rPr>
          <w:rFonts w:ascii="Calibri" w:hAnsi="Calibri"/>
          <w:sz w:val="18"/>
          <w:szCs w:val="18"/>
        </w:rPr>
      </w:pPr>
      <w:r w:rsidRPr="005D6D7C">
        <w:rPr>
          <w:rFonts w:ascii="Calibri" w:hAnsi="Calibri"/>
          <w:sz w:val="18"/>
          <w:szCs w:val="18"/>
        </w:rPr>
        <w:t xml:space="preserve">Art.  106. </w:t>
      </w:r>
      <w:r w:rsidRPr="005D6D7C">
        <w:rPr>
          <w:rFonts w:ascii="Calibri" w:hAnsi="Calibri"/>
          <w:b/>
          <w:sz w:val="18"/>
          <w:szCs w:val="18"/>
        </w:rPr>
        <w:t>Za średniego przedsiębiorcę</w:t>
      </w:r>
      <w:r w:rsidRPr="005D6D7C">
        <w:rPr>
          <w:rFonts w:ascii="Calibri" w:hAnsi="Calibri"/>
          <w:sz w:val="18"/>
          <w:szCs w:val="18"/>
        </w:rPr>
        <w:t xml:space="preserve"> uważa się przedsiębiorcę, który w co najmniej jednym z dwóch ostatnich lat obrotowych:</w:t>
      </w:r>
    </w:p>
    <w:p w:rsidR="007461BA" w:rsidRPr="005D6D7C" w:rsidRDefault="007461BA"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250 pracowników</w:t>
      </w:r>
      <w:r w:rsidRPr="005D6D7C">
        <w:rPr>
          <w:rFonts w:ascii="Calibri" w:hAnsi="Calibri"/>
          <w:sz w:val="18"/>
          <w:szCs w:val="18"/>
        </w:rPr>
        <w:t xml:space="preserve"> oraz</w:t>
      </w:r>
    </w:p>
    <w:p w:rsidR="007461BA" w:rsidRPr="005D6D7C" w:rsidRDefault="007461BA" w:rsidP="0017674A">
      <w:pPr>
        <w:rPr>
          <w:rFonts w:ascii="Calibri" w:hAnsi="Calibri"/>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50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43 milionów euro</w:t>
      </w:r>
      <w:r w:rsidRPr="005D6D7C">
        <w:rPr>
          <w:rFonts w:ascii="Calibri" w:hAnsi="Calibri"/>
          <w:sz w:val="18"/>
          <w:szCs w:val="18"/>
        </w:rPr>
        <w:t>.</w:t>
      </w:r>
    </w:p>
    <w:p w:rsidR="007461BA" w:rsidRPr="005D6D7C" w:rsidRDefault="007461BA" w:rsidP="0017674A">
      <w:pPr>
        <w:rPr>
          <w:rFonts w:ascii="Calibri" w:hAnsi="Calibri"/>
          <w:sz w:val="18"/>
          <w:szCs w:val="18"/>
        </w:rPr>
      </w:pPr>
      <w:r w:rsidRPr="005D6D7C">
        <w:rPr>
          <w:rFonts w:ascii="Calibri" w:hAnsi="Calibri"/>
          <w:sz w:val="18"/>
          <w:szCs w:val="18"/>
          <w:u w:val="single"/>
        </w:rPr>
        <w:t xml:space="preserve">UWAGI </w:t>
      </w:r>
      <w:r w:rsidRPr="005D6D7C">
        <w:rPr>
          <w:rFonts w:ascii="Calibri" w:hAnsi="Calibri"/>
          <w:sz w:val="18"/>
          <w:szCs w:val="18"/>
        </w:rPr>
        <w:t>: Powyższa informacja jest wymaga dla celów sprawozdawczych oraz sporządzenia ogłoszenia o udzieleniu zamówienia</w:t>
      </w:r>
    </w:p>
    <w:p w:rsidR="007461BA" w:rsidRPr="005D6D7C" w:rsidRDefault="007461BA" w:rsidP="0017674A">
      <w:pPr>
        <w:pStyle w:val="Tekstprzypisudolnego"/>
        <w:rPr>
          <w:rFonts w:ascii="Calibri" w:hAnsi="Calibri"/>
          <w:sz w:val="18"/>
          <w:szCs w:val="18"/>
        </w:rPr>
      </w:pPr>
    </w:p>
  </w:footnote>
  <w:footnote w:id="2">
    <w:p w:rsidR="007461BA" w:rsidRPr="00506618" w:rsidRDefault="007461BA" w:rsidP="0017674A">
      <w:pPr>
        <w:pStyle w:val="Tekstprzypisudolnego"/>
        <w:rPr>
          <w:b/>
          <w:color w:val="3333FF"/>
        </w:rPr>
      </w:pPr>
      <w:r w:rsidRPr="005D6D7C">
        <w:rPr>
          <w:rStyle w:val="Odwoanieprzypisudolnego"/>
          <w:rFonts w:ascii="Calibri" w:hAnsi="Calibri"/>
          <w:b/>
          <w:sz w:val="18"/>
          <w:szCs w:val="18"/>
        </w:rPr>
        <w:footnoteRef/>
      </w:r>
      <w:r w:rsidRPr="005D6D7C">
        <w:rPr>
          <w:rFonts w:ascii="Calibri" w:hAnsi="Calibri"/>
          <w:b/>
          <w:sz w:val="18"/>
          <w:szCs w:val="18"/>
        </w:rPr>
        <w:t xml:space="preserve"> 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1BA" w:rsidRPr="002B34B0" w:rsidRDefault="007461BA" w:rsidP="005919E9">
    <w:pPr>
      <w:widowControl w:val="0"/>
      <w:autoSpaceDE w:val="0"/>
      <w:autoSpaceDN w:val="0"/>
      <w:adjustRightInd w:val="0"/>
      <w:ind w:left="851" w:hanging="851"/>
      <w:jc w:val="both"/>
      <w:rPr>
        <w:rFonts w:ascii="Arial Narrow" w:hAnsi="Arial Narrow"/>
        <w:i/>
        <w:sz w:val="18"/>
        <w:szCs w:val="18"/>
      </w:rPr>
    </w:pPr>
  </w:p>
  <w:p w:rsidR="007461BA" w:rsidRDefault="007461BA"/>
  <w:p w:rsidR="007461BA" w:rsidRDefault="007461B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sz w:val="22"/>
        <w:szCs w:val="22"/>
        <w:lang w:val="es-ES"/>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 w15:restartNumberingAfterBreak="0">
    <w:nsid w:val="00000008"/>
    <w:multiLevelType w:val="multilevel"/>
    <w:tmpl w:val="00000008"/>
    <w:name w:val="WW8Num8"/>
    <w:lvl w:ilvl="0">
      <w:start w:val="1"/>
      <w:numFmt w:val="bullet"/>
      <w:lvlText w:val=""/>
      <w:lvlJc w:val="left"/>
      <w:pPr>
        <w:tabs>
          <w:tab w:val="num" w:pos="360"/>
        </w:tabs>
        <w:ind w:left="360" w:hanging="360"/>
      </w:pPr>
      <w:rPr>
        <w:rFonts w:ascii="Symbol" w:hAnsi="Symbol" w:cs="StarSymbol"/>
        <w:sz w:val="18"/>
        <w:szCs w:val="18"/>
        <w:shd w:val="clear" w:color="auto" w:fill="FFFF00"/>
        <w:lang w:val="pl-PL" w:eastAsia="ar-SA" w:bidi="ar-SA"/>
      </w:rPr>
    </w:lvl>
    <w:lvl w:ilvl="1">
      <w:start w:val="1"/>
      <w:numFmt w:val="bullet"/>
      <w:lvlText w:val=""/>
      <w:lvlJc w:val="left"/>
      <w:pPr>
        <w:tabs>
          <w:tab w:val="num" w:pos="720"/>
        </w:tabs>
        <w:ind w:left="720" w:hanging="360"/>
      </w:pPr>
      <w:rPr>
        <w:rFonts w:ascii="Symbol" w:hAnsi="Symbol" w:cs="StarSymbol"/>
        <w:sz w:val="18"/>
        <w:szCs w:val="18"/>
        <w:shd w:val="clear" w:color="auto" w:fill="FFFF00"/>
        <w:lang w:val="pl-PL" w:eastAsia="ar-SA" w:bidi="ar-SA"/>
      </w:rPr>
    </w:lvl>
    <w:lvl w:ilvl="2">
      <w:start w:val="1"/>
      <w:numFmt w:val="bullet"/>
      <w:lvlText w:val=""/>
      <w:lvlJc w:val="left"/>
      <w:pPr>
        <w:tabs>
          <w:tab w:val="num" w:pos="1080"/>
        </w:tabs>
        <w:ind w:left="1080" w:hanging="360"/>
      </w:pPr>
      <w:rPr>
        <w:rFonts w:ascii="Symbol" w:hAnsi="Symbol" w:cs="StarSymbol"/>
        <w:sz w:val="18"/>
        <w:szCs w:val="18"/>
        <w:shd w:val="clear" w:color="auto" w:fill="FFFF00"/>
        <w:lang w:val="pl-PL" w:eastAsia="ar-SA" w:bidi="ar-SA"/>
      </w:rPr>
    </w:lvl>
    <w:lvl w:ilvl="3">
      <w:start w:val="1"/>
      <w:numFmt w:val="bullet"/>
      <w:lvlText w:val=""/>
      <w:lvlJc w:val="left"/>
      <w:pPr>
        <w:tabs>
          <w:tab w:val="num" w:pos="1440"/>
        </w:tabs>
        <w:ind w:left="1440" w:hanging="360"/>
      </w:pPr>
      <w:rPr>
        <w:rFonts w:ascii="Symbol" w:hAnsi="Symbol" w:cs="StarSymbol"/>
        <w:sz w:val="18"/>
        <w:szCs w:val="18"/>
        <w:shd w:val="clear" w:color="auto" w:fill="FFFF00"/>
        <w:lang w:val="pl-PL" w:eastAsia="ar-SA" w:bidi="ar-SA"/>
      </w:rPr>
    </w:lvl>
    <w:lvl w:ilvl="4">
      <w:start w:val="1"/>
      <w:numFmt w:val="bullet"/>
      <w:lvlText w:val=""/>
      <w:lvlJc w:val="left"/>
      <w:pPr>
        <w:tabs>
          <w:tab w:val="num" w:pos="1800"/>
        </w:tabs>
        <w:ind w:left="1800" w:hanging="360"/>
      </w:pPr>
      <w:rPr>
        <w:rFonts w:ascii="Symbol" w:hAnsi="Symbol" w:cs="StarSymbol"/>
        <w:sz w:val="18"/>
        <w:szCs w:val="18"/>
        <w:shd w:val="clear" w:color="auto" w:fill="FFFF00"/>
        <w:lang w:val="pl-PL" w:eastAsia="ar-SA" w:bidi="ar-SA"/>
      </w:rPr>
    </w:lvl>
    <w:lvl w:ilvl="5">
      <w:start w:val="1"/>
      <w:numFmt w:val="bullet"/>
      <w:lvlText w:val=""/>
      <w:lvlJc w:val="left"/>
      <w:pPr>
        <w:tabs>
          <w:tab w:val="num" w:pos="2160"/>
        </w:tabs>
        <w:ind w:left="2160" w:hanging="360"/>
      </w:pPr>
      <w:rPr>
        <w:rFonts w:ascii="Symbol" w:hAnsi="Symbol" w:cs="StarSymbol"/>
        <w:sz w:val="18"/>
        <w:szCs w:val="18"/>
        <w:shd w:val="clear" w:color="auto" w:fill="FFFF00"/>
        <w:lang w:val="pl-PL" w:eastAsia="ar-SA" w:bidi="ar-SA"/>
      </w:rPr>
    </w:lvl>
    <w:lvl w:ilvl="6">
      <w:start w:val="1"/>
      <w:numFmt w:val="bullet"/>
      <w:lvlText w:val=""/>
      <w:lvlJc w:val="left"/>
      <w:pPr>
        <w:tabs>
          <w:tab w:val="num" w:pos="2520"/>
        </w:tabs>
        <w:ind w:left="2520" w:hanging="360"/>
      </w:pPr>
      <w:rPr>
        <w:rFonts w:ascii="Symbol" w:hAnsi="Symbol" w:cs="StarSymbol"/>
        <w:sz w:val="18"/>
        <w:szCs w:val="18"/>
        <w:shd w:val="clear" w:color="auto" w:fill="FFFF00"/>
        <w:lang w:val="pl-PL" w:eastAsia="ar-SA" w:bidi="ar-SA"/>
      </w:rPr>
    </w:lvl>
    <w:lvl w:ilvl="7">
      <w:start w:val="1"/>
      <w:numFmt w:val="bullet"/>
      <w:lvlText w:val=""/>
      <w:lvlJc w:val="left"/>
      <w:pPr>
        <w:tabs>
          <w:tab w:val="num" w:pos="2880"/>
        </w:tabs>
        <w:ind w:left="2880" w:hanging="360"/>
      </w:pPr>
      <w:rPr>
        <w:rFonts w:ascii="Symbol" w:hAnsi="Symbol" w:cs="StarSymbol"/>
        <w:sz w:val="18"/>
        <w:szCs w:val="18"/>
        <w:shd w:val="clear" w:color="auto" w:fill="FFFF00"/>
        <w:lang w:val="pl-PL" w:eastAsia="ar-SA" w:bidi="ar-SA"/>
      </w:rPr>
    </w:lvl>
    <w:lvl w:ilvl="8">
      <w:start w:val="1"/>
      <w:numFmt w:val="bullet"/>
      <w:lvlText w:val=""/>
      <w:lvlJc w:val="left"/>
      <w:pPr>
        <w:tabs>
          <w:tab w:val="num" w:pos="3240"/>
        </w:tabs>
        <w:ind w:left="3240" w:hanging="360"/>
      </w:pPr>
      <w:rPr>
        <w:rFonts w:ascii="Symbol" w:hAnsi="Symbol" w:cs="StarSymbol"/>
        <w:sz w:val="18"/>
        <w:szCs w:val="18"/>
        <w:shd w:val="clear" w:color="auto" w:fill="FFFF00"/>
        <w:lang w:val="pl-PL" w:eastAsia="ar-SA" w:bidi="ar-SA"/>
      </w:rPr>
    </w:lvl>
  </w:abstractNum>
  <w:abstractNum w:abstractNumId="2" w15:restartNumberingAfterBreak="0">
    <w:nsid w:val="00000029"/>
    <w:multiLevelType w:val="multilevel"/>
    <w:tmpl w:val="00000029"/>
    <w:name w:val="WW8Num41"/>
    <w:lvl w:ilvl="0">
      <w:start w:val="1"/>
      <w:numFmt w:val="decimal"/>
      <w:lvlText w:val="%1."/>
      <w:lvlJc w:val="left"/>
      <w:pPr>
        <w:tabs>
          <w:tab w:val="num" w:pos="360"/>
        </w:tabs>
        <w:ind w:left="360" w:hanging="360"/>
      </w:pPr>
      <w:rPr>
        <w:i w:val="0"/>
      </w:rPr>
    </w:lvl>
    <w:lvl w:ilvl="1">
      <w:start w:val="1"/>
      <w:numFmt w:val="lowerLetter"/>
      <w:lvlText w:val="%2)"/>
      <w:lvlJc w:val="left"/>
      <w:pPr>
        <w:tabs>
          <w:tab w:val="num" w:pos="709"/>
        </w:tabs>
        <w:ind w:left="1080" w:hanging="360"/>
      </w:pPr>
      <w:rPr>
        <w:b w:val="0"/>
        <w:sz w:val="22"/>
        <w:szCs w:val="24"/>
      </w:rPr>
    </w:lvl>
    <w:lvl w:ilvl="2">
      <w:start w:val="1"/>
      <w:numFmt w:val="lowerRoman"/>
      <w:lvlText w:val="%3."/>
      <w:lvlJc w:val="left"/>
      <w:pPr>
        <w:tabs>
          <w:tab w:val="num" w:pos="1800"/>
        </w:tabs>
        <w:ind w:left="1800" w:hanging="180"/>
      </w:pPr>
    </w:lvl>
    <w:lvl w:ilvl="3">
      <w:start w:val="1"/>
      <w:numFmt w:val="decimal"/>
      <w:lvlText w:val="%4."/>
      <w:lvlJc w:val="left"/>
      <w:pPr>
        <w:tabs>
          <w:tab w:val="num" w:pos="709"/>
        </w:tabs>
        <w:ind w:left="2520" w:hanging="360"/>
      </w:pPr>
    </w:lvl>
    <w:lvl w:ilvl="4">
      <w:start w:val="1"/>
      <w:numFmt w:val="lowerLetter"/>
      <w:lvlText w:val="%5."/>
      <w:lvlJc w:val="left"/>
      <w:pPr>
        <w:tabs>
          <w:tab w:val="num" w:pos="3240"/>
        </w:tabs>
        <w:ind w:left="3240" w:hanging="360"/>
      </w:pPr>
      <w:rPr>
        <w:rFonts w:ascii="Arial" w:eastAsia="Times New Roman" w:hAnsi="Arial" w:cs="Arial"/>
        <w:b w:val="0"/>
        <w:i w:val="0"/>
        <w:sz w:val="20"/>
        <w:szCs w:val="20"/>
      </w:r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3" w15:restartNumberingAfterBreak="0">
    <w:nsid w:val="00000408"/>
    <w:multiLevelType w:val="multilevel"/>
    <w:tmpl w:val="0000088B"/>
    <w:lvl w:ilvl="0">
      <w:start w:val="9"/>
      <w:numFmt w:val="decimal"/>
      <w:lvlText w:val="%1."/>
      <w:lvlJc w:val="left"/>
      <w:pPr>
        <w:ind w:left="436" w:hanging="395"/>
      </w:pPr>
      <w:rPr>
        <w:rFonts w:ascii="Times New Roman" w:hAnsi="Times New Roman" w:cs="Times New Roman"/>
        <w:b w:val="0"/>
        <w:bCs w:val="0"/>
        <w:sz w:val="24"/>
        <w:szCs w:val="24"/>
      </w:rPr>
    </w:lvl>
    <w:lvl w:ilvl="1">
      <w:start w:val="1"/>
      <w:numFmt w:val="decimal"/>
      <w:lvlText w:val="%2."/>
      <w:lvlJc w:val="left"/>
      <w:pPr>
        <w:ind w:left="1112" w:hanging="348"/>
      </w:pPr>
      <w:rPr>
        <w:rFonts w:ascii="Arial" w:hAnsi="Arial" w:cs="Arial"/>
        <w:b/>
        <w:bCs/>
        <w:spacing w:val="-1"/>
        <w:sz w:val="21"/>
        <w:szCs w:val="21"/>
      </w:rPr>
    </w:lvl>
    <w:lvl w:ilvl="2">
      <w:numFmt w:val="bullet"/>
      <w:lvlText w:val="•"/>
      <w:lvlJc w:val="left"/>
      <w:pPr>
        <w:ind w:left="2156" w:hanging="348"/>
      </w:pPr>
    </w:lvl>
    <w:lvl w:ilvl="3">
      <w:numFmt w:val="bullet"/>
      <w:lvlText w:val="•"/>
      <w:lvlJc w:val="left"/>
      <w:pPr>
        <w:ind w:left="3199" w:hanging="348"/>
      </w:pPr>
    </w:lvl>
    <w:lvl w:ilvl="4">
      <w:numFmt w:val="bullet"/>
      <w:lvlText w:val="•"/>
      <w:lvlJc w:val="left"/>
      <w:pPr>
        <w:ind w:left="4243" w:hanging="348"/>
      </w:pPr>
    </w:lvl>
    <w:lvl w:ilvl="5">
      <w:numFmt w:val="bullet"/>
      <w:lvlText w:val="•"/>
      <w:lvlJc w:val="left"/>
      <w:pPr>
        <w:ind w:left="5287" w:hanging="348"/>
      </w:pPr>
    </w:lvl>
    <w:lvl w:ilvl="6">
      <w:numFmt w:val="bullet"/>
      <w:lvlText w:val="•"/>
      <w:lvlJc w:val="left"/>
      <w:pPr>
        <w:ind w:left="6331" w:hanging="348"/>
      </w:pPr>
    </w:lvl>
    <w:lvl w:ilvl="7">
      <w:numFmt w:val="bullet"/>
      <w:lvlText w:val="•"/>
      <w:lvlJc w:val="left"/>
      <w:pPr>
        <w:ind w:left="7375" w:hanging="348"/>
      </w:pPr>
    </w:lvl>
    <w:lvl w:ilvl="8">
      <w:numFmt w:val="bullet"/>
      <w:lvlText w:val="•"/>
      <w:lvlJc w:val="left"/>
      <w:pPr>
        <w:ind w:left="8418" w:hanging="348"/>
      </w:pPr>
    </w:lvl>
  </w:abstractNum>
  <w:abstractNum w:abstractNumId="4" w15:restartNumberingAfterBreak="0">
    <w:nsid w:val="000006E3"/>
    <w:multiLevelType w:val="hybridMultilevel"/>
    <w:tmpl w:val="00000A6C"/>
    <w:lvl w:ilvl="0" w:tplc="00004328">
      <w:start w:val="5"/>
      <w:numFmt w:val="decimal"/>
      <w:lvlText w:val="%1."/>
      <w:lvlJc w:val="left"/>
      <w:pPr>
        <w:tabs>
          <w:tab w:val="num" w:pos="720"/>
        </w:tabs>
        <w:ind w:left="720" w:hanging="360"/>
      </w:pPr>
    </w:lvl>
    <w:lvl w:ilvl="1" w:tplc="000036A1">
      <w:start w:val="1"/>
      <w:numFmt w:val="bullet"/>
      <w:lvlText w:val="-"/>
      <w:lvlJc w:val="left"/>
      <w:pPr>
        <w:tabs>
          <w:tab w:val="num" w:pos="1440"/>
        </w:tabs>
        <w:ind w:left="1440" w:hanging="360"/>
      </w:pPr>
    </w:lvl>
    <w:lvl w:ilvl="2" w:tplc="00000C1E">
      <w:start w:val="1"/>
      <w:numFmt w:val="bullet"/>
      <w:lvlText w:val="z"/>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13341B3"/>
    <w:multiLevelType w:val="multilevel"/>
    <w:tmpl w:val="662290A2"/>
    <w:styleLink w:val="WWNum3"/>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4F13C79"/>
    <w:multiLevelType w:val="multilevel"/>
    <w:tmpl w:val="6A1AEAC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07172DBE"/>
    <w:multiLevelType w:val="multilevel"/>
    <w:tmpl w:val="00003FB0"/>
    <w:styleLink w:val="WWNum6"/>
    <w:lvl w:ilvl="0">
      <w:start w:val="1"/>
      <w:numFmt w:val="lowerLetter"/>
      <w:lvlText w:val="%1)"/>
      <w:lvlJc w:val="left"/>
      <w:pPr>
        <w:ind w:left="720" w:hanging="360"/>
      </w:pPr>
    </w:lvl>
    <w:lvl w:ilvl="1">
      <w:start w:val="4"/>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CC92CB6"/>
    <w:multiLevelType w:val="hybridMultilevel"/>
    <w:tmpl w:val="367EDC96"/>
    <w:lvl w:ilvl="0" w:tplc="04150017">
      <w:start w:val="1"/>
      <w:numFmt w:val="lowerLetter"/>
      <w:lvlText w:val="%1)"/>
      <w:lvlJc w:val="left"/>
      <w:pPr>
        <w:ind w:left="1146" w:hanging="360"/>
      </w:pPr>
    </w:lvl>
    <w:lvl w:ilvl="1" w:tplc="FF2CC87A">
      <w:start w:val="1"/>
      <w:numFmt w:val="lowerLetter"/>
      <w:lvlText w:val="%2)"/>
      <w:lvlJc w:val="left"/>
      <w:pPr>
        <w:ind w:left="1866" w:hanging="360"/>
      </w:pPr>
      <w:rPr>
        <w:color w:val="auto"/>
      </w:rPr>
    </w:lvl>
    <w:lvl w:ilvl="2" w:tplc="0BF4E66A">
      <w:start w:val="1"/>
      <w:numFmt w:val="decimal"/>
      <w:lvlText w:val="%3."/>
      <w:lvlJc w:val="left"/>
      <w:pPr>
        <w:ind w:left="2766" w:hanging="360"/>
      </w:pPr>
      <w:rPr>
        <w:rFonts w:hint="default"/>
        <w:b w:val="0"/>
        <w:i w:val="0"/>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107876FA"/>
    <w:multiLevelType w:val="multilevel"/>
    <w:tmpl w:val="3A24D8BC"/>
    <w:styleLink w:val="WWNum4"/>
    <w:lvl w:ilvl="0">
      <w:numFmt w:val="bullet"/>
      <w:lvlText w:val="­"/>
      <w:lvlJc w:val="left"/>
      <w:pPr>
        <w:ind w:left="1440" w:hanging="360"/>
      </w:pPr>
      <w:rPr>
        <w:rFonts w:ascii="Times New Roman" w:hAnsi="Times New Roman" w:cs="Times New Roman"/>
        <w:b w:val="0"/>
        <w:i w:val="0"/>
        <w:sz w:val="24"/>
      </w:rPr>
    </w:lvl>
    <w:lvl w:ilvl="1">
      <w:start w:val="1"/>
      <w:numFmt w:val="lowerLetter"/>
      <w:lvlText w:val="%2)"/>
      <w:lvlJc w:val="left"/>
      <w:pPr>
        <w:ind w:left="1440" w:hanging="360"/>
      </w:pPr>
    </w:lvl>
    <w:lvl w:ilvl="2">
      <w:numFmt w:val="bullet"/>
      <w:lvlText w:val=""/>
      <w:lvlJc w:val="left"/>
      <w:pPr>
        <w:ind w:left="2160" w:hanging="360"/>
      </w:pPr>
      <w:rPr>
        <w:rFonts w:ascii="Wingdings" w:hAnsi="Wingdings" w:cs="Times New Roman"/>
        <w:b w:val="0"/>
        <w:i w:val="0"/>
        <w:position w:val="0"/>
        <w:sz w:val="32"/>
        <w:vertAlign w:val="baseline"/>
      </w:rPr>
    </w:lvl>
    <w:lvl w:ilvl="3">
      <w:start w:val="3"/>
      <w:numFmt w:val="decimal"/>
      <w:lvlText w:val="%1.%2.%3.%4."/>
      <w:lvlJc w:val="left"/>
      <w:pPr>
        <w:ind w:left="2880" w:hanging="360"/>
      </w:p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144A7E82"/>
    <w:multiLevelType w:val="hybridMultilevel"/>
    <w:tmpl w:val="370C33BE"/>
    <w:lvl w:ilvl="0" w:tplc="0415000F">
      <w:start w:val="1"/>
      <w:numFmt w:val="decimal"/>
      <w:lvlText w:val="%1."/>
      <w:lvlJc w:val="left"/>
      <w:pPr>
        <w:tabs>
          <w:tab w:val="num" w:pos="777"/>
        </w:tabs>
        <w:ind w:left="777" w:hanging="360"/>
      </w:pPr>
    </w:lvl>
    <w:lvl w:ilvl="1" w:tplc="04150019" w:tentative="1">
      <w:start w:val="1"/>
      <w:numFmt w:val="lowerLetter"/>
      <w:lvlText w:val="%2."/>
      <w:lvlJc w:val="left"/>
      <w:pPr>
        <w:tabs>
          <w:tab w:val="num" w:pos="1497"/>
        </w:tabs>
        <w:ind w:left="1497" w:hanging="360"/>
      </w:pPr>
    </w:lvl>
    <w:lvl w:ilvl="2" w:tplc="0415001B" w:tentative="1">
      <w:start w:val="1"/>
      <w:numFmt w:val="lowerRoman"/>
      <w:lvlText w:val="%3."/>
      <w:lvlJc w:val="right"/>
      <w:pPr>
        <w:tabs>
          <w:tab w:val="num" w:pos="2217"/>
        </w:tabs>
        <w:ind w:left="2217" w:hanging="180"/>
      </w:pPr>
    </w:lvl>
    <w:lvl w:ilvl="3" w:tplc="0415000F" w:tentative="1">
      <w:start w:val="1"/>
      <w:numFmt w:val="decimal"/>
      <w:lvlText w:val="%4."/>
      <w:lvlJc w:val="left"/>
      <w:pPr>
        <w:tabs>
          <w:tab w:val="num" w:pos="2937"/>
        </w:tabs>
        <w:ind w:left="2937" w:hanging="360"/>
      </w:pPr>
    </w:lvl>
    <w:lvl w:ilvl="4" w:tplc="04150019" w:tentative="1">
      <w:start w:val="1"/>
      <w:numFmt w:val="lowerLetter"/>
      <w:lvlText w:val="%5."/>
      <w:lvlJc w:val="left"/>
      <w:pPr>
        <w:tabs>
          <w:tab w:val="num" w:pos="3657"/>
        </w:tabs>
        <w:ind w:left="3657" w:hanging="360"/>
      </w:pPr>
    </w:lvl>
    <w:lvl w:ilvl="5" w:tplc="0415001B" w:tentative="1">
      <w:start w:val="1"/>
      <w:numFmt w:val="lowerRoman"/>
      <w:lvlText w:val="%6."/>
      <w:lvlJc w:val="right"/>
      <w:pPr>
        <w:tabs>
          <w:tab w:val="num" w:pos="4377"/>
        </w:tabs>
        <w:ind w:left="4377" w:hanging="180"/>
      </w:pPr>
    </w:lvl>
    <w:lvl w:ilvl="6" w:tplc="0415000F" w:tentative="1">
      <w:start w:val="1"/>
      <w:numFmt w:val="decimal"/>
      <w:lvlText w:val="%7."/>
      <w:lvlJc w:val="left"/>
      <w:pPr>
        <w:tabs>
          <w:tab w:val="num" w:pos="5097"/>
        </w:tabs>
        <w:ind w:left="5097" w:hanging="360"/>
      </w:pPr>
    </w:lvl>
    <w:lvl w:ilvl="7" w:tplc="04150019" w:tentative="1">
      <w:start w:val="1"/>
      <w:numFmt w:val="lowerLetter"/>
      <w:lvlText w:val="%8."/>
      <w:lvlJc w:val="left"/>
      <w:pPr>
        <w:tabs>
          <w:tab w:val="num" w:pos="5817"/>
        </w:tabs>
        <w:ind w:left="5817" w:hanging="360"/>
      </w:pPr>
    </w:lvl>
    <w:lvl w:ilvl="8" w:tplc="0415001B" w:tentative="1">
      <w:start w:val="1"/>
      <w:numFmt w:val="lowerRoman"/>
      <w:lvlText w:val="%9."/>
      <w:lvlJc w:val="right"/>
      <w:pPr>
        <w:tabs>
          <w:tab w:val="num" w:pos="6537"/>
        </w:tabs>
        <w:ind w:left="6537" w:hanging="180"/>
      </w:pPr>
    </w:lvl>
  </w:abstractNum>
  <w:abstractNum w:abstractNumId="11" w15:restartNumberingAfterBreak="0">
    <w:nsid w:val="15B74CF1"/>
    <w:multiLevelType w:val="hybridMultilevel"/>
    <w:tmpl w:val="CB2E2B3C"/>
    <w:lvl w:ilvl="0" w:tplc="05B8B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6946D50"/>
    <w:multiLevelType w:val="hybridMultilevel"/>
    <w:tmpl w:val="A678E106"/>
    <w:lvl w:ilvl="0" w:tplc="9890600C">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4F37F3"/>
    <w:multiLevelType w:val="multilevel"/>
    <w:tmpl w:val="10D048FA"/>
    <w:name w:val="WW8Num412"/>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09"/>
        </w:tabs>
        <w:ind w:left="1080" w:hanging="360"/>
      </w:pPr>
      <w:rPr>
        <w:rFonts w:hint="default"/>
        <w:b w:val="0"/>
        <w:sz w:val="22"/>
        <w:szCs w:val="24"/>
      </w:rPr>
    </w:lvl>
    <w:lvl w:ilvl="2">
      <w:start w:val="1"/>
      <w:numFmt w:val="lowerRoman"/>
      <w:lvlText w:val="%3."/>
      <w:lvlJc w:val="left"/>
      <w:pPr>
        <w:tabs>
          <w:tab w:val="num" w:pos="1800"/>
        </w:tabs>
        <w:ind w:left="1800" w:hanging="180"/>
      </w:pPr>
      <w:rPr>
        <w:rFonts w:hint="default"/>
      </w:rPr>
    </w:lvl>
    <w:lvl w:ilvl="3">
      <w:start w:val="1"/>
      <w:numFmt w:val="decimal"/>
      <w:lvlText w:val="%4)"/>
      <w:lvlJc w:val="left"/>
      <w:pPr>
        <w:tabs>
          <w:tab w:val="num" w:pos="-741"/>
        </w:tabs>
        <w:ind w:left="1070" w:hanging="360"/>
      </w:pPr>
      <w:rPr>
        <w:rFonts w:hint="default"/>
      </w:rPr>
    </w:lvl>
    <w:lvl w:ilvl="4">
      <w:start w:val="1"/>
      <w:numFmt w:val="lowerLetter"/>
      <w:lvlText w:val="%5."/>
      <w:lvlJc w:val="left"/>
      <w:pPr>
        <w:tabs>
          <w:tab w:val="num" w:pos="3240"/>
        </w:tabs>
        <w:ind w:left="3240" w:hanging="360"/>
      </w:pPr>
      <w:rPr>
        <w:rFonts w:ascii="Arial" w:eastAsia="Times New Roman" w:hAnsi="Arial" w:cs="Arial" w:hint="default"/>
        <w:b w:val="0"/>
        <w:i w:val="0"/>
        <w:sz w:val="20"/>
        <w:szCs w:val="20"/>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14" w15:restartNumberingAfterBreak="0">
    <w:nsid w:val="2781490D"/>
    <w:multiLevelType w:val="multilevel"/>
    <w:tmpl w:val="9DA406E4"/>
    <w:styleLink w:val="WWNum24"/>
    <w:lvl w:ilvl="0">
      <w:start w:val="1"/>
      <w:numFmt w:val="decimal"/>
      <w:lvlText w:val="%1)"/>
      <w:lvlJc w:val="left"/>
      <w:pPr>
        <w:ind w:left="720" w:hanging="360"/>
      </w:pPr>
      <w:rPr>
        <w:sz w:val="20"/>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A06732D"/>
    <w:multiLevelType w:val="multilevel"/>
    <w:tmpl w:val="B08ED5CE"/>
    <w:styleLink w:val="WWNum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2A1B7972"/>
    <w:multiLevelType w:val="multilevel"/>
    <w:tmpl w:val="95F69BF0"/>
    <w:styleLink w:val="WWNum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2C2A6FF7"/>
    <w:multiLevelType w:val="multilevel"/>
    <w:tmpl w:val="47B68314"/>
    <w:styleLink w:val="WWNum5"/>
    <w:lvl w:ilvl="0">
      <w:numFmt w:val="bullet"/>
      <w:lvlText w:val="­"/>
      <w:lvlJc w:val="left"/>
      <w:pPr>
        <w:ind w:left="1440" w:hanging="360"/>
      </w:pPr>
      <w:rPr>
        <w:rFonts w:ascii="Times New Roman" w:hAnsi="Times New Roman" w:cs="Times New Roman"/>
        <w:b w:val="0"/>
        <w:i w:val="0"/>
        <w:sz w:val="24"/>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2E180551"/>
    <w:multiLevelType w:val="hybridMultilevel"/>
    <w:tmpl w:val="2B1C312E"/>
    <w:lvl w:ilvl="0" w:tplc="05B8B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1CA4BD5"/>
    <w:multiLevelType w:val="multilevel"/>
    <w:tmpl w:val="C8109D52"/>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36DD0344"/>
    <w:multiLevelType w:val="hybridMultilevel"/>
    <w:tmpl w:val="F4980B1A"/>
    <w:lvl w:ilvl="0" w:tplc="2A0EEA5A">
      <w:start w:val="1"/>
      <w:numFmt w:val="lowerLetter"/>
      <w:lvlText w:val="%1)"/>
      <w:lvlJc w:val="left"/>
      <w:pPr>
        <w:ind w:left="720" w:hanging="360"/>
      </w:pPr>
      <w:rPr>
        <w:rFonts w:eastAsia="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7016F27"/>
    <w:multiLevelType w:val="hybridMultilevel"/>
    <w:tmpl w:val="14EE4F2E"/>
    <w:lvl w:ilvl="0" w:tplc="C3227F7A">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A382B83"/>
    <w:multiLevelType w:val="hybridMultilevel"/>
    <w:tmpl w:val="87E01492"/>
    <w:lvl w:ilvl="0" w:tplc="04150011">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3" w15:restartNumberingAfterBreak="0">
    <w:nsid w:val="40216522"/>
    <w:multiLevelType w:val="hybridMultilevel"/>
    <w:tmpl w:val="C70E0A5C"/>
    <w:lvl w:ilvl="0" w:tplc="284A1714">
      <w:start w:val="1"/>
      <w:numFmt w:val="lowerLetter"/>
      <w:lvlText w:val="%1)"/>
      <w:lvlJc w:val="left"/>
      <w:pPr>
        <w:ind w:left="720"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0A07D93"/>
    <w:multiLevelType w:val="hybridMultilevel"/>
    <w:tmpl w:val="93CA41BA"/>
    <w:lvl w:ilvl="0" w:tplc="5D948E40">
      <w:start w:val="1"/>
      <w:numFmt w:val="decimal"/>
      <w:lvlText w:val="%1)"/>
      <w:lvlJc w:val="left"/>
      <w:pPr>
        <w:ind w:left="1410" w:hanging="69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4DA322F"/>
    <w:multiLevelType w:val="multilevel"/>
    <w:tmpl w:val="3AE8436E"/>
    <w:numStyleLink w:val="WW8Num42"/>
  </w:abstractNum>
  <w:abstractNum w:abstractNumId="26" w15:restartNumberingAfterBreak="0">
    <w:nsid w:val="46F30F5F"/>
    <w:multiLevelType w:val="multilevel"/>
    <w:tmpl w:val="DDC8D282"/>
    <w:styleLink w:val="WWNum3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7" w15:restartNumberingAfterBreak="0">
    <w:nsid w:val="480E1591"/>
    <w:multiLevelType w:val="multilevel"/>
    <w:tmpl w:val="02DC087C"/>
    <w:styleLink w:val="WWNum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8" w15:restartNumberingAfterBreak="0">
    <w:nsid w:val="48FB7D3A"/>
    <w:multiLevelType w:val="multilevel"/>
    <w:tmpl w:val="E214DBBC"/>
    <w:styleLink w:val="WWNum7"/>
    <w:lvl w:ilvl="0">
      <w:numFmt w:val="bullet"/>
      <w:lvlText w:val=""/>
      <w:lvlJc w:val="left"/>
      <w:pPr>
        <w:ind w:left="907" w:hanging="34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29" w15:restartNumberingAfterBreak="0">
    <w:nsid w:val="4A1138F0"/>
    <w:multiLevelType w:val="hybridMultilevel"/>
    <w:tmpl w:val="EB98C37C"/>
    <w:lvl w:ilvl="0" w:tplc="C8F27A6A">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4AE61E44"/>
    <w:multiLevelType w:val="multilevel"/>
    <w:tmpl w:val="B49C718E"/>
    <w:styleLink w:val="WWNum1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52AB2DB9"/>
    <w:multiLevelType w:val="hybridMultilevel"/>
    <w:tmpl w:val="A5D8E61C"/>
    <w:lvl w:ilvl="0" w:tplc="FFFFFFFF">
      <w:start w:val="1"/>
      <w:numFmt w:val="decimal"/>
      <w:lvlText w:val="%1."/>
      <w:lvlJc w:val="left"/>
      <w:pPr>
        <w:tabs>
          <w:tab w:val="num" w:pos="696"/>
        </w:tabs>
        <w:ind w:left="696" w:hanging="360"/>
      </w:pPr>
      <w:rPr>
        <w:rFonts w:cs="Times New Roman"/>
        <w:color w:val="auto"/>
      </w:rPr>
    </w:lvl>
    <w:lvl w:ilvl="1" w:tplc="FFFFFFFF">
      <w:start w:val="1"/>
      <w:numFmt w:val="lowerLetter"/>
      <w:lvlText w:val="%2)"/>
      <w:lvlJc w:val="left"/>
      <w:pPr>
        <w:tabs>
          <w:tab w:val="num" w:pos="1416"/>
        </w:tabs>
        <w:ind w:left="1416" w:hanging="360"/>
      </w:pPr>
      <w:rPr>
        <w:rFonts w:cs="Times New Roman" w:hint="default"/>
      </w:rPr>
    </w:lvl>
    <w:lvl w:ilvl="2" w:tplc="B068F9D6">
      <w:start w:val="1"/>
      <w:numFmt w:val="decimal"/>
      <w:lvlText w:val="%3)"/>
      <w:lvlJc w:val="left"/>
      <w:pPr>
        <w:tabs>
          <w:tab w:val="num" w:pos="1620"/>
        </w:tabs>
        <w:ind w:left="1620" w:hanging="360"/>
      </w:pPr>
      <w:rPr>
        <w:rFonts w:hint="default"/>
      </w:rPr>
    </w:lvl>
    <w:lvl w:ilvl="3" w:tplc="802ED538">
      <w:start w:val="2"/>
      <w:numFmt w:val="bullet"/>
      <w:lvlText w:val=""/>
      <w:lvlJc w:val="left"/>
      <w:pPr>
        <w:tabs>
          <w:tab w:val="num" w:pos="2856"/>
        </w:tabs>
        <w:ind w:left="2856" w:hanging="360"/>
      </w:pPr>
      <w:rPr>
        <w:rFonts w:ascii="Symbol" w:eastAsia="Times New Roman" w:hAnsi="Symbol" w:cs="Times New Roman" w:hint="default"/>
      </w:rPr>
    </w:lvl>
    <w:lvl w:ilvl="4" w:tplc="FFFFFFFF" w:tentative="1">
      <w:start w:val="1"/>
      <w:numFmt w:val="lowerLetter"/>
      <w:lvlText w:val="%5."/>
      <w:lvlJc w:val="left"/>
      <w:pPr>
        <w:tabs>
          <w:tab w:val="num" w:pos="3576"/>
        </w:tabs>
        <w:ind w:left="3576" w:hanging="360"/>
      </w:pPr>
      <w:rPr>
        <w:rFonts w:cs="Times New Roman"/>
      </w:rPr>
    </w:lvl>
    <w:lvl w:ilvl="5" w:tplc="FFFFFFFF" w:tentative="1">
      <w:start w:val="1"/>
      <w:numFmt w:val="lowerRoman"/>
      <w:lvlText w:val="%6."/>
      <w:lvlJc w:val="right"/>
      <w:pPr>
        <w:tabs>
          <w:tab w:val="num" w:pos="4296"/>
        </w:tabs>
        <w:ind w:left="4296" w:hanging="180"/>
      </w:pPr>
      <w:rPr>
        <w:rFonts w:cs="Times New Roman"/>
      </w:rPr>
    </w:lvl>
    <w:lvl w:ilvl="6" w:tplc="FFFFFFFF" w:tentative="1">
      <w:start w:val="1"/>
      <w:numFmt w:val="decimal"/>
      <w:lvlText w:val="%7."/>
      <w:lvlJc w:val="left"/>
      <w:pPr>
        <w:tabs>
          <w:tab w:val="num" w:pos="5016"/>
        </w:tabs>
        <w:ind w:left="5016" w:hanging="360"/>
      </w:pPr>
      <w:rPr>
        <w:rFonts w:cs="Times New Roman"/>
      </w:rPr>
    </w:lvl>
    <w:lvl w:ilvl="7" w:tplc="FFFFFFFF" w:tentative="1">
      <w:start w:val="1"/>
      <w:numFmt w:val="lowerLetter"/>
      <w:lvlText w:val="%8."/>
      <w:lvlJc w:val="left"/>
      <w:pPr>
        <w:tabs>
          <w:tab w:val="num" w:pos="5736"/>
        </w:tabs>
        <w:ind w:left="5736" w:hanging="360"/>
      </w:pPr>
      <w:rPr>
        <w:rFonts w:cs="Times New Roman"/>
      </w:rPr>
    </w:lvl>
    <w:lvl w:ilvl="8" w:tplc="FFFFFFFF" w:tentative="1">
      <w:start w:val="1"/>
      <w:numFmt w:val="lowerRoman"/>
      <w:lvlText w:val="%9."/>
      <w:lvlJc w:val="right"/>
      <w:pPr>
        <w:tabs>
          <w:tab w:val="num" w:pos="6456"/>
        </w:tabs>
        <w:ind w:left="6456" w:hanging="180"/>
      </w:pPr>
      <w:rPr>
        <w:rFonts w:cs="Times New Roman"/>
      </w:rPr>
    </w:lvl>
  </w:abstractNum>
  <w:abstractNum w:abstractNumId="32" w15:restartNumberingAfterBreak="0">
    <w:nsid w:val="56292DF6"/>
    <w:multiLevelType w:val="hybridMultilevel"/>
    <w:tmpl w:val="6B32B7C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58D81610"/>
    <w:multiLevelType w:val="multilevel"/>
    <w:tmpl w:val="C3482CAE"/>
    <w:styleLink w:val="WWNum19"/>
    <w:lvl w:ilvl="0">
      <w:start w:val="1"/>
      <w:numFmt w:val="decimal"/>
      <w:lvlText w:val="%1."/>
      <w:lvlJc w:val="left"/>
      <w:pPr>
        <w:ind w:left="360" w:hanging="360"/>
      </w:pPr>
      <w:rPr>
        <w:i w:val="0"/>
      </w:rPr>
    </w:lvl>
    <w:lvl w:ilvl="1">
      <w:start w:val="1"/>
      <w:numFmt w:val="lowerLetter"/>
      <w:lvlText w:val="%2)"/>
      <w:lvlJc w:val="left"/>
      <w:pPr>
        <w:ind w:left="1080" w:hanging="360"/>
      </w:pPr>
      <w:rPr>
        <w:b w:val="0"/>
        <w:sz w:val="22"/>
        <w:szCs w:val="24"/>
      </w:rPr>
    </w:lvl>
    <w:lvl w:ilvl="2">
      <w:start w:val="1"/>
      <w:numFmt w:val="lowerRoman"/>
      <w:lvlText w:val="%1.%2.%3."/>
      <w:lvlJc w:val="left"/>
      <w:pPr>
        <w:ind w:left="1800" w:hanging="18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599908CD"/>
    <w:multiLevelType w:val="multilevel"/>
    <w:tmpl w:val="92A068E0"/>
    <w:styleLink w:val="WWNum20"/>
    <w:lvl w:ilvl="0">
      <w:start w:val="2"/>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5" w15:restartNumberingAfterBreak="0">
    <w:nsid w:val="5CD51D6B"/>
    <w:multiLevelType w:val="multilevel"/>
    <w:tmpl w:val="978660FE"/>
    <w:styleLink w:val="WWNum21"/>
    <w:lvl w:ilvl="0">
      <w:start w:val="2"/>
      <w:numFmt w:val="decimal"/>
      <w:lvlText w:val="%1."/>
      <w:lvlJc w:val="left"/>
      <w:pPr>
        <w:ind w:left="720" w:hanging="360"/>
      </w:pPr>
      <w:rPr>
        <w:b w:val="0"/>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5D123F67"/>
    <w:multiLevelType w:val="multilevel"/>
    <w:tmpl w:val="F72CE250"/>
    <w:styleLink w:val="WWNum25"/>
    <w:lvl w:ilvl="0">
      <w:start w:val="1"/>
      <w:numFmt w:val="decimal"/>
      <w:lvlText w:val="%1."/>
      <w:lvlJc w:val="left"/>
      <w:pPr>
        <w:ind w:left="360" w:hanging="360"/>
      </w:pPr>
      <w:rPr>
        <w:i w:val="0"/>
      </w:rPr>
    </w:lvl>
    <w:lvl w:ilvl="1">
      <w:start w:val="1"/>
      <w:numFmt w:val="lowerLetter"/>
      <w:lvlText w:val="%2)"/>
      <w:lvlJc w:val="left"/>
      <w:pPr>
        <w:ind w:left="1080" w:hanging="360"/>
      </w:pPr>
      <w:rPr>
        <w:b w:val="0"/>
        <w:sz w:val="22"/>
        <w:szCs w:val="24"/>
      </w:r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rPr>
        <w:rFonts w:eastAsia="Times New Roman" w:cs="Arial"/>
        <w:b w:val="0"/>
        <w:i w:val="0"/>
        <w:sz w:val="20"/>
        <w:szCs w:val="20"/>
      </w:r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37" w15:restartNumberingAfterBreak="0">
    <w:nsid w:val="5D46012B"/>
    <w:multiLevelType w:val="hybridMultilevel"/>
    <w:tmpl w:val="1C401BC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618611A8"/>
    <w:multiLevelType w:val="hybridMultilevel"/>
    <w:tmpl w:val="2B1C312E"/>
    <w:lvl w:ilvl="0" w:tplc="05B8B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61EE23E0"/>
    <w:multiLevelType w:val="multilevel"/>
    <w:tmpl w:val="EDC2E8B6"/>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633236C5"/>
    <w:multiLevelType w:val="hybridMultilevel"/>
    <w:tmpl w:val="87E01492"/>
    <w:lvl w:ilvl="0" w:tplc="04150011">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1" w15:restartNumberingAfterBreak="0">
    <w:nsid w:val="672123A6"/>
    <w:multiLevelType w:val="multilevel"/>
    <w:tmpl w:val="42CE6A3C"/>
    <w:styleLink w:val="WWNum23"/>
    <w:lvl w:ilvl="0">
      <w:start w:val="1"/>
      <w:numFmt w:val="decimal"/>
      <w:lvlText w:val="%1."/>
      <w:lvlJc w:val="left"/>
      <w:pPr>
        <w:ind w:left="360" w:hanging="360"/>
      </w:pPr>
    </w:lvl>
    <w:lvl w:ilvl="1">
      <w:start w:val="1"/>
      <w:numFmt w:val="lowerLetter"/>
      <w:lvlText w:val="%2)"/>
      <w:lvlJc w:val="left"/>
      <w:pPr>
        <w:ind w:left="1080" w:hanging="360"/>
      </w:pPr>
      <w:rPr>
        <w:sz w:val="22"/>
        <w:szCs w:val="22"/>
        <w:lang w:val="es-ES"/>
      </w:r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42" w15:restartNumberingAfterBreak="0">
    <w:nsid w:val="6C2C150E"/>
    <w:multiLevelType w:val="hybridMultilevel"/>
    <w:tmpl w:val="C77EB6C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0A414D7"/>
    <w:multiLevelType w:val="hybridMultilevel"/>
    <w:tmpl w:val="CB2E2B3C"/>
    <w:lvl w:ilvl="0" w:tplc="05B8B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718D6FE3"/>
    <w:multiLevelType w:val="multilevel"/>
    <w:tmpl w:val="3AE8436E"/>
    <w:styleLink w:val="WW8Num42"/>
    <w:lvl w:ilvl="0">
      <w:start w:val="1"/>
      <w:numFmt w:val="decimal"/>
      <w:lvlText w:val="%1)"/>
      <w:lvlJc w:val="left"/>
      <w:pPr>
        <w:ind w:left="720" w:hanging="360"/>
      </w:pPr>
      <w:rPr>
        <w:b w:val="0"/>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1DD7135"/>
    <w:multiLevelType w:val="hybridMultilevel"/>
    <w:tmpl w:val="87F069C6"/>
    <w:lvl w:ilvl="0" w:tplc="04150011">
      <w:start w:val="1"/>
      <w:numFmt w:val="decimal"/>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46" w15:restartNumberingAfterBreak="0">
    <w:nsid w:val="72B60866"/>
    <w:multiLevelType w:val="multilevel"/>
    <w:tmpl w:val="DB2E2772"/>
    <w:styleLink w:val="WWNum37"/>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47" w15:restartNumberingAfterBreak="0">
    <w:nsid w:val="77E4447C"/>
    <w:multiLevelType w:val="hybridMultilevel"/>
    <w:tmpl w:val="23A004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7F650B88"/>
    <w:multiLevelType w:val="hybridMultilevel"/>
    <w:tmpl w:val="F9A24C5E"/>
    <w:lvl w:ilvl="0" w:tplc="9F0888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42"/>
  </w:num>
  <w:num w:numId="3">
    <w:abstractNumId w:val="48"/>
  </w:num>
  <w:num w:numId="4">
    <w:abstractNumId w:val="8"/>
  </w:num>
  <w:num w:numId="5">
    <w:abstractNumId w:val="21"/>
  </w:num>
  <w:num w:numId="6">
    <w:abstractNumId w:val="37"/>
  </w:num>
  <w:num w:numId="7">
    <w:abstractNumId w:val="47"/>
  </w:num>
  <w:num w:numId="8">
    <w:abstractNumId w:val="4"/>
  </w:num>
  <w:num w:numId="9">
    <w:abstractNumId w:val="32"/>
  </w:num>
  <w:num w:numId="10">
    <w:abstractNumId w:val="45"/>
  </w:num>
  <w:num w:numId="11">
    <w:abstractNumId w:val="3"/>
  </w:num>
  <w:num w:numId="12">
    <w:abstractNumId w:val="31"/>
  </w:num>
  <w:num w:numId="13">
    <w:abstractNumId w:val="6"/>
  </w:num>
  <w:num w:numId="14">
    <w:abstractNumId w:val="24"/>
  </w:num>
  <w:num w:numId="15">
    <w:abstractNumId w:val="44"/>
  </w:num>
  <w:num w:numId="16">
    <w:abstractNumId w:val="44"/>
    <w:lvlOverride w:ilvl="0">
      <w:startOverride w:val="1"/>
    </w:lvlOverride>
  </w:num>
  <w:num w:numId="17">
    <w:abstractNumId w:val="12"/>
  </w:num>
  <w:num w:numId="18">
    <w:abstractNumId w:val="40"/>
  </w:num>
  <w:num w:numId="19">
    <w:abstractNumId w:val="11"/>
  </w:num>
  <w:num w:numId="20">
    <w:abstractNumId w:val="38"/>
  </w:num>
  <w:num w:numId="21">
    <w:abstractNumId w:val="20"/>
  </w:num>
  <w:num w:numId="22">
    <w:abstractNumId w:val="5"/>
    <w:lvlOverride w:ilvl="0">
      <w:lvl w:ilvl="0">
        <w:start w:val="1"/>
        <w:numFmt w:val="decimal"/>
        <w:lvlText w:val="%1."/>
        <w:lvlJc w:val="left"/>
        <w:pPr>
          <w:ind w:left="360" w:hanging="360"/>
        </w:pPr>
        <w:rPr>
          <w:rFonts w:cs="Times New Roman"/>
        </w:rPr>
      </w:lvl>
    </w:lvlOverride>
  </w:num>
  <w:num w:numId="23">
    <w:abstractNumId w:val="9"/>
  </w:num>
  <w:num w:numId="24">
    <w:abstractNumId w:val="17"/>
  </w:num>
  <w:num w:numId="25">
    <w:abstractNumId w:val="7"/>
  </w:num>
  <w:num w:numId="26">
    <w:abstractNumId w:val="28"/>
  </w:num>
  <w:num w:numId="27">
    <w:abstractNumId w:val="16"/>
  </w:num>
  <w:num w:numId="28">
    <w:abstractNumId w:val="30"/>
  </w:num>
  <w:num w:numId="29">
    <w:abstractNumId w:val="33"/>
    <w:lvlOverride w:ilvl="1">
      <w:lvl w:ilvl="1">
        <w:start w:val="1"/>
        <w:numFmt w:val="lowerLetter"/>
        <w:lvlText w:val="%2)"/>
        <w:lvlJc w:val="left"/>
        <w:pPr>
          <w:ind w:left="1080" w:hanging="360"/>
        </w:pPr>
        <w:rPr>
          <w:b w:val="0"/>
          <w:sz w:val="20"/>
          <w:szCs w:val="24"/>
        </w:rPr>
      </w:lvl>
    </w:lvlOverride>
  </w:num>
  <w:num w:numId="30">
    <w:abstractNumId w:val="34"/>
  </w:num>
  <w:num w:numId="31">
    <w:abstractNumId w:val="35"/>
  </w:num>
  <w:num w:numId="32">
    <w:abstractNumId w:val="19"/>
  </w:num>
  <w:num w:numId="33">
    <w:abstractNumId w:val="41"/>
    <w:lvlOverride w:ilvl="1">
      <w:lvl w:ilvl="1">
        <w:start w:val="1"/>
        <w:numFmt w:val="lowerLetter"/>
        <w:lvlText w:val="%2)"/>
        <w:lvlJc w:val="left"/>
        <w:pPr>
          <w:ind w:left="1080" w:hanging="360"/>
        </w:pPr>
        <w:rPr>
          <w:sz w:val="20"/>
          <w:szCs w:val="22"/>
          <w:lang w:val="es-ES"/>
        </w:rPr>
      </w:lvl>
    </w:lvlOverride>
  </w:num>
  <w:num w:numId="34">
    <w:abstractNumId w:val="14"/>
  </w:num>
  <w:num w:numId="35">
    <w:abstractNumId w:val="36"/>
    <w:lvlOverride w:ilvl="1">
      <w:lvl w:ilvl="1">
        <w:start w:val="1"/>
        <w:numFmt w:val="lowerLetter"/>
        <w:lvlText w:val="%2)"/>
        <w:lvlJc w:val="left"/>
        <w:pPr>
          <w:ind w:left="1080" w:hanging="360"/>
        </w:pPr>
        <w:rPr>
          <w:b w:val="0"/>
          <w:sz w:val="20"/>
          <w:szCs w:val="24"/>
        </w:rPr>
      </w:lvl>
    </w:lvlOverride>
  </w:num>
  <w:num w:numId="36">
    <w:abstractNumId w:val="39"/>
  </w:num>
  <w:num w:numId="37">
    <w:abstractNumId w:val="27"/>
  </w:num>
  <w:num w:numId="38">
    <w:abstractNumId w:val="46"/>
  </w:num>
  <w:num w:numId="39">
    <w:abstractNumId w:val="26"/>
  </w:num>
  <w:num w:numId="40">
    <w:abstractNumId w:val="15"/>
  </w:num>
  <w:num w:numId="41">
    <w:abstractNumId w:val="15"/>
    <w:lvlOverride w:ilvl="0">
      <w:startOverride w:val="1"/>
    </w:lvlOverride>
  </w:num>
  <w:num w:numId="42">
    <w:abstractNumId w:val="26"/>
    <w:lvlOverride w:ilvl="0">
      <w:startOverride w:val="1"/>
    </w:lvlOverride>
  </w:num>
  <w:num w:numId="43">
    <w:abstractNumId w:val="19"/>
    <w:lvlOverride w:ilvl="0">
      <w:startOverride w:val="1"/>
    </w:lvlOverride>
  </w:num>
  <w:num w:numId="44">
    <w:abstractNumId w:val="35"/>
    <w:lvlOverride w:ilvl="0">
      <w:startOverride w:val="2"/>
    </w:lvlOverride>
  </w:num>
  <w:num w:numId="45">
    <w:abstractNumId w:val="5"/>
    <w:lvlOverride w:ilvl="0">
      <w:startOverride w:val="1"/>
    </w:lvlOverride>
  </w:num>
  <w:num w:numId="46">
    <w:abstractNumId w:val="30"/>
    <w:lvlOverride w:ilvl="0">
      <w:startOverride w:val="1"/>
    </w:lvlOverride>
  </w:num>
  <w:num w:numId="47">
    <w:abstractNumId w:val="7"/>
    <w:lvlOverride w:ilvl="0">
      <w:startOverride w:val="1"/>
    </w:lvlOverride>
  </w:num>
  <w:num w:numId="48">
    <w:abstractNumId w:val="9"/>
  </w:num>
  <w:num w:numId="49">
    <w:abstractNumId w:val="17"/>
  </w:num>
  <w:num w:numId="50">
    <w:abstractNumId w:val="28"/>
  </w:num>
  <w:num w:numId="51">
    <w:abstractNumId w:val="39"/>
    <w:lvlOverride w:ilvl="0">
      <w:startOverride w:val="1"/>
    </w:lvlOverride>
  </w:num>
  <w:num w:numId="52">
    <w:abstractNumId w:val="16"/>
    <w:lvlOverride w:ilvl="0">
      <w:startOverride w:val="1"/>
    </w:lvlOverride>
  </w:num>
  <w:num w:numId="53">
    <w:abstractNumId w:val="14"/>
    <w:lvlOverride w:ilvl="0">
      <w:startOverride w:val="1"/>
    </w:lvlOverride>
  </w:num>
  <w:num w:numId="54">
    <w:abstractNumId w:val="22"/>
  </w:num>
  <w:num w:numId="55">
    <w:abstractNumId w:val="43"/>
  </w:num>
  <w:num w:numId="56">
    <w:abstractNumId w:val="18"/>
  </w:num>
  <w:num w:numId="57">
    <w:abstractNumId w:val="25"/>
  </w:num>
  <w:num w:numId="58">
    <w:abstractNumId w:val="5"/>
  </w:num>
  <w:num w:numId="59">
    <w:abstractNumId w:val="33"/>
  </w:num>
  <w:num w:numId="60">
    <w:abstractNumId w:val="36"/>
  </w:num>
  <w:num w:numId="61">
    <w:abstractNumId w:val="41"/>
  </w:num>
  <w:num w:numId="62">
    <w:abstractNumId w:val="23"/>
  </w:num>
  <w:num w:numId="63">
    <w:abstractNumId w:val="2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B6"/>
    <w:rsid w:val="0000214E"/>
    <w:rsid w:val="000058F5"/>
    <w:rsid w:val="00005E23"/>
    <w:rsid w:val="00006E1D"/>
    <w:rsid w:val="000118B5"/>
    <w:rsid w:val="000142CE"/>
    <w:rsid w:val="00015C57"/>
    <w:rsid w:val="00020CE7"/>
    <w:rsid w:val="00025120"/>
    <w:rsid w:val="000257A5"/>
    <w:rsid w:val="000258F0"/>
    <w:rsid w:val="00026761"/>
    <w:rsid w:val="00032C3B"/>
    <w:rsid w:val="0003364A"/>
    <w:rsid w:val="000343ED"/>
    <w:rsid w:val="0003495D"/>
    <w:rsid w:val="00037FB1"/>
    <w:rsid w:val="000412CB"/>
    <w:rsid w:val="000416C6"/>
    <w:rsid w:val="00042450"/>
    <w:rsid w:val="000433A4"/>
    <w:rsid w:val="00043AA2"/>
    <w:rsid w:val="000447FD"/>
    <w:rsid w:val="00047400"/>
    <w:rsid w:val="00052FE0"/>
    <w:rsid w:val="00056FFB"/>
    <w:rsid w:val="00060AD5"/>
    <w:rsid w:val="00060F05"/>
    <w:rsid w:val="00065051"/>
    <w:rsid w:val="000657B2"/>
    <w:rsid w:val="00067477"/>
    <w:rsid w:val="000679F3"/>
    <w:rsid w:val="00071F12"/>
    <w:rsid w:val="00073491"/>
    <w:rsid w:val="00074CA1"/>
    <w:rsid w:val="00076FB6"/>
    <w:rsid w:val="00077936"/>
    <w:rsid w:val="000829F4"/>
    <w:rsid w:val="0008434F"/>
    <w:rsid w:val="00084366"/>
    <w:rsid w:val="000858D6"/>
    <w:rsid w:val="00086496"/>
    <w:rsid w:val="000870D2"/>
    <w:rsid w:val="000900F7"/>
    <w:rsid w:val="00092280"/>
    <w:rsid w:val="000924CB"/>
    <w:rsid w:val="000A1B6E"/>
    <w:rsid w:val="000A5131"/>
    <w:rsid w:val="000A78F0"/>
    <w:rsid w:val="000B1D04"/>
    <w:rsid w:val="000B2F74"/>
    <w:rsid w:val="000B4749"/>
    <w:rsid w:val="000B4D29"/>
    <w:rsid w:val="000B68E8"/>
    <w:rsid w:val="000B6DB7"/>
    <w:rsid w:val="000C0F87"/>
    <w:rsid w:val="000C1428"/>
    <w:rsid w:val="000C1AF8"/>
    <w:rsid w:val="000C4311"/>
    <w:rsid w:val="000C6E76"/>
    <w:rsid w:val="000C7949"/>
    <w:rsid w:val="000D2878"/>
    <w:rsid w:val="000D7905"/>
    <w:rsid w:val="000E0156"/>
    <w:rsid w:val="000E38A7"/>
    <w:rsid w:val="000E404F"/>
    <w:rsid w:val="000E5BAC"/>
    <w:rsid w:val="000F2E62"/>
    <w:rsid w:val="00110904"/>
    <w:rsid w:val="001115D0"/>
    <w:rsid w:val="00112D87"/>
    <w:rsid w:val="00116A9C"/>
    <w:rsid w:val="0012132E"/>
    <w:rsid w:val="00125E57"/>
    <w:rsid w:val="0013369A"/>
    <w:rsid w:val="0013417B"/>
    <w:rsid w:val="001341CE"/>
    <w:rsid w:val="001422B7"/>
    <w:rsid w:val="00142602"/>
    <w:rsid w:val="00143ADA"/>
    <w:rsid w:val="00146404"/>
    <w:rsid w:val="00146868"/>
    <w:rsid w:val="00146969"/>
    <w:rsid w:val="0015487B"/>
    <w:rsid w:val="00162515"/>
    <w:rsid w:val="00162A13"/>
    <w:rsid w:val="00162A8A"/>
    <w:rsid w:val="00163741"/>
    <w:rsid w:val="0016594F"/>
    <w:rsid w:val="00170829"/>
    <w:rsid w:val="00171806"/>
    <w:rsid w:val="0017353F"/>
    <w:rsid w:val="00173667"/>
    <w:rsid w:val="00173B97"/>
    <w:rsid w:val="00176202"/>
    <w:rsid w:val="0017674A"/>
    <w:rsid w:val="00176D2B"/>
    <w:rsid w:val="0018094F"/>
    <w:rsid w:val="00180CE2"/>
    <w:rsid w:val="0018291D"/>
    <w:rsid w:val="00191B23"/>
    <w:rsid w:val="001930A5"/>
    <w:rsid w:val="0019353A"/>
    <w:rsid w:val="0019371C"/>
    <w:rsid w:val="001A0188"/>
    <w:rsid w:val="001A25FF"/>
    <w:rsid w:val="001A32D1"/>
    <w:rsid w:val="001A7AD0"/>
    <w:rsid w:val="001B1BD5"/>
    <w:rsid w:val="001B34F7"/>
    <w:rsid w:val="001B4FD9"/>
    <w:rsid w:val="001B6BBC"/>
    <w:rsid w:val="001B7FF3"/>
    <w:rsid w:val="001D1775"/>
    <w:rsid w:val="001D5AD1"/>
    <w:rsid w:val="001F4118"/>
    <w:rsid w:val="001F428E"/>
    <w:rsid w:val="001F7CB8"/>
    <w:rsid w:val="00200C74"/>
    <w:rsid w:val="00200F3C"/>
    <w:rsid w:val="00201E7C"/>
    <w:rsid w:val="00203DAC"/>
    <w:rsid w:val="002051D1"/>
    <w:rsid w:val="0020787A"/>
    <w:rsid w:val="00210877"/>
    <w:rsid w:val="00210E13"/>
    <w:rsid w:val="00212976"/>
    <w:rsid w:val="002129A0"/>
    <w:rsid w:val="00215C15"/>
    <w:rsid w:val="00215C90"/>
    <w:rsid w:val="00215E98"/>
    <w:rsid w:val="0021724B"/>
    <w:rsid w:val="002206FB"/>
    <w:rsid w:val="002210D3"/>
    <w:rsid w:val="002246B0"/>
    <w:rsid w:val="00225079"/>
    <w:rsid w:val="0022522E"/>
    <w:rsid w:val="00226A99"/>
    <w:rsid w:val="0022787B"/>
    <w:rsid w:val="00230DA1"/>
    <w:rsid w:val="00232190"/>
    <w:rsid w:val="00233F07"/>
    <w:rsid w:val="00235A91"/>
    <w:rsid w:val="00236B8B"/>
    <w:rsid w:val="00237BE1"/>
    <w:rsid w:val="00244DDE"/>
    <w:rsid w:val="00244EDE"/>
    <w:rsid w:val="00245B18"/>
    <w:rsid w:val="00246901"/>
    <w:rsid w:val="00251149"/>
    <w:rsid w:val="0025119A"/>
    <w:rsid w:val="002511C5"/>
    <w:rsid w:val="0025356F"/>
    <w:rsid w:val="00256FDF"/>
    <w:rsid w:val="002626D9"/>
    <w:rsid w:val="00267885"/>
    <w:rsid w:val="002702F8"/>
    <w:rsid w:val="00272D42"/>
    <w:rsid w:val="002824D0"/>
    <w:rsid w:val="00282950"/>
    <w:rsid w:val="002854A0"/>
    <w:rsid w:val="00291562"/>
    <w:rsid w:val="002969D9"/>
    <w:rsid w:val="0029770E"/>
    <w:rsid w:val="002A06B9"/>
    <w:rsid w:val="002A2B30"/>
    <w:rsid w:val="002A3058"/>
    <w:rsid w:val="002B17A1"/>
    <w:rsid w:val="002B34B0"/>
    <w:rsid w:val="002B3FB9"/>
    <w:rsid w:val="002B51B6"/>
    <w:rsid w:val="002B5F40"/>
    <w:rsid w:val="002B60D4"/>
    <w:rsid w:val="002C02EA"/>
    <w:rsid w:val="002C0E3F"/>
    <w:rsid w:val="002D19BE"/>
    <w:rsid w:val="002D2053"/>
    <w:rsid w:val="002D261E"/>
    <w:rsid w:val="002D28CF"/>
    <w:rsid w:val="002E7E98"/>
    <w:rsid w:val="002F1721"/>
    <w:rsid w:val="002F522C"/>
    <w:rsid w:val="00301CDB"/>
    <w:rsid w:val="00303A0A"/>
    <w:rsid w:val="00304062"/>
    <w:rsid w:val="00304BC2"/>
    <w:rsid w:val="00305709"/>
    <w:rsid w:val="00306731"/>
    <w:rsid w:val="0030695F"/>
    <w:rsid w:val="00307E77"/>
    <w:rsid w:val="00310235"/>
    <w:rsid w:val="00311288"/>
    <w:rsid w:val="0031381A"/>
    <w:rsid w:val="00314490"/>
    <w:rsid w:val="00314913"/>
    <w:rsid w:val="00315FA3"/>
    <w:rsid w:val="003177C2"/>
    <w:rsid w:val="00320F7E"/>
    <w:rsid w:val="0032618A"/>
    <w:rsid w:val="00326F86"/>
    <w:rsid w:val="00330FF9"/>
    <w:rsid w:val="003361F3"/>
    <w:rsid w:val="00337158"/>
    <w:rsid w:val="00341669"/>
    <w:rsid w:val="00341D10"/>
    <w:rsid w:val="003454FE"/>
    <w:rsid w:val="003467F4"/>
    <w:rsid w:val="0034680D"/>
    <w:rsid w:val="00351FF4"/>
    <w:rsid w:val="00355B83"/>
    <w:rsid w:val="00356958"/>
    <w:rsid w:val="00360F42"/>
    <w:rsid w:val="00361A9D"/>
    <w:rsid w:val="0036367A"/>
    <w:rsid w:val="00365360"/>
    <w:rsid w:val="003702E4"/>
    <w:rsid w:val="003771CE"/>
    <w:rsid w:val="00377D7C"/>
    <w:rsid w:val="00380FCD"/>
    <w:rsid w:val="00383A92"/>
    <w:rsid w:val="003847B8"/>
    <w:rsid w:val="003855D3"/>
    <w:rsid w:val="00387A55"/>
    <w:rsid w:val="00391AC5"/>
    <w:rsid w:val="0039228C"/>
    <w:rsid w:val="00394F9F"/>
    <w:rsid w:val="003A145B"/>
    <w:rsid w:val="003A2854"/>
    <w:rsid w:val="003A35BA"/>
    <w:rsid w:val="003A3A10"/>
    <w:rsid w:val="003A4E90"/>
    <w:rsid w:val="003A63C6"/>
    <w:rsid w:val="003B23CF"/>
    <w:rsid w:val="003B38F5"/>
    <w:rsid w:val="003C2EE6"/>
    <w:rsid w:val="003C3662"/>
    <w:rsid w:val="003C43B9"/>
    <w:rsid w:val="003C60CC"/>
    <w:rsid w:val="003C776D"/>
    <w:rsid w:val="003D16F7"/>
    <w:rsid w:val="003D4E62"/>
    <w:rsid w:val="003D5FC8"/>
    <w:rsid w:val="003E4430"/>
    <w:rsid w:val="003F15EC"/>
    <w:rsid w:val="003F6CE2"/>
    <w:rsid w:val="00400FFF"/>
    <w:rsid w:val="00402209"/>
    <w:rsid w:val="004024B1"/>
    <w:rsid w:val="00405FF7"/>
    <w:rsid w:val="00406428"/>
    <w:rsid w:val="004078E5"/>
    <w:rsid w:val="004115B9"/>
    <w:rsid w:val="0041176E"/>
    <w:rsid w:val="00411BAA"/>
    <w:rsid w:val="00415834"/>
    <w:rsid w:val="00415A9F"/>
    <w:rsid w:val="00424002"/>
    <w:rsid w:val="00427326"/>
    <w:rsid w:val="00430AED"/>
    <w:rsid w:val="0043198D"/>
    <w:rsid w:val="004328B2"/>
    <w:rsid w:val="00433012"/>
    <w:rsid w:val="004334E7"/>
    <w:rsid w:val="00440C4E"/>
    <w:rsid w:val="00440C9E"/>
    <w:rsid w:val="004410CA"/>
    <w:rsid w:val="00443B38"/>
    <w:rsid w:val="00444F60"/>
    <w:rsid w:val="0045574F"/>
    <w:rsid w:val="004600BE"/>
    <w:rsid w:val="00462584"/>
    <w:rsid w:val="004678B1"/>
    <w:rsid w:val="00471C20"/>
    <w:rsid w:val="0047210E"/>
    <w:rsid w:val="004742AB"/>
    <w:rsid w:val="004742FF"/>
    <w:rsid w:val="0047797C"/>
    <w:rsid w:val="00477FE1"/>
    <w:rsid w:val="004800C7"/>
    <w:rsid w:val="00480EE4"/>
    <w:rsid w:val="004826C6"/>
    <w:rsid w:val="00482A5E"/>
    <w:rsid w:val="004853ED"/>
    <w:rsid w:val="00485D3A"/>
    <w:rsid w:val="004869CA"/>
    <w:rsid w:val="004901FF"/>
    <w:rsid w:val="00490E15"/>
    <w:rsid w:val="00491B0B"/>
    <w:rsid w:val="00492B8F"/>
    <w:rsid w:val="004949E1"/>
    <w:rsid w:val="004956F8"/>
    <w:rsid w:val="00495750"/>
    <w:rsid w:val="004A2F98"/>
    <w:rsid w:val="004A50BA"/>
    <w:rsid w:val="004A545F"/>
    <w:rsid w:val="004B0F90"/>
    <w:rsid w:val="004B114A"/>
    <w:rsid w:val="004B14E2"/>
    <w:rsid w:val="004B3122"/>
    <w:rsid w:val="004B4CA6"/>
    <w:rsid w:val="004B4F96"/>
    <w:rsid w:val="004B5AD9"/>
    <w:rsid w:val="004B72B4"/>
    <w:rsid w:val="004B79CA"/>
    <w:rsid w:val="004C54F0"/>
    <w:rsid w:val="004C5871"/>
    <w:rsid w:val="004D1CF8"/>
    <w:rsid w:val="004D35A6"/>
    <w:rsid w:val="004D6FB1"/>
    <w:rsid w:val="004D7023"/>
    <w:rsid w:val="004D76CA"/>
    <w:rsid w:val="004E07BA"/>
    <w:rsid w:val="004E351C"/>
    <w:rsid w:val="004E37A5"/>
    <w:rsid w:val="004E394B"/>
    <w:rsid w:val="004E3CDC"/>
    <w:rsid w:val="004E493F"/>
    <w:rsid w:val="004E49F3"/>
    <w:rsid w:val="004E6681"/>
    <w:rsid w:val="004F739B"/>
    <w:rsid w:val="004F779D"/>
    <w:rsid w:val="00501FA1"/>
    <w:rsid w:val="00503DAA"/>
    <w:rsid w:val="00505BAA"/>
    <w:rsid w:val="00506142"/>
    <w:rsid w:val="005069CC"/>
    <w:rsid w:val="005071B4"/>
    <w:rsid w:val="00507DF8"/>
    <w:rsid w:val="00511727"/>
    <w:rsid w:val="00514B32"/>
    <w:rsid w:val="00515DF8"/>
    <w:rsid w:val="0051630A"/>
    <w:rsid w:val="0051779B"/>
    <w:rsid w:val="005206F5"/>
    <w:rsid w:val="00520FFE"/>
    <w:rsid w:val="00521444"/>
    <w:rsid w:val="005215B2"/>
    <w:rsid w:val="00522CEE"/>
    <w:rsid w:val="00523E5A"/>
    <w:rsid w:val="005249E1"/>
    <w:rsid w:val="00524FBD"/>
    <w:rsid w:val="00533E5F"/>
    <w:rsid w:val="00537C01"/>
    <w:rsid w:val="005404DA"/>
    <w:rsid w:val="005407C5"/>
    <w:rsid w:val="0054696F"/>
    <w:rsid w:val="00546FD9"/>
    <w:rsid w:val="005504D5"/>
    <w:rsid w:val="00554946"/>
    <w:rsid w:val="00554D83"/>
    <w:rsid w:val="00555337"/>
    <w:rsid w:val="00555B18"/>
    <w:rsid w:val="00560713"/>
    <w:rsid w:val="00561A48"/>
    <w:rsid w:val="00561CEB"/>
    <w:rsid w:val="005631B9"/>
    <w:rsid w:val="005632EB"/>
    <w:rsid w:val="00565592"/>
    <w:rsid w:val="00570A62"/>
    <w:rsid w:val="00571BCA"/>
    <w:rsid w:val="00572E1D"/>
    <w:rsid w:val="00573327"/>
    <w:rsid w:val="00573842"/>
    <w:rsid w:val="005760F6"/>
    <w:rsid w:val="0057621E"/>
    <w:rsid w:val="00577BA5"/>
    <w:rsid w:val="005811D5"/>
    <w:rsid w:val="00583F71"/>
    <w:rsid w:val="00584640"/>
    <w:rsid w:val="0058471F"/>
    <w:rsid w:val="005864F8"/>
    <w:rsid w:val="00591542"/>
    <w:rsid w:val="005919E9"/>
    <w:rsid w:val="00594461"/>
    <w:rsid w:val="00596B30"/>
    <w:rsid w:val="00596C3B"/>
    <w:rsid w:val="005A1872"/>
    <w:rsid w:val="005A2A62"/>
    <w:rsid w:val="005A3101"/>
    <w:rsid w:val="005A67A3"/>
    <w:rsid w:val="005B0BBD"/>
    <w:rsid w:val="005B3912"/>
    <w:rsid w:val="005B4117"/>
    <w:rsid w:val="005B7126"/>
    <w:rsid w:val="005B7656"/>
    <w:rsid w:val="005B7C9D"/>
    <w:rsid w:val="005C3122"/>
    <w:rsid w:val="005C4177"/>
    <w:rsid w:val="005C4B49"/>
    <w:rsid w:val="005C662D"/>
    <w:rsid w:val="005D0281"/>
    <w:rsid w:val="005D1D29"/>
    <w:rsid w:val="005D3DC5"/>
    <w:rsid w:val="005D5471"/>
    <w:rsid w:val="005D7A93"/>
    <w:rsid w:val="005D7BE0"/>
    <w:rsid w:val="005E1114"/>
    <w:rsid w:val="005E56F4"/>
    <w:rsid w:val="005E5E22"/>
    <w:rsid w:val="005E708F"/>
    <w:rsid w:val="005F1BEB"/>
    <w:rsid w:val="005F2DFA"/>
    <w:rsid w:val="0060393B"/>
    <w:rsid w:val="006060DD"/>
    <w:rsid w:val="006060E5"/>
    <w:rsid w:val="00610D6B"/>
    <w:rsid w:val="006131AE"/>
    <w:rsid w:val="0061489D"/>
    <w:rsid w:val="00623A0D"/>
    <w:rsid w:val="00624086"/>
    <w:rsid w:val="00627FA0"/>
    <w:rsid w:val="00631B74"/>
    <w:rsid w:val="0063260E"/>
    <w:rsid w:val="0063368E"/>
    <w:rsid w:val="0063496A"/>
    <w:rsid w:val="00635F36"/>
    <w:rsid w:val="00636037"/>
    <w:rsid w:val="00640CFC"/>
    <w:rsid w:val="00642F37"/>
    <w:rsid w:val="0064467A"/>
    <w:rsid w:val="006460DE"/>
    <w:rsid w:val="0065121A"/>
    <w:rsid w:val="00653122"/>
    <w:rsid w:val="006601E8"/>
    <w:rsid w:val="00660C7F"/>
    <w:rsid w:val="00665592"/>
    <w:rsid w:val="00670E85"/>
    <w:rsid w:val="00672692"/>
    <w:rsid w:val="006734DA"/>
    <w:rsid w:val="00674DC4"/>
    <w:rsid w:val="006768C9"/>
    <w:rsid w:val="006806E5"/>
    <w:rsid w:val="006820EC"/>
    <w:rsid w:val="006830CA"/>
    <w:rsid w:val="00686627"/>
    <w:rsid w:val="0068705F"/>
    <w:rsid w:val="0069112E"/>
    <w:rsid w:val="00692727"/>
    <w:rsid w:val="006939D0"/>
    <w:rsid w:val="00693E1E"/>
    <w:rsid w:val="00696EE0"/>
    <w:rsid w:val="00697029"/>
    <w:rsid w:val="00697823"/>
    <w:rsid w:val="00697A91"/>
    <w:rsid w:val="006A082B"/>
    <w:rsid w:val="006A30DB"/>
    <w:rsid w:val="006A4805"/>
    <w:rsid w:val="006A4B49"/>
    <w:rsid w:val="006A74A8"/>
    <w:rsid w:val="006B04E0"/>
    <w:rsid w:val="006B45F9"/>
    <w:rsid w:val="006B58D3"/>
    <w:rsid w:val="006C0A2C"/>
    <w:rsid w:val="006C3BAF"/>
    <w:rsid w:val="006C5354"/>
    <w:rsid w:val="006C6EC8"/>
    <w:rsid w:val="006D0245"/>
    <w:rsid w:val="006D309B"/>
    <w:rsid w:val="006D44AC"/>
    <w:rsid w:val="006D50BF"/>
    <w:rsid w:val="006D7208"/>
    <w:rsid w:val="006E48CE"/>
    <w:rsid w:val="006E560A"/>
    <w:rsid w:val="006E6529"/>
    <w:rsid w:val="006F4C00"/>
    <w:rsid w:val="006F5A79"/>
    <w:rsid w:val="007015D0"/>
    <w:rsid w:val="00702605"/>
    <w:rsid w:val="00702878"/>
    <w:rsid w:val="0070517E"/>
    <w:rsid w:val="0070764B"/>
    <w:rsid w:val="00713923"/>
    <w:rsid w:val="00713E3C"/>
    <w:rsid w:val="0071470F"/>
    <w:rsid w:val="00714E8D"/>
    <w:rsid w:val="00717312"/>
    <w:rsid w:val="00717ED6"/>
    <w:rsid w:val="007239B5"/>
    <w:rsid w:val="007247AD"/>
    <w:rsid w:val="00724873"/>
    <w:rsid w:val="00724C10"/>
    <w:rsid w:val="00727CF1"/>
    <w:rsid w:val="00730564"/>
    <w:rsid w:val="00732912"/>
    <w:rsid w:val="00735F51"/>
    <w:rsid w:val="00736AC1"/>
    <w:rsid w:val="00737862"/>
    <w:rsid w:val="00740706"/>
    <w:rsid w:val="0074172B"/>
    <w:rsid w:val="00742C4B"/>
    <w:rsid w:val="00742E50"/>
    <w:rsid w:val="00745562"/>
    <w:rsid w:val="007461BA"/>
    <w:rsid w:val="007547E3"/>
    <w:rsid w:val="00755E2F"/>
    <w:rsid w:val="00756F60"/>
    <w:rsid w:val="00760F6A"/>
    <w:rsid w:val="00762051"/>
    <w:rsid w:val="00764E35"/>
    <w:rsid w:val="0077076A"/>
    <w:rsid w:val="007709D9"/>
    <w:rsid w:val="00772D09"/>
    <w:rsid w:val="007814AE"/>
    <w:rsid w:val="0078191B"/>
    <w:rsid w:val="00781C79"/>
    <w:rsid w:val="00787714"/>
    <w:rsid w:val="00790801"/>
    <w:rsid w:val="0079134C"/>
    <w:rsid w:val="0079369C"/>
    <w:rsid w:val="0079389D"/>
    <w:rsid w:val="00793937"/>
    <w:rsid w:val="00793EC9"/>
    <w:rsid w:val="007A0F06"/>
    <w:rsid w:val="007A23E6"/>
    <w:rsid w:val="007A61A5"/>
    <w:rsid w:val="007B00F8"/>
    <w:rsid w:val="007B0A8E"/>
    <w:rsid w:val="007B1393"/>
    <w:rsid w:val="007B2F58"/>
    <w:rsid w:val="007B483C"/>
    <w:rsid w:val="007B5516"/>
    <w:rsid w:val="007B5937"/>
    <w:rsid w:val="007B5986"/>
    <w:rsid w:val="007C2A00"/>
    <w:rsid w:val="007C3F5F"/>
    <w:rsid w:val="007C4B66"/>
    <w:rsid w:val="007D04DB"/>
    <w:rsid w:val="007D2069"/>
    <w:rsid w:val="007D72B8"/>
    <w:rsid w:val="007D76FB"/>
    <w:rsid w:val="007E0D51"/>
    <w:rsid w:val="007E68E5"/>
    <w:rsid w:val="007F2301"/>
    <w:rsid w:val="00801AAF"/>
    <w:rsid w:val="008037E4"/>
    <w:rsid w:val="008074B0"/>
    <w:rsid w:val="00810F24"/>
    <w:rsid w:val="00815DAD"/>
    <w:rsid w:val="008162AA"/>
    <w:rsid w:val="0082264E"/>
    <w:rsid w:val="00822A8E"/>
    <w:rsid w:val="00822DD4"/>
    <w:rsid w:val="008264C1"/>
    <w:rsid w:val="008312B1"/>
    <w:rsid w:val="00835E3F"/>
    <w:rsid w:val="00836ABB"/>
    <w:rsid w:val="00840636"/>
    <w:rsid w:val="008444D0"/>
    <w:rsid w:val="00844691"/>
    <w:rsid w:val="00845207"/>
    <w:rsid w:val="0084604F"/>
    <w:rsid w:val="00846232"/>
    <w:rsid w:val="008464A2"/>
    <w:rsid w:val="00853857"/>
    <w:rsid w:val="00855390"/>
    <w:rsid w:val="00855936"/>
    <w:rsid w:val="00857792"/>
    <w:rsid w:val="00857B94"/>
    <w:rsid w:val="008607CB"/>
    <w:rsid w:val="0086098F"/>
    <w:rsid w:val="008619BB"/>
    <w:rsid w:val="0086241C"/>
    <w:rsid w:val="008637D6"/>
    <w:rsid w:val="00864652"/>
    <w:rsid w:val="00871D1F"/>
    <w:rsid w:val="008766B4"/>
    <w:rsid w:val="00880F59"/>
    <w:rsid w:val="0088452E"/>
    <w:rsid w:val="00885A2F"/>
    <w:rsid w:val="0089065C"/>
    <w:rsid w:val="00890FA2"/>
    <w:rsid w:val="0089248B"/>
    <w:rsid w:val="008939C9"/>
    <w:rsid w:val="0089419B"/>
    <w:rsid w:val="0089623C"/>
    <w:rsid w:val="00896D02"/>
    <w:rsid w:val="00897F45"/>
    <w:rsid w:val="008A35E9"/>
    <w:rsid w:val="008B4531"/>
    <w:rsid w:val="008B4729"/>
    <w:rsid w:val="008B6718"/>
    <w:rsid w:val="008B6944"/>
    <w:rsid w:val="008B7C37"/>
    <w:rsid w:val="008C556E"/>
    <w:rsid w:val="008C5F68"/>
    <w:rsid w:val="008C717D"/>
    <w:rsid w:val="008C7DBE"/>
    <w:rsid w:val="008D0010"/>
    <w:rsid w:val="008D1BBA"/>
    <w:rsid w:val="008D2C2B"/>
    <w:rsid w:val="008D3663"/>
    <w:rsid w:val="008D7879"/>
    <w:rsid w:val="008E13C9"/>
    <w:rsid w:val="008E2338"/>
    <w:rsid w:val="008E2FF9"/>
    <w:rsid w:val="008E5E07"/>
    <w:rsid w:val="008E793A"/>
    <w:rsid w:val="008F14B4"/>
    <w:rsid w:val="008F1781"/>
    <w:rsid w:val="008F51D4"/>
    <w:rsid w:val="00903FF5"/>
    <w:rsid w:val="009044B7"/>
    <w:rsid w:val="00904C7B"/>
    <w:rsid w:val="00905B2F"/>
    <w:rsid w:val="00912F2F"/>
    <w:rsid w:val="0091485C"/>
    <w:rsid w:val="00915DE7"/>
    <w:rsid w:val="00924C61"/>
    <w:rsid w:val="009261E7"/>
    <w:rsid w:val="00926F8D"/>
    <w:rsid w:val="00927F6E"/>
    <w:rsid w:val="009300F0"/>
    <w:rsid w:val="009346E3"/>
    <w:rsid w:val="00944C23"/>
    <w:rsid w:val="00945E62"/>
    <w:rsid w:val="009538B6"/>
    <w:rsid w:val="00954490"/>
    <w:rsid w:val="0095697B"/>
    <w:rsid w:val="0096047D"/>
    <w:rsid w:val="00962971"/>
    <w:rsid w:val="00964658"/>
    <w:rsid w:val="0096486F"/>
    <w:rsid w:val="00964CC2"/>
    <w:rsid w:val="009715CA"/>
    <w:rsid w:val="00972B27"/>
    <w:rsid w:val="00980CD7"/>
    <w:rsid w:val="00981D21"/>
    <w:rsid w:val="00982681"/>
    <w:rsid w:val="0098437F"/>
    <w:rsid w:val="00992526"/>
    <w:rsid w:val="00993DDF"/>
    <w:rsid w:val="00994154"/>
    <w:rsid w:val="00995F68"/>
    <w:rsid w:val="00996737"/>
    <w:rsid w:val="00996FFB"/>
    <w:rsid w:val="009A0D1A"/>
    <w:rsid w:val="009A3574"/>
    <w:rsid w:val="009A418C"/>
    <w:rsid w:val="009A57EE"/>
    <w:rsid w:val="009A5E2D"/>
    <w:rsid w:val="009A6748"/>
    <w:rsid w:val="009A6946"/>
    <w:rsid w:val="009B36F6"/>
    <w:rsid w:val="009B534C"/>
    <w:rsid w:val="009D198B"/>
    <w:rsid w:val="009D35D5"/>
    <w:rsid w:val="009D45FA"/>
    <w:rsid w:val="009E10DE"/>
    <w:rsid w:val="009E13D4"/>
    <w:rsid w:val="009E2BDE"/>
    <w:rsid w:val="009E3BB1"/>
    <w:rsid w:val="009E5C3C"/>
    <w:rsid w:val="009E78F3"/>
    <w:rsid w:val="009F18A1"/>
    <w:rsid w:val="009F3B4B"/>
    <w:rsid w:val="009F41B4"/>
    <w:rsid w:val="009F4C73"/>
    <w:rsid w:val="00A03273"/>
    <w:rsid w:val="00A052A8"/>
    <w:rsid w:val="00A11699"/>
    <w:rsid w:val="00A1220C"/>
    <w:rsid w:val="00A1223D"/>
    <w:rsid w:val="00A122E8"/>
    <w:rsid w:val="00A2043F"/>
    <w:rsid w:val="00A23665"/>
    <w:rsid w:val="00A26985"/>
    <w:rsid w:val="00A34B04"/>
    <w:rsid w:val="00A355D3"/>
    <w:rsid w:val="00A37EA3"/>
    <w:rsid w:val="00A41D14"/>
    <w:rsid w:val="00A43528"/>
    <w:rsid w:val="00A43B91"/>
    <w:rsid w:val="00A45C38"/>
    <w:rsid w:val="00A50122"/>
    <w:rsid w:val="00A51730"/>
    <w:rsid w:val="00A530BC"/>
    <w:rsid w:val="00A54AA2"/>
    <w:rsid w:val="00A57D8A"/>
    <w:rsid w:val="00A61EDF"/>
    <w:rsid w:val="00A64941"/>
    <w:rsid w:val="00A65070"/>
    <w:rsid w:val="00A65ED1"/>
    <w:rsid w:val="00A714CA"/>
    <w:rsid w:val="00A742CA"/>
    <w:rsid w:val="00A807AB"/>
    <w:rsid w:val="00A827D8"/>
    <w:rsid w:val="00A82D75"/>
    <w:rsid w:val="00A8598C"/>
    <w:rsid w:val="00A875D4"/>
    <w:rsid w:val="00A904C6"/>
    <w:rsid w:val="00A91872"/>
    <w:rsid w:val="00AA719F"/>
    <w:rsid w:val="00AB3086"/>
    <w:rsid w:val="00AB4E98"/>
    <w:rsid w:val="00AB55F6"/>
    <w:rsid w:val="00AC083C"/>
    <w:rsid w:val="00AC1292"/>
    <w:rsid w:val="00AC1B6A"/>
    <w:rsid w:val="00AC298E"/>
    <w:rsid w:val="00AC401A"/>
    <w:rsid w:val="00AD122A"/>
    <w:rsid w:val="00AD6A2B"/>
    <w:rsid w:val="00AE4952"/>
    <w:rsid w:val="00AE7BC7"/>
    <w:rsid w:val="00AF3DDA"/>
    <w:rsid w:val="00AF58A1"/>
    <w:rsid w:val="00B0038F"/>
    <w:rsid w:val="00B017C0"/>
    <w:rsid w:val="00B01B83"/>
    <w:rsid w:val="00B03A7A"/>
    <w:rsid w:val="00B12A35"/>
    <w:rsid w:val="00B12F29"/>
    <w:rsid w:val="00B1477C"/>
    <w:rsid w:val="00B14E74"/>
    <w:rsid w:val="00B157FE"/>
    <w:rsid w:val="00B15EFF"/>
    <w:rsid w:val="00B174F0"/>
    <w:rsid w:val="00B1758D"/>
    <w:rsid w:val="00B20213"/>
    <w:rsid w:val="00B2167C"/>
    <w:rsid w:val="00B21C92"/>
    <w:rsid w:val="00B23319"/>
    <w:rsid w:val="00B2353A"/>
    <w:rsid w:val="00B23686"/>
    <w:rsid w:val="00B23C7E"/>
    <w:rsid w:val="00B24B25"/>
    <w:rsid w:val="00B24BCF"/>
    <w:rsid w:val="00B24DFF"/>
    <w:rsid w:val="00B305E3"/>
    <w:rsid w:val="00B312B6"/>
    <w:rsid w:val="00B323A7"/>
    <w:rsid w:val="00B331C5"/>
    <w:rsid w:val="00B35208"/>
    <w:rsid w:val="00B411E6"/>
    <w:rsid w:val="00B429CF"/>
    <w:rsid w:val="00B440BD"/>
    <w:rsid w:val="00B4526B"/>
    <w:rsid w:val="00B45D2F"/>
    <w:rsid w:val="00B503F9"/>
    <w:rsid w:val="00B535CF"/>
    <w:rsid w:val="00B53C75"/>
    <w:rsid w:val="00B54B94"/>
    <w:rsid w:val="00B54BD7"/>
    <w:rsid w:val="00B60F3B"/>
    <w:rsid w:val="00B623B9"/>
    <w:rsid w:val="00B67516"/>
    <w:rsid w:val="00B67F94"/>
    <w:rsid w:val="00B7174B"/>
    <w:rsid w:val="00B71864"/>
    <w:rsid w:val="00B730B9"/>
    <w:rsid w:val="00B74E0C"/>
    <w:rsid w:val="00B7732E"/>
    <w:rsid w:val="00B7761C"/>
    <w:rsid w:val="00B81172"/>
    <w:rsid w:val="00B816EC"/>
    <w:rsid w:val="00B84825"/>
    <w:rsid w:val="00B85398"/>
    <w:rsid w:val="00B925DE"/>
    <w:rsid w:val="00B941F8"/>
    <w:rsid w:val="00B94CCE"/>
    <w:rsid w:val="00B95A6F"/>
    <w:rsid w:val="00B96A2C"/>
    <w:rsid w:val="00BA4CD3"/>
    <w:rsid w:val="00BA70AF"/>
    <w:rsid w:val="00BB6FE4"/>
    <w:rsid w:val="00BB71AC"/>
    <w:rsid w:val="00BB733F"/>
    <w:rsid w:val="00BB7B70"/>
    <w:rsid w:val="00BC027B"/>
    <w:rsid w:val="00BC3568"/>
    <w:rsid w:val="00BC3C3A"/>
    <w:rsid w:val="00BC4D69"/>
    <w:rsid w:val="00BC7C72"/>
    <w:rsid w:val="00BD0AED"/>
    <w:rsid w:val="00BD2261"/>
    <w:rsid w:val="00BD2C34"/>
    <w:rsid w:val="00BD372A"/>
    <w:rsid w:val="00BE0409"/>
    <w:rsid w:val="00BE1F8A"/>
    <w:rsid w:val="00BE43B5"/>
    <w:rsid w:val="00BE48CD"/>
    <w:rsid w:val="00BE5CC3"/>
    <w:rsid w:val="00BF00D6"/>
    <w:rsid w:val="00BF0875"/>
    <w:rsid w:val="00BF6005"/>
    <w:rsid w:val="00BF6932"/>
    <w:rsid w:val="00BF6D28"/>
    <w:rsid w:val="00C01FFB"/>
    <w:rsid w:val="00C02175"/>
    <w:rsid w:val="00C0340E"/>
    <w:rsid w:val="00C03E63"/>
    <w:rsid w:val="00C04173"/>
    <w:rsid w:val="00C05347"/>
    <w:rsid w:val="00C06B6C"/>
    <w:rsid w:val="00C07B8D"/>
    <w:rsid w:val="00C07C5A"/>
    <w:rsid w:val="00C152E7"/>
    <w:rsid w:val="00C158E7"/>
    <w:rsid w:val="00C179AF"/>
    <w:rsid w:val="00C2244D"/>
    <w:rsid w:val="00C26150"/>
    <w:rsid w:val="00C270D9"/>
    <w:rsid w:val="00C34337"/>
    <w:rsid w:val="00C35720"/>
    <w:rsid w:val="00C40D10"/>
    <w:rsid w:val="00C43E97"/>
    <w:rsid w:val="00C46C5F"/>
    <w:rsid w:val="00C51234"/>
    <w:rsid w:val="00C53D45"/>
    <w:rsid w:val="00C54F21"/>
    <w:rsid w:val="00C6254C"/>
    <w:rsid w:val="00C652CE"/>
    <w:rsid w:val="00C6659D"/>
    <w:rsid w:val="00C73BB0"/>
    <w:rsid w:val="00C7694D"/>
    <w:rsid w:val="00C77A3F"/>
    <w:rsid w:val="00C832FC"/>
    <w:rsid w:val="00C87F7F"/>
    <w:rsid w:val="00C93397"/>
    <w:rsid w:val="00C9426B"/>
    <w:rsid w:val="00C950C2"/>
    <w:rsid w:val="00C96D52"/>
    <w:rsid w:val="00CA0BDD"/>
    <w:rsid w:val="00CA15DF"/>
    <w:rsid w:val="00CA18BB"/>
    <w:rsid w:val="00CA44E0"/>
    <w:rsid w:val="00CA47CD"/>
    <w:rsid w:val="00CA5516"/>
    <w:rsid w:val="00CA565A"/>
    <w:rsid w:val="00CA6EC8"/>
    <w:rsid w:val="00CB1EC8"/>
    <w:rsid w:val="00CB7B37"/>
    <w:rsid w:val="00CC15AF"/>
    <w:rsid w:val="00CC462A"/>
    <w:rsid w:val="00CC58FD"/>
    <w:rsid w:val="00CC5DB8"/>
    <w:rsid w:val="00CD19DC"/>
    <w:rsid w:val="00CD27AE"/>
    <w:rsid w:val="00CD2B4F"/>
    <w:rsid w:val="00CD3565"/>
    <w:rsid w:val="00CD3981"/>
    <w:rsid w:val="00CD3D59"/>
    <w:rsid w:val="00CD4197"/>
    <w:rsid w:val="00CD593D"/>
    <w:rsid w:val="00CD6B61"/>
    <w:rsid w:val="00CE01B6"/>
    <w:rsid w:val="00CE5559"/>
    <w:rsid w:val="00CE6B85"/>
    <w:rsid w:val="00CF0A90"/>
    <w:rsid w:val="00CF11F7"/>
    <w:rsid w:val="00CF3587"/>
    <w:rsid w:val="00D0006F"/>
    <w:rsid w:val="00D023FB"/>
    <w:rsid w:val="00D030C3"/>
    <w:rsid w:val="00D062CC"/>
    <w:rsid w:val="00D109FE"/>
    <w:rsid w:val="00D20C05"/>
    <w:rsid w:val="00D21115"/>
    <w:rsid w:val="00D21F86"/>
    <w:rsid w:val="00D25257"/>
    <w:rsid w:val="00D267E5"/>
    <w:rsid w:val="00D269ED"/>
    <w:rsid w:val="00D26AC3"/>
    <w:rsid w:val="00D26D24"/>
    <w:rsid w:val="00D3322A"/>
    <w:rsid w:val="00D33C82"/>
    <w:rsid w:val="00D42685"/>
    <w:rsid w:val="00D447E4"/>
    <w:rsid w:val="00D462AB"/>
    <w:rsid w:val="00D46C5D"/>
    <w:rsid w:val="00D47268"/>
    <w:rsid w:val="00D54452"/>
    <w:rsid w:val="00D564DA"/>
    <w:rsid w:val="00D60F7E"/>
    <w:rsid w:val="00D72A9D"/>
    <w:rsid w:val="00D7461B"/>
    <w:rsid w:val="00D770CC"/>
    <w:rsid w:val="00D83DFB"/>
    <w:rsid w:val="00D8729D"/>
    <w:rsid w:val="00D9013E"/>
    <w:rsid w:val="00D918D5"/>
    <w:rsid w:val="00D93806"/>
    <w:rsid w:val="00D947C2"/>
    <w:rsid w:val="00D95534"/>
    <w:rsid w:val="00D96A67"/>
    <w:rsid w:val="00D96CD9"/>
    <w:rsid w:val="00DA0C75"/>
    <w:rsid w:val="00DA1B29"/>
    <w:rsid w:val="00DB12BC"/>
    <w:rsid w:val="00DB460E"/>
    <w:rsid w:val="00DC65EA"/>
    <w:rsid w:val="00DC6753"/>
    <w:rsid w:val="00DC7E39"/>
    <w:rsid w:val="00DD2744"/>
    <w:rsid w:val="00DD4419"/>
    <w:rsid w:val="00DD702C"/>
    <w:rsid w:val="00DD745E"/>
    <w:rsid w:val="00DD7915"/>
    <w:rsid w:val="00DE176B"/>
    <w:rsid w:val="00DE20AE"/>
    <w:rsid w:val="00DE215B"/>
    <w:rsid w:val="00DE43C6"/>
    <w:rsid w:val="00DE4E3B"/>
    <w:rsid w:val="00DE745A"/>
    <w:rsid w:val="00DF0E16"/>
    <w:rsid w:val="00DF3AED"/>
    <w:rsid w:val="00DF5423"/>
    <w:rsid w:val="00DF54CC"/>
    <w:rsid w:val="00DF642A"/>
    <w:rsid w:val="00DF70D7"/>
    <w:rsid w:val="00E00188"/>
    <w:rsid w:val="00E001F8"/>
    <w:rsid w:val="00E0067A"/>
    <w:rsid w:val="00E06598"/>
    <w:rsid w:val="00E06E59"/>
    <w:rsid w:val="00E0727C"/>
    <w:rsid w:val="00E100D3"/>
    <w:rsid w:val="00E11298"/>
    <w:rsid w:val="00E11333"/>
    <w:rsid w:val="00E1202F"/>
    <w:rsid w:val="00E12EAE"/>
    <w:rsid w:val="00E15389"/>
    <w:rsid w:val="00E16421"/>
    <w:rsid w:val="00E16CB4"/>
    <w:rsid w:val="00E16FCC"/>
    <w:rsid w:val="00E175DD"/>
    <w:rsid w:val="00E2065F"/>
    <w:rsid w:val="00E23078"/>
    <w:rsid w:val="00E249D5"/>
    <w:rsid w:val="00E24D35"/>
    <w:rsid w:val="00E25593"/>
    <w:rsid w:val="00E260CB"/>
    <w:rsid w:val="00E2674E"/>
    <w:rsid w:val="00E27530"/>
    <w:rsid w:val="00E27AD3"/>
    <w:rsid w:val="00E333B6"/>
    <w:rsid w:val="00E40E00"/>
    <w:rsid w:val="00E41434"/>
    <w:rsid w:val="00E41FF8"/>
    <w:rsid w:val="00E50025"/>
    <w:rsid w:val="00E50FA2"/>
    <w:rsid w:val="00E51A04"/>
    <w:rsid w:val="00E53D38"/>
    <w:rsid w:val="00E57A79"/>
    <w:rsid w:val="00E6059F"/>
    <w:rsid w:val="00E60DBC"/>
    <w:rsid w:val="00E66A2E"/>
    <w:rsid w:val="00E709B5"/>
    <w:rsid w:val="00E70BAA"/>
    <w:rsid w:val="00E71828"/>
    <w:rsid w:val="00E74E37"/>
    <w:rsid w:val="00E777FD"/>
    <w:rsid w:val="00E779C4"/>
    <w:rsid w:val="00E81A25"/>
    <w:rsid w:val="00E832CD"/>
    <w:rsid w:val="00E855BC"/>
    <w:rsid w:val="00E874D0"/>
    <w:rsid w:val="00E90C58"/>
    <w:rsid w:val="00E92566"/>
    <w:rsid w:val="00E93268"/>
    <w:rsid w:val="00E9398A"/>
    <w:rsid w:val="00E95B2D"/>
    <w:rsid w:val="00E95F6E"/>
    <w:rsid w:val="00EA6619"/>
    <w:rsid w:val="00EB1D4D"/>
    <w:rsid w:val="00EB240B"/>
    <w:rsid w:val="00EB2BC3"/>
    <w:rsid w:val="00EB3B4A"/>
    <w:rsid w:val="00EB3EA7"/>
    <w:rsid w:val="00EB41CA"/>
    <w:rsid w:val="00EB4B54"/>
    <w:rsid w:val="00EB4EEA"/>
    <w:rsid w:val="00EC1B2E"/>
    <w:rsid w:val="00EC35EB"/>
    <w:rsid w:val="00EC4392"/>
    <w:rsid w:val="00EC63F5"/>
    <w:rsid w:val="00ED0954"/>
    <w:rsid w:val="00ED223C"/>
    <w:rsid w:val="00ED6BD3"/>
    <w:rsid w:val="00EE1805"/>
    <w:rsid w:val="00EE27B6"/>
    <w:rsid w:val="00EE32D4"/>
    <w:rsid w:val="00EE46F9"/>
    <w:rsid w:val="00EE625D"/>
    <w:rsid w:val="00EF053A"/>
    <w:rsid w:val="00EF42B1"/>
    <w:rsid w:val="00EF4EA0"/>
    <w:rsid w:val="00EF64DE"/>
    <w:rsid w:val="00F0149C"/>
    <w:rsid w:val="00F03109"/>
    <w:rsid w:val="00F074C9"/>
    <w:rsid w:val="00F123D3"/>
    <w:rsid w:val="00F167CF"/>
    <w:rsid w:val="00F17CD9"/>
    <w:rsid w:val="00F20017"/>
    <w:rsid w:val="00F20DF2"/>
    <w:rsid w:val="00F23075"/>
    <w:rsid w:val="00F23EB2"/>
    <w:rsid w:val="00F24B5D"/>
    <w:rsid w:val="00F26CE7"/>
    <w:rsid w:val="00F270AE"/>
    <w:rsid w:val="00F27477"/>
    <w:rsid w:val="00F278C5"/>
    <w:rsid w:val="00F27F77"/>
    <w:rsid w:val="00F302ED"/>
    <w:rsid w:val="00F302F1"/>
    <w:rsid w:val="00F30A3B"/>
    <w:rsid w:val="00F321D9"/>
    <w:rsid w:val="00F40D4D"/>
    <w:rsid w:val="00F42194"/>
    <w:rsid w:val="00F51197"/>
    <w:rsid w:val="00F521F3"/>
    <w:rsid w:val="00F52F93"/>
    <w:rsid w:val="00F539B2"/>
    <w:rsid w:val="00F55CFE"/>
    <w:rsid w:val="00F5611F"/>
    <w:rsid w:val="00F63413"/>
    <w:rsid w:val="00F634CF"/>
    <w:rsid w:val="00F67807"/>
    <w:rsid w:val="00F7088D"/>
    <w:rsid w:val="00F722E6"/>
    <w:rsid w:val="00F74569"/>
    <w:rsid w:val="00F747D1"/>
    <w:rsid w:val="00F76C2B"/>
    <w:rsid w:val="00F923FC"/>
    <w:rsid w:val="00FA0F71"/>
    <w:rsid w:val="00FA1DD6"/>
    <w:rsid w:val="00FA1EAE"/>
    <w:rsid w:val="00FA2957"/>
    <w:rsid w:val="00FA5CD2"/>
    <w:rsid w:val="00FA7292"/>
    <w:rsid w:val="00FB0A6E"/>
    <w:rsid w:val="00FB2E0A"/>
    <w:rsid w:val="00FB6E0D"/>
    <w:rsid w:val="00FB7154"/>
    <w:rsid w:val="00FB76CD"/>
    <w:rsid w:val="00FC18F3"/>
    <w:rsid w:val="00FC1BB1"/>
    <w:rsid w:val="00FC22D1"/>
    <w:rsid w:val="00FC250D"/>
    <w:rsid w:val="00FC2CF6"/>
    <w:rsid w:val="00FC3159"/>
    <w:rsid w:val="00FC7836"/>
    <w:rsid w:val="00FC7AB9"/>
    <w:rsid w:val="00FD6A23"/>
    <w:rsid w:val="00FD7DF6"/>
    <w:rsid w:val="00FE36D1"/>
    <w:rsid w:val="00FE4516"/>
    <w:rsid w:val="00FE689B"/>
    <w:rsid w:val="00FE6DF9"/>
    <w:rsid w:val="00FE7210"/>
    <w:rsid w:val="00FF0E6D"/>
    <w:rsid w:val="00FF6A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1EB3809-8434-4B6D-9986-4576B59B7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A62"/>
  </w:style>
  <w:style w:type="paragraph" w:styleId="Nagwek1">
    <w:name w:val="heading 1"/>
    <w:basedOn w:val="Normalny"/>
    <w:next w:val="Normalny"/>
    <w:qFormat/>
    <w:rsid w:val="00E16421"/>
    <w:pPr>
      <w:keepNext/>
      <w:outlineLvl w:val="0"/>
    </w:pPr>
    <w:rPr>
      <w:b/>
      <w:bCs/>
      <w:sz w:val="28"/>
    </w:rPr>
  </w:style>
  <w:style w:type="paragraph" w:styleId="Nagwek2">
    <w:name w:val="heading 2"/>
    <w:basedOn w:val="Normalny"/>
    <w:next w:val="Normalny"/>
    <w:qFormat/>
    <w:rsid w:val="000058F5"/>
    <w:pPr>
      <w:keepNext/>
      <w:spacing w:before="240" w:after="60"/>
      <w:outlineLvl w:val="1"/>
    </w:pPr>
    <w:rPr>
      <w:b/>
      <w:bCs/>
      <w:i/>
      <w:iCs/>
      <w:sz w:val="28"/>
      <w:szCs w:val="28"/>
    </w:rPr>
  </w:style>
  <w:style w:type="paragraph" w:styleId="Nagwek3">
    <w:name w:val="heading 3"/>
    <w:basedOn w:val="Normalny"/>
    <w:next w:val="Normalny"/>
    <w:qFormat/>
    <w:rsid w:val="000058F5"/>
    <w:pPr>
      <w:keepNext/>
      <w:spacing w:before="240" w:after="60"/>
      <w:outlineLvl w:val="2"/>
    </w:pPr>
    <w:rPr>
      <w:b/>
      <w:bCs/>
      <w:sz w:val="26"/>
      <w:szCs w:val="26"/>
    </w:rPr>
  </w:style>
  <w:style w:type="paragraph" w:styleId="Nagwek4">
    <w:name w:val="heading 4"/>
    <w:basedOn w:val="Normalny"/>
    <w:next w:val="Normalny"/>
    <w:qFormat/>
    <w:rsid w:val="000058F5"/>
    <w:pPr>
      <w:keepNext/>
      <w:spacing w:before="240" w:after="60"/>
      <w:outlineLvl w:val="3"/>
    </w:pPr>
    <w:rPr>
      <w:b/>
      <w:bCs/>
      <w:sz w:val="28"/>
      <w:szCs w:val="28"/>
    </w:rPr>
  </w:style>
  <w:style w:type="paragraph" w:styleId="Nagwek6">
    <w:name w:val="heading 6"/>
    <w:basedOn w:val="Normalny"/>
    <w:next w:val="Normalny"/>
    <w:link w:val="Nagwek6Znak"/>
    <w:semiHidden/>
    <w:unhideWhenUsed/>
    <w:qFormat/>
    <w:rsid w:val="00501FA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583F71"/>
    <w:pPr>
      <w:ind w:left="360"/>
    </w:pPr>
  </w:style>
  <w:style w:type="paragraph" w:styleId="Tytu">
    <w:name w:val="Title"/>
    <w:basedOn w:val="Normalny"/>
    <w:qFormat/>
    <w:rsid w:val="00163741"/>
    <w:pPr>
      <w:jc w:val="center"/>
    </w:pPr>
    <w:rPr>
      <w:b/>
      <w:sz w:val="28"/>
    </w:rPr>
  </w:style>
  <w:style w:type="paragraph" w:customStyle="1" w:styleId="ZnakZnakZnakZnakZnakZnakZnak">
    <w:name w:val="Znak Znak Znak Znak Znak Znak Znak"/>
    <w:basedOn w:val="Normalny"/>
    <w:rsid w:val="005C4B49"/>
  </w:style>
  <w:style w:type="character" w:styleId="Hipercze">
    <w:name w:val="Hyperlink"/>
    <w:rsid w:val="00904C7B"/>
    <w:rPr>
      <w:color w:val="0000FF"/>
      <w:u w:val="single"/>
    </w:rPr>
  </w:style>
  <w:style w:type="table" w:styleId="Tabela-Siatka">
    <w:name w:val="Table Grid"/>
    <w:basedOn w:val="Standardowy"/>
    <w:uiPriority w:val="59"/>
    <w:rsid w:val="00455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semiHidden/>
    <w:rsid w:val="00B157FE"/>
  </w:style>
  <w:style w:type="character" w:styleId="Odwoanieprzypisudolnego">
    <w:name w:val="footnote reference"/>
    <w:semiHidden/>
    <w:rsid w:val="00B157FE"/>
    <w:rPr>
      <w:vertAlign w:val="superscript"/>
    </w:rPr>
  </w:style>
  <w:style w:type="character" w:customStyle="1" w:styleId="tekstdokbold">
    <w:name w:val="tekst dok. bold"/>
    <w:rsid w:val="00380FCD"/>
    <w:rPr>
      <w:b/>
      <w:bCs w:val="0"/>
    </w:rPr>
  </w:style>
  <w:style w:type="paragraph" w:styleId="Nagwek">
    <w:name w:val="header"/>
    <w:basedOn w:val="Normalny"/>
    <w:link w:val="NagwekZnak"/>
    <w:uiPriority w:val="99"/>
    <w:rsid w:val="00E832CD"/>
    <w:pPr>
      <w:tabs>
        <w:tab w:val="center" w:pos="4536"/>
        <w:tab w:val="right" w:pos="9072"/>
      </w:tabs>
    </w:pPr>
  </w:style>
  <w:style w:type="paragraph" w:styleId="Stopka">
    <w:name w:val="footer"/>
    <w:basedOn w:val="Normalny"/>
    <w:link w:val="StopkaZnak"/>
    <w:uiPriority w:val="99"/>
    <w:rsid w:val="00E832CD"/>
    <w:pPr>
      <w:tabs>
        <w:tab w:val="center" w:pos="4536"/>
        <w:tab w:val="right" w:pos="9072"/>
      </w:tabs>
    </w:pPr>
  </w:style>
  <w:style w:type="character" w:customStyle="1" w:styleId="NagwekZnak">
    <w:name w:val="Nagłówek Znak"/>
    <w:link w:val="Nagwek"/>
    <w:uiPriority w:val="99"/>
    <w:locked/>
    <w:rsid w:val="00E832CD"/>
    <w:rPr>
      <w:sz w:val="24"/>
      <w:szCs w:val="24"/>
      <w:lang w:val="pl-PL" w:eastAsia="pl-PL" w:bidi="ar-SA"/>
    </w:rPr>
  </w:style>
  <w:style w:type="paragraph" w:styleId="Lista">
    <w:name w:val="List"/>
    <w:basedOn w:val="Normalny"/>
    <w:rsid w:val="00E16421"/>
    <w:pPr>
      <w:ind w:left="283" w:hanging="283"/>
    </w:pPr>
  </w:style>
  <w:style w:type="paragraph" w:customStyle="1" w:styleId="Znak">
    <w:name w:val="Znak"/>
    <w:basedOn w:val="Normalny"/>
    <w:rsid w:val="00835E3F"/>
  </w:style>
  <w:style w:type="paragraph" w:styleId="Spistreci1">
    <w:name w:val="toc 1"/>
    <w:basedOn w:val="Normalny"/>
    <w:next w:val="Normalny"/>
    <w:semiHidden/>
    <w:rsid w:val="000058F5"/>
    <w:pPr>
      <w:tabs>
        <w:tab w:val="right" w:leader="dot" w:pos="7371"/>
      </w:tabs>
      <w:spacing w:before="120" w:after="120"/>
    </w:pPr>
    <w:rPr>
      <w:b/>
      <w:caps/>
    </w:rPr>
  </w:style>
  <w:style w:type="paragraph" w:customStyle="1" w:styleId="StylIwony">
    <w:name w:val="Styl Iwony"/>
    <w:basedOn w:val="Normalny"/>
    <w:rsid w:val="000058F5"/>
    <w:pPr>
      <w:spacing w:before="120" w:after="120"/>
      <w:jc w:val="both"/>
    </w:pPr>
    <w:rPr>
      <w:rFonts w:ascii="Bookman Old Style" w:hAnsi="Bookman Old Style"/>
    </w:rPr>
  </w:style>
  <w:style w:type="paragraph" w:customStyle="1" w:styleId="tekstost">
    <w:name w:val="tekst ost"/>
    <w:basedOn w:val="Normalny"/>
    <w:rsid w:val="000058F5"/>
    <w:pPr>
      <w:jc w:val="both"/>
    </w:pPr>
  </w:style>
  <w:style w:type="paragraph" w:styleId="Tekstpodstawowywcity2">
    <w:name w:val="Body Text Indent 2"/>
    <w:basedOn w:val="Normalny"/>
    <w:rsid w:val="000058F5"/>
    <w:pPr>
      <w:spacing w:after="120" w:line="480" w:lineRule="auto"/>
      <w:ind w:left="283"/>
    </w:pPr>
  </w:style>
  <w:style w:type="paragraph" w:customStyle="1" w:styleId="ZnakZnak1Znak">
    <w:name w:val="Znak Znak1 Znak"/>
    <w:basedOn w:val="Normalny"/>
    <w:rsid w:val="000118B5"/>
    <w:pPr>
      <w:spacing w:after="160" w:line="240" w:lineRule="exact"/>
    </w:pPr>
    <w:rPr>
      <w:rFonts w:ascii="Tahoma" w:hAnsi="Tahoma" w:cs="Tahoma"/>
      <w:lang w:val="en-US" w:eastAsia="en-US"/>
    </w:rPr>
  </w:style>
  <w:style w:type="paragraph" w:customStyle="1" w:styleId="Standard">
    <w:name w:val="Standard"/>
    <w:rsid w:val="00060F05"/>
    <w:pPr>
      <w:widowControl w:val="0"/>
      <w:autoSpaceDE w:val="0"/>
      <w:autoSpaceDN w:val="0"/>
    </w:pPr>
    <w:rPr>
      <w:sz w:val="24"/>
      <w:szCs w:val="24"/>
    </w:rPr>
  </w:style>
  <w:style w:type="paragraph" w:customStyle="1" w:styleId="Default">
    <w:name w:val="Default"/>
    <w:rsid w:val="00CD593D"/>
    <w:pPr>
      <w:autoSpaceDE w:val="0"/>
      <w:autoSpaceDN w:val="0"/>
      <w:adjustRightInd w:val="0"/>
    </w:pPr>
    <w:rPr>
      <w:color w:val="000000"/>
      <w:sz w:val="24"/>
      <w:szCs w:val="24"/>
    </w:rPr>
  </w:style>
  <w:style w:type="paragraph" w:styleId="Akapitzlist">
    <w:name w:val="List Paragraph"/>
    <w:basedOn w:val="Normalny"/>
    <w:uiPriority w:val="34"/>
    <w:qFormat/>
    <w:rsid w:val="00351FF4"/>
    <w:pPr>
      <w:spacing w:after="200" w:line="276" w:lineRule="auto"/>
      <w:ind w:left="720"/>
      <w:contextualSpacing/>
    </w:pPr>
    <w:rPr>
      <w:rFonts w:ascii="Calibri" w:eastAsia="Calibri" w:hAnsi="Calibri"/>
      <w:sz w:val="22"/>
      <w:szCs w:val="22"/>
      <w:lang w:eastAsia="en-US"/>
    </w:rPr>
  </w:style>
  <w:style w:type="character" w:styleId="Numerstrony">
    <w:name w:val="page number"/>
    <w:basedOn w:val="Domylnaczcionkaakapitu"/>
    <w:rsid w:val="0019353A"/>
  </w:style>
  <w:style w:type="paragraph" w:styleId="Tekstdymka">
    <w:name w:val="Balloon Text"/>
    <w:basedOn w:val="Normalny"/>
    <w:link w:val="TekstdymkaZnak"/>
    <w:rsid w:val="00251149"/>
    <w:rPr>
      <w:rFonts w:ascii="Tahoma" w:hAnsi="Tahoma" w:cs="Tahoma"/>
      <w:sz w:val="16"/>
      <w:szCs w:val="16"/>
    </w:rPr>
  </w:style>
  <w:style w:type="character" w:customStyle="1" w:styleId="TekstdymkaZnak">
    <w:name w:val="Tekst dymka Znak"/>
    <w:link w:val="Tekstdymka"/>
    <w:rsid w:val="00251149"/>
    <w:rPr>
      <w:rFonts w:ascii="Tahoma" w:hAnsi="Tahoma" w:cs="Tahoma"/>
      <w:sz w:val="16"/>
      <w:szCs w:val="16"/>
    </w:rPr>
  </w:style>
  <w:style w:type="paragraph" w:customStyle="1" w:styleId="BodyText21">
    <w:name w:val="Body Text 21"/>
    <w:basedOn w:val="Normalny"/>
    <w:rsid w:val="00A91872"/>
    <w:pPr>
      <w:tabs>
        <w:tab w:val="left" w:pos="0"/>
      </w:tabs>
      <w:suppressAutoHyphens/>
      <w:jc w:val="both"/>
    </w:pPr>
    <w:rPr>
      <w:lang w:eastAsia="ar-SA"/>
    </w:rPr>
  </w:style>
  <w:style w:type="character" w:customStyle="1" w:styleId="Nagwek6Znak">
    <w:name w:val="Nagłówek 6 Znak"/>
    <w:basedOn w:val="Domylnaczcionkaakapitu"/>
    <w:link w:val="Nagwek6"/>
    <w:semiHidden/>
    <w:rsid w:val="00501FA1"/>
    <w:rPr>
      <w:rFonts w:asciiTheme="majorHAnsi" w:eastAsiaTheme="majorEastAsia" w:hAnsiTheme="majorHAnsi" w:cstheme="majorBidi"/>
      <w:i/>
      <w:iCs/>
      <w:color w:val="243F60" w:themeColor="accent1" w:themeShade="7F"/>
      <w:sz w:val="24"/>
      <w:szCs w:val="24"/>
    </w:rPr>
  </w:style>
  <w:style w:type="paragraph" w:styleId="Tekstpodstawowy">
    <w:name w:val="Body Text"/>
    <w:basedOn w:val="Normalny"/>
    <w:link w:val="TekstpodstawowyZnak"/>
    <w:rsid w:val="00EE32D4"/>
    <w:pPr>
      <w:spacing w:after="120"/>
    </w:pPr>
  </w:style>
  <w:style w:type="character" w:customStyle="1" w:styleId="TekstpodstawowyZnak">
    <w:name w:val="Tekst podstawowy Znak"/>
    <w:basedOn w:val="Domylnaczcionkaakapitu"/>
    <w:link w:val="Tekstpodstawowy"/>
    <w:rsid w:val="00EE32D4"/>
  </w:style>
  <w:style w:type="paragraph" w:styleId="Tekstkomentarza">
    <w:name w:val="annotation text"/>
    <w:basedOn w:val="Normalny"/>
    <w:link w:val="TekstkomentarzaZnak"/>
    <w:unhideWhenUsed/>
    <w:rsid w:val="00E12EAE"/>
    <w:pPr>
      <w:widowControl w:val="0"/>
      <w:autoSpaceDE w:val="0"/>
      <w:autoSpaceDN w:val="0"/>
      <w:adjustRightInd w:val="0"/>
    </w:pPr>
    <w:rPr>
      <w:rFonts w:ascii="Times New Roman" w:hAnsi="Times New Roman" w:cs="Times New Roman"/>
    </w:rPr>
  </w:style>
  <w:style w:type="character" w:customStyle="1" w:styleId="TekstkomentarzaZnak">
    <w:name w:val="Tekst komentarza Znak"/>
    <w:basedOn w:val="Domylnaczcionkaakapitu"/>
    <w:link w:val="Tekstkomentarza"/>
    <w:rsid w:val="00E12EAE"/>
    <w:rPr>
      <w:rFonts w:ascii="Times New Roman" w:hAnsi="Times New Roman" w:cs="Times New Roman"/>
    </w:rPr>
  </w:style>
  <w:style w:type="paragraph" w:customStyle="1" w:styleId="HeaderLeft">
    <w:name w:val="Header Left"/>
    <w:basedOn w:val="Nagwek"/>
    <w:uiPriority w:val="35"/>
    <w:qFormat/>
    <w:rsid w:val="00631B74"/>
    <w:pPr>
      <w:pBdr>
        <w:bottom w:val="dashed" w:sz="4" w:space="18" w:color="7F7F7F" w:themeColor="text1" w:themeTint="80"/>
      </w:pBdr>
      <w:tabs>
        <w:tab w:val="clear" w:pos="4536"/>
        <w:tab w:val="clear" w:pos="9072"/>
        <w:tab w:val="center" w:pos="4320"/>
        <w:tab w:val="right" w:pos="8640"/>
      </w:tabs>
      <w:spacing w:after="200" w:line="396" w:lineRule="auto"/>
    </w:pPr>
    <w:rPr>
      <w:rFonts w:asciiTheme="minorHAnsi" w:eastAsiaTheme="minorEastAsia" w:hAnsiTheme="minorHAnsi" w:cstheme="minorBidi"/>
      <w:color w:val="7F7F7F" w:themeColor="text1" w:themeTint="80"/>
      <w:lang w:eastAsia="ja-JP"/>
    </w:rPr>
  </w:style>
  <w:style w:type="paragraph" w:styleId="Tekstpodstawowy2">
    <w:name w:val="Body Text 2"/>
    <w:basedOn w:val="Normalny"/>
    <w:link w:val="Tekstpodstawowy2Znak"/>
    <w:semiHidden/>
    <w:unhideWhenUsed/>
    <w:rsid w:val="00665592"/>
    <w:pPr>
      <w:spacing w:after="120" w:line="480" w:lineRule="auto"/>
    </w:pPr>
  </w:style>
  <w:style w:type="character" w:customStyle="1" w:styleId="Tekstpodstawowy2Znak">
    <w:name w:val="Tekst podstawowy 2 Znak"/>
    <w:basedOn w:val="Domylnaczcionkaakapitu"/>
    <w:link w:val="Tekstpodstawowy2"/>
    <w:semiHidden/>
    <w:rsid w:val="00665592"/>
  </w:style>
  <w:style w:type="paragraph" w:styleId="Tekstpodstawowywcity3">
    <w:name w:val="Body Text Indent 3"/>
    <w:basedOn w:val="Normalny"/>
    <w:link w:val="Tekstpodstawowywcity3Znak"/>
    <w:semiHidden/>
    <w:unhideWhenUsed/>
    <w:rsid w:val="000924CB"/>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0924CB"/>
    <w:rPr>
      <w:sz w:val="16"/>
      <w:szCs w:val="16"/>
    </w:rPr>
  </w:style>
  <w:style w:type="numbering" w:customStyle="1" w:styleId="WW8Num42">
    <w:name w:val="WW8Num42"/>
    <w:basedOn w:val="Bezlisty"/>
    <w:rsid w:val="00FE36D1"/>
    <w:pPr>
      <w:numPr>
        <w:numId w:val="15"/>
      </w:numPr>
    </w:pPr>
  </w:style>
  <w:style w:type="paragraph" w:styleId="Zwykytekst">
    <w:name w:val="Plain Text"/>
    <w:basedOn w:val="Normalny"/>
    <w:link w:val="ZwykytekstZnak"/>
    <w:rsid w:val="00E95F6E"/>
    <w:rPr>
      <w:rFonts w:ascii="Courier New" w:hAnsi="Courier New" w:cs="Times New Roman"/>
    </w:rPr>
  </w:style>
  <w:style w:type="character" w:customStyle="1" w:styleId="ZwykytekstZnak">
    <w:name w:val="Zwykły tekst Znak"/>
    <w:basedOn w:val="Domylnaczcionkaakapitu"/>
    <w:link w:val="Zwykytekst"/>
    <w:rsid w:val="00E95F6E"/>
    <w:rPr>
      <w:rFonts w:ascii="Courier New" w:hAnsi="Courier New" w:cs="Times New Roman"/>
    </w:rPr>
  </w:style>
  <w:style w:type="character" w:customStyle="1" w:styleId="StopkaZnak">
    <w:name w:val="Stopka Znak"/>
    <w:basedOn w:val="Domylnaczcionkaakapitu"/>
    <w:link w:val="Stopka"/>
    <w:uiPriority w:val="99"/>
    <w:rsid w:val="00CA15DF"/>
  </w:style>
  <w:style w:type="numbering" w:customStyle="1" w:styleId="WWNum3">
    <w:name w:val="WWNum3"/>
    <w:basedOn w:val="Bezlisty"/>
    <w:rsid w:val="00086496"/>
    <w:pPr>
      <w:numPr>
        <w:numId w:val="58"/>
      </w:numPr>
    </w:pPr>
  </w:style>
  <w:style w:type="numbering" w:customStyle="1" w:styleId="WWNum4">
    <w:name w:val="WWNum4"/>
    <w:basedOn w:val="Bezlisty"/>
    <w:rsid w:val="00086496"/>
    <w:pPr>
      <w:numPr>
        <w:numId w:val="23"/>
      </w:numPr>
    </w:pPr>
  </w:style>
  <w:style w:type="numbering" w:customStyle="1" w:styleId="WWNum5">
    <w:name w:val="WWNum5"/>
    <w:basedOn w:val="Bezlisty"/>
    <w:rsid w:val="00086496"/>
    <w:pPr>
      <w:numPr>
        <w:numId w:val="24"/>
      </w:numPr>
    </w:pPr>
  </w:style>
  <w:style w:type="numbering" w:customStyle="1" w:styleId="WWNum6">
    <w:name w:val="WWNum6"/>
    <w:basedOn w:val="Bezlisty"/>
    <w:rsid w:val="00086496"/>
    <w:pPr>
      <w:numPr>
        <w:numId w:val="25"/>
      </w:numPr>
    </w:pPr>
  </w:style>
  <w:style w:type="numbering" w:customStyle="1" w:styleId="WWNum7">
    <w:name w:val="WWNum7"/>
    <w:basedOn w:val="Bezlisty"/>
    <w:rsid w:val="00086496"/>
    <w:pPr>
      <w:numPr>
        <w:numId w:val="26"/>
      </w:numPr>
    </w:pPr>
  </w:style>
  <w:style w:type="numbering" w:customStyle="1" w:styleId="WWNum8">
    <w:name w:val="WWNum8"/>
    <w:basedOn w:val="Bezlisty"/>
    <w:rsid w:val="00086496"/>
    <w:pPr>
      <w:numPr>
        <w:numId w:val="27"/>
      </w:numPr>
    </w:pPr>
  </w:style>
  <w:style w:type="numbering" w:customStyle="1" w:styleId="WWNum18">
    <w:name w:val="WWNum18"/>
    <w:basedOn w:val="Bezlisty"/>
    <w:rsid w:val="00086496"/>
    <w:pPr>
      <w:numPr>
        <w:numId w:val="28"/>
      </w:numPr>
    </w:pPr>
  </w:style>
  <w:style w:type="numbering" w:customStyle="1" w:styleId="WWNum19">
    <w:name w:val="WWNum19"/>
    <w:basedOn w:val="Bezlisty"/>
    <w:rsid w:val="00086496"/>
    <w:pPr>
      <w:numPr>
        <w:numId w:val="59"/>
      </w:numPr>
    </w:pPr>
  </w:style>
  <w:style w:type="numbering" w:customStyle="1" w:styleId="WWNum20">
    <w:name w:val="WWNum20"/>
    <w:basedOn w:val="Bezlisty"/>
    <w:rsid w:val="00086496"/>
    <w:pPr>
      <w:numPr>
        <w:numId w:val="30"/>
      </w:numPr>
    </w:pPr>
  </w:style>
  <w:style w:type="numbering" w:customStyle="1" w:styleId="WWNum21">
    <w:name w:val="WWNum21"/>
    <w:basedOn w:val="Bezlisty"/>
    <w:rsid w:val="00086496"/>
    <w:pPr>
      <w:numPr>
        <w:numId w:val="31"/>
      </w:numPr>
    </w:pPr>
  </w:style>
  <w:style w:type="numbering" w:customStyle="1" w:styleId="WWNum22">
    <w:name w:val="WWNum22"/>
    <w:basedOn w:val="Bezlisty"/>
    <w:rsid w:val="00086496"/>
    <w:pPr>
      <w:numPr>
        <w:numId w:val="32"/>
      </w:numPr>
    </w:pPr>
  </w:style>
  <w:style w:type="numbering" w:customStyle="1" w:styleId="WWNum23">
    <w:name w:val="WWNum23"/>
    <w:basedOn w:val="Bezlisty"/>
    <w:rsid w:val="00086496"/>
    <w:pPr>
      <w:numPr>
        <w:numId w:val="61"/>
      </w:numPr>
    </w:pPr>
  </w:style>
  <w:style w:type="numbering" w:customStyle="1" w:styleId="WWNum24">
    <w:name w:val="WWNum24"/>
    <w:basedOn w:val="Bezlisty"/>
    <w:rsid w:val="00086496"/>
    <w:pPr>
      <w:numPr>
        <w:numId w:val="34"/>
      </w:numPr>
    </w:pPr>
  </w:style>
  <w:style w:type="numbering" w:customStyle="1" w:styleId="WWNum25">
    <w:name w:val="WWNum25"/>
    <w:basedOn w:val="Bezlisty"/>
    <w:rsid w:val="00086496"/>
    <w:pPr>
      <w:numPr>
        <w:numId w:val="60"/>
      </w:numPr>
    </w:pPr>
  </w:style>
  <w:style w:type="numbering" w:customStyle="1" w:styleId="WWNum29">
    <w:name w:val="WWNum29"/>
    <w:basedOn w:val="Bezlisty"/>
    <w:rsid w:val="00086496"/>
    <w:pPr>
      <w:numPr>
        <w:numId w:val="36"/>
      </w:numPr>
    </w:pPr>
  </w:style>
  <w:style w:type="numbering" w:customStyle="1" w:styleId="WWNum36">
    <w:name w:val="WWNum36"/>
    <w:basedOn w:val="Bezlisty"/>
    <w:rsid w:val="00086496"/>
    <w:pPr>
      <w:numPr>
        <w:numId w:val="37"/>
      </w:numPr>
    </w:pPr>
  </w:style>
  <w:style w:type="numbering" w:customStyle="1" w:styleId="WWNum37">
    <w:name w:val="WWNum37"/>
    <w:basedOn w:val="Bezlisty"/>
    <w:rsid w:val="00086496"/>
    <w:pPr>
      <w:numPr>
        <w:numId w:val="38"/>
      </w:numPr>
    </w:pPr>
  </w:style>
  <w:style w:type="numbering" w:customStyle="1" w:styleId="WWNum38">
    <w:name w:val="WWNum38"/>
    <w:basedOn w:val="Bezlisty"/>
    <w:rsid w:val="00086496"/>
    <w:pPr>
      <w:numPr>
        <w:numId w:val="39"/>
      </w:numPr>
    </w:pPr>
  </w:style>
  <w:style w:type="numbering" w:customStyle="1" w:styleId="WWNum40">
    <w:name w:val="WWNum40"/>
    <w:basedOn w:val="Bezlisty"/>
    <w:rsid w:val="00086496"/>
    <w:pPr>
      <w:numPr>
        <w:numId w:val="40"/>
      </w:numPr>
    </w:pPr>
  </w:style>
  <w:style w:type="numbering" w:customStyle="1" w:styleId="WWNum241">
    <w:name w:val="WWNum241"/>
    <w:basedOn w:val="Bezlisty"/>
    <w:rsid w:val="004D6FB1"/>
  </w:style>
  <w:style w:type="numbering" w:customStyle="1" w:styleId="WWNum242">
    <w:name w:val="WWNum242"/>
    <w:basedOn w:val="Bezlisty"/>
    <w:rsid w:val="009B534C"/>
  </w:style>
  <w:style w:type="numbering" w:customStyle="1" w:styleId="WWNum243">
    <w:name w:val="WWNum243"/>
    <w:basedOn w:val="Bezlisty"/>
    <w:rsid w:val="005B7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54319">
      <w:bodyDiv w:val="1"/>
      <w:marLeft w:val="0"/>
      <w:marRight w:val="0"/>
      <w:marTop w:val="0"/>
      <w:marBottom w:val="0"/>
      <w:divBdr>
        <w:top w:val="none" w:sz="0" w:space="0" w:color="auto"/>
        <w:left w:val="none" w:sz="0" w:space="0" w:color="auto"/>
        <w:bottom w:val="none" w:sz="0" w:space="0" w:color="auto"/>
        <w:right w:val="none" w:sz="0" w:space="0" w:color="auto"/>
      </w:divBdr>
    </w:div>
    <w:div w:id="946427334">
      <w:bodyDiv w:val="1"/>
      <w:marLeft w:val="0"/>
      <w:marRight w:val="0"/>
      <w:marTop w:val="0"/>
      <w:marBottom w:val="0"/>
      <w:divBdr>
        <w:top w:val="none" w:sz="0" w:space="0" w:color="auto"/>
        <w:left w:val="none" w:sz="0" w:space="0" w:color="auto"/>
        <w:bottom w:val="none" w:sz="0" w:space="0" w:color="auto"/>
        <w:right w:val="none" w:sz="0" w:space="0" w:color="auto"/>
      </w:divBdr>
    </w:div>
    <w:div w:id="1882473503">
      <w:bodyDiv w:val="1"/>
      <w:marLeft w:val="0"/>
      <w:marRight w:val="0"/>
      <w:marTop w:val="0"/>
      <w:marBottom w:val="0"/>
      <w:divBdr>
        <w:top w:val="none" w:sz="0" w:space="0" w:color="auto"/>
        <w:left w:val="none" w:sz="0" w:space="0" w:color="auto"/>
        <w:bottom w:val="none" w:sz="0" w:space="0" w:color="auto"/>
        <w:right w:val="none" w:sz="0" w:space="0" w:color="auto"/>
      </w:divBdr>
    </w:div>
    <w:div w:id="1910261457">
      <w:bodyDiv w:val="1"/>
      <w:marLeft w:val="0"/>
      <w:marRight w:val="0"/>
      <w:marTop w:val="0"/>
      <w:marBottom w:val="0"/>
      <w:divBdr>
        <w:top w:val="none" w:sz="0" w:space="0" w:color="auto"/>
        <w:left w:val="none" w:sz="0" w:space="0" w:color="auto"/>
        <w:bottom w:val="none" w:sz="0" w:space="0" w:color="auto"/>
        <w:right w:val="none" w:sz="0" w:space="0" w:color="auto"/>
      </w:divBdr>
      <w:divsChild>
        <w:div w:id="1158377141">
          <w:marLeft w:val="0"/>
          <w:marRight w:val="0"/>
          <w:marTop w:val="0"/>
          <w:marBottom w:val="0"/>
          <w:divBdr>
            <w:top w:val="none" w:sz="0" w:space="0" w:color="auto"/>
            <w:left w:val="none" w:sz="0" w:space="0" w:color="auto"/>
            <w:bottom w:val="none" w:sz="0" w:space="0" w:color="auto"/>
            <w:right w:val="none" w:sz="0" w:space="0" w:color="auto"/>
          </w:divBdr>
        </w:div>
        <w:div w:id="952706380">
          <w:marLeft w:val="0"/>
          <w:marRight w:val="0"/>
          <w:marTop w:val="0"/>
          <w:marBottom w:val="0"/>
          <w:divBdr>
            <w:top w:val="none" w:sz="0" w:space="0" w:color="auto"/>
            <w:left w:val="none" w:sz="0" w:space="0" w:color="auto"/>
            <w:bottom w:val="none" w:sz="0" w:space="0" w:color="auto"/>
            <w:right w:val="none" w:sz="0" w:space="0" w:color="auto"/>
          </w:divBdr>
        </w:div>
        <w:div w:id="1577090260">
          <w:marLeft w:val="0"/>
          <w:marRight w:val="0"/>
          <w:marTop w:val="0"/>
          <w:marBottom w:val="0"/>
          <w:divBdr>
            <w:top w:val="none" w:sz="0" w:space="0" w:color="auto"/>
            <w:left w:val="none" w:sz="0" w:space="0" w:color="auto"/>
            <w:bottom w:val="none" w:sz="0" w:space="0" w:color="auto"/>
            <w:right w:val="none" w:sz="0" w:space="0" w:color="auto"/>
          </w:divBdr>
        </w:div>
        <w:div w:id="1988822660">
          <w:marLeft w:val="0"/>
          <w:marRight w:val="0"/>
          <w:marTop w:val="0"/>
          <w:marBottom w:val="0"/>
          <w:divBdr>
            <w:top w:val="none" w:sz="0" w:space="0" w:color="auto"/>
            <w:left w:val="none" w:sz="0" w:space="0" w:color="auto"/>
            <w:bottom w:val="none" w:sz="0" w:space="0" w:color="auto"/>
            <w:right w:val="none" w:sz="0" w:space="0" w:color="auto"/>
          </w:divBdr>
        </w:div>
        <w:div w:id="159977335">
          <w:marLeft w:val="0"/>
          <w:marRight w:val="0"/>
          <w:marTop w:val="0"/>
          <w:marBottom w:val="0"/>
          <w:divBdr>
            <w:top w:val="none" w:sz="0" w:space="0" w:color="auto"/>
            <w:left w:val="none" w:sz="0" w:space="0" w:color="auto"/>
            <w:bottom w:val="none" w:sz="0" w:space="0" w:color="auto"/>
            <w:right w:val="none" w:sz="0" w:space="0" w:color="auto"/>
          </w:divBdr>
        </w:div>
        <w:div w:id="1300266903">
          <w:marLeft w:val="0"/>
          <w:marRight w:val="0"/>
          <w:marTop w:val="0"/>
          <w:marBottom w:val="0"/>
          <w:divBdr>
            <w:top w:val="none" w:sz="0" w:space="0" w:color="auto"/>
            <w:left w:val="none" w:sz="0" w:space="0" w:color="auto"/>
            <w:bottom w:val="none" w:sz="0" w:space="0" w:color="auto"/>
            <w:right w:val="none" w:sz="0" w:space="0" w:color="auto"/>
          </w:divBdr>
        </w:div>
        <w:div w:id="1763723781">
          <w:marLeft w:val="0"/>
          <w:marRight w:val="0"/>
          <w:marTop w:val="0"/>
          <w:marBottom w:val="0"/>
          <w:divBdr>
            <w:top w:val="none" w:sz="0" w:space="0" w:color="auto"/>
            <w:left w:val="none" w:sz="0" w:space="0" w:color="auto"/>
            <w:bottom w:val="none" w:sz="0" w:space="0" w:color="auto"/>
            <w:right w:val="none" w:sz="0" w:space="0" w:color="auto"/>
          </w:divBdr>
        </w:div>
        <w:div w:id="766657441">
          <w:marLeft w:val="0"/>
          <w:marRight w:val="0"/>
          <w:marTop w:val="0"/>
          <w:marBottom w:val="0"/>
          <w:divBdr>
            <w:top w:val="none" w:sz="0" w:space="0" w:color="auto"/>
            <w:left w:val="none" w:sz="0" w:space="0" w:color="auto"/>
            <w:bottom w:val="none" w:sz="0" w:space="0" w:color="auto"/>
            <w:right w:val="none" w:sz="0" w:space="0" w:color="auto"/>
          </w:divBdr>
        </w:div>
        <w:div w:id="267784968">
          <w:marLeft w:val="0"/>
          <w:marRight w:val="0"/>
          <w:marTop w:val="0"/>
          <w:marBottom w:val="0"/>
          <w:divBdr>
            <w:top w:val="none" w:sz="0" w:space="0" w:color="auto"/>
            <w:left w:val="none" w:sz="0" w:space="0" w:color="auto"/>
            <w:bottom w:val="none" w:sz="0" w:space="0" w:color="auto"/>
            <w:right w:val="none" w:sz="0" w:space="0" w:color="auto"/>
          </w:divBdr>
        </w:div>
        <w:div w:id="800029700">
          <w:marLeft w:val="0"/>
          <w:marRight w:val="0"/>
          <w:marTop w:val="0"/>
          <w:marBottom w:val="0"/>
          <w:divBdr>
            <w:top w:val="none" w:sz="0" w:space="0" w:color="auto"/>
            <w:left w:val="none" w:sz="0" w:space="0" w:color="auto"/>
            <w:bottom w:val="none" w:sz="0" w:space="0" w:color="auto"/>
            <w:right w:val="none" w:sz="0" w:space="0" w:color="auto"/>
          </w:divBdr>
        </w:div>
        <w:div w:id="1348674960">
          <w:marLeft w:val="0"/>
          <w:marRight w:val="0"/>
          <w:marTop w:val="0"/>
          <w:marBottom w:val="0"/>
          <w:divBdr>
            <w:top w:val="none" w:sz="0" w:space="0" w:color="auto"/>
            <w:left w:val="none" w:sz="0" w:space="0" w:color="auto"/>
            <w:bottom w:val="none" w:sz="0" w:space="0" w:color="auto"/>
            <w:right w:val="none" w:sz="0" w:space="0" w:color="auto"/>
          </w:divBdr>
        </w:div>
        <w:div w:id="186872298">
          <w:marLeft w:val="0"/>
          <w:marRight w:val="0"/>
          <w:marTop w:val="0"/>
          <w:marBottom w:val="0"/>
          <w:divBdr>
            <w:top w:val="none" w:sz="0" w:space="0" w:color="auto"/>
            <w:left w:val="none" w:sz="0" w:space="0" w:color="auto"/>
            <w:bottom w:val="none" w:sz="0" w:space="0" w:color="auto"/>
            <w:right w:val="none" w:sz="0" w:space="0" w:color="auto"/>
          </w:divBdr>
        </w:div>
        <w:div w:id="1385174636">
          <w:marLeft w:val="0"/>
          <w:marRight w:val="0"/>
          <w:marTop w:val="0"/>
          <w:marBottom w:val="0"/>
          <w:divBdr>
            <w:top w:val="none" w:sz="0" w:space="0" w:color="auto"/>
            <w:left w:val="none" w:sz="0" w:space="0" w:color="auto"/>
            <w:bottom w:val="none" w:sz="0" w:space="0" w:color="auto"/>
            <w:right w:val="none" w:sz="0" w:space="0" w:color="auto"/>
          </w:divBdr>
        </w:div>
        <w:div w:id="1313825067">
          <w:marLeft w:val="0"/>
          <w:marRight w:val="0"/>
          <w:marTop w:val="0"/>
          <w:marBottom w:val="0"/>
          <w:divBdr>
            <w:top w:val="none" w:sz="0" w:space="0" w:color="auto"/>
            <w:left w:val="none" w:sz="0" w:space="0" w:color="auto"/>
            <w:bottom w:val="none" w:sz="0" w:space="0" w:color="auto"/>
            <w:right w:val="none" w:sz="0" w:space="0" w:color="auto"/>
          </w:divBdr>
        </w:div>
        <w:div w:id="1628198074">
          <w:marLeft w:val="0"/>
          <w:marRight w:val="0"/>
          <w:marTop w:val="0"/>
          <w:marBottom w:val="0"/>
          <w:divBdr>
            <w:top w:val="none" w:sz="0" w:space="0" w:color="auto"/>
            <w:left w:val="none" w:sz="0" w:space="0" w:color="auto"/>
            <w:bottom w:val="none" w:sz="0" w:space="0" w:color="auto"/>
            <w:right w:val="none" w:sz="0" w:space="0" w:color="auto"/>
          </w:divBdr>
        </w:div>
        <w:div w:id="271668609">
          <w:marLeft w:val="0"/>
          <w:marRight w:val="0"/>
          <w:marTop w:val="0"/>
          <w:marBottom w:val="0"/>
          <w:divBdr>
            <w:top w:val="none" w:sz="0" w:space="0" w:color="auto"/>
            <w:left w:val="none" w:sz="0" w:space="0" w:color="auto"/>
            <w:bottom w:val="none" w:sz="0" w:space="0" w:color="auto"/>
            <w:right w:val="none" w:sz="0" w:space="0" w:color="auto"/>
          </w:divBdr>
        </w:div>
        <w:div w:id="1596673231">
          <w:marLeft w:val="0"/>
          <w:marRight w:val="0"/>
          <w:marTop w:val="0"/>
          <w:marBottom w:val="0"/>
          <w:divBdr>
            <w:top w:val="none" w:sz="0" w:space="0" w:color="auto"/>
            <w:left w:val="none" w:sz="0" w:space="0" w:color="auto"/>
            <w:bottom w:val="none" w:sz="0" w:space="0" w:color="auto"/>
            <w:right w:val="none" w:sz="0" w:space="0" w:color="auto"/>
          </w:divBdr>
        </w:div>
        <w:div w:id="1384253668">
          <w:marLeft w:val="0"/>
          <w:marRight w:val="0"/>
          <w:marTop w:val="0"/>
          <w:marBottom w:val="0"/>
          <w:divBdr>
            <w:top w:val="none" w:sz="0" w:space="0" w:color="auto"/>
            <w:left w:val="none" w:sz="0" w:space="0" w:color="auto"/>
            <w:bottom w:val="none" w:sz="0" w:space="0" w:color="auto"/>
            <w:right w:val="none" w:sz="0" w:space="0" w:color="auto"/>
          </w:divBdr>
        </w:div>
        <w:div w:id="569774402">
          <w:marLeft w:val="0"/>
          <w:marRight w:val="0"/>
          <w:marTop w:val="0"/>
          <w:marBottom w:val="0"/>
          <w:divBdr>
            <w:top w:val="none" w:sz="0" w:space="0" w:color="auto"/>
            <w:left w:val="none" w:sz="0" w:space="0" w:color="auto"/>
            <w:bottom w:val="none" w:sz="0" w:space="0" w:color="auto"/>
            <w:right w:val="none" w:sz="0" w:space="0" w:color="auto"/>
          </w:divBdr>
        </w:div>
        <w:div w:id="575894479">
          <w:marLeft w:val="0"/>
          <w:marRight w:val="0"/>
          <w:marTop w:val="0"/>
          <w:marBottom w:val="0"/>
          <w:divBdr>
            <w:top w:val="none" w:sz="0" w:space="0" w:color="auto"/>
            <w:left w:val="none" w:sz="0" w:space="0" w:color="auto"/>
            <w:bottom w:val="none" w:sz="0" w:space="0" w:color="auto"/>
            <w:right w:val="none" w:sz="0" w:space="0" w:color="auto"/>
          </w:divBdr>
        </w:div>
        <w:div w:id="2023778805">
          <w:marLeft w:val="0"/>
          <w:marRight w:val="0"/>
          <w:marTop w:val="0"/>
          <w:marBottom w:val="0"/>
          <w:divBdr>
            <w:top w:val="none" w:sz="0" w:space="0" w:color="auto"/>
            <w:left w:val="none" w:sz="0" w:space="0" w:color="auto"/>
            <w:bottom w:val="none" w:sz="0" w:space="0" w:color="auto"/>
            <w:right w:val="none" w:sz="0" w:space="0" w:color="auto"/>
          </w:divBdr>
        </w:div>
        <w:div w:id="188489783">
          <w:marLeft w:val="0"/>
          <w:marRight w:val="0"/>
          <w:marTop w:val="0"/>
          <w:marBottom w:val="0"/>
          <w:divBdr>
            <w:top w:val="none" w:sz="0" w:space="0" w:color="auto"/>
            <w:left w:val="none" w:sz="0" w:space="0" w:color="auto"/>
            <w:bottom w:val="none" w:sz="0" w:space="0" w:color="auto"/>
            <w:right w:val="none" w:sz="0" w:space="0" w:color="auto"/>
          </w:divBdr>
        </w:div>
        <w:div w:id="40517767">
          <w:marLeft w:val="0"/>
          <w:marRight w:val="0"/>
          <w:marTop w:val="0"/>
          <w:marBottom w:val="0"/>
          <w:divBdr>
            <w:top w:val="none" w:sz="0" w:space="0" w:color="auto"/>
            <w:left w:val="none" w:sz="0" w:space="0" w:color="auto"/>
            <w:bottom w:val="none" w:sz="0" w:space="0" w:color="auto"/>
            <w:right w:val="none" w:sz="0" w:space="0" w:color="auto"/>
          </w:divBdr>
        </w:div>
        <w:div w:id="125240650">
          <w:marLeft w:val="0"/>
          <w:marRight w:val="0"/>
          <w:marTop w:val="0"/>
          <w:marBottom w:val="0"/>
          <w:divBdr>
            <w:top w:val="none" w:sz="0" w:space="0" w:color="auto"/>
            <w:left w:val="none" w:sz="0" w:space="0" w:color="auto"/>
            <w:bottom w:val="none" w:sz="0" w:space="0" w:color="auto"/>
            <w:right w:val="none" w:sz="0" w:space="0" w:color="auto"/>
          </w:divBdr>
        </w:div>
        <w:div w:id="1620647585">
          <w:marLeft w:val="0"/>
          <w:marRight w:val="0"/>
          <w:marTop w:val="0"/>
          <w:marBottom w:val="0"/>
          <w:divBdr>
            <w:top w:val="none" w:sz="0" w:space="0" w:color="auto"/>
            <w:left w:val="none" w:sz="0" w:space="0" w:color="auto"/>
            <w:bottom w:val="none" w:sz="0" w:space="0" w:color="auto"/>
            <w:right w:val="none" w:sz="0" w:space="0" w:color="auto"/>
          </w:divBdr>
        </w:div>
        <w:div w:id="277839153">
          <w:marLeft w:val="0"/>
          <w:marRight w:val="0"/>
          <w:marTop w:val="0"/>
          <w:marBottom w:val="0"/>
          <w:divBdr>
            <w:top w:val="none" w:sz="0" w:space="0" w:color="auto"/>
            <w:left w:val="none" w:sz="0" w:space="0" w:color="auto"/>
            <w:bottom w:val="none" w:sz="0" w:space="0" w:color="auto"/>
            <w:right w:val="none" w:sz="0" w:space="0" w:color="auto"/>
          </w:divBdr>
        </w:div>
        <w:div w:id="1869947407">
          <w:marLeft w:val="0"/>
          <w:marRight w:val="0"/>
          <w:marTop w:val="0"/>
          <w:marBottom w:val="0"/>
          <w:divBdr>
            <w:top w:val="none" w:sz="0" w:space="0" w:color="auto"/>
            <w:left w:val="none" w:sz="0" w:space="0" w:color="auto"/>
            <w:bottom w:val="none" w:sz="0" w:space="0" w:color="auto"/>
            <w:right w:val="none" w:sz="0" w:space="0" w:color="auto"/>
          </w:divBdr>
        </w:div>
        <w:div w:id="1048146722">
          <w:marLeft w:val="0"/>
          <w:marRight w:val="0"/>
          <w:marTop w:val="0"/>
          <w:marBottom w:val="0"/>
          <w:divBdr>
            <w:top w:val="none" w:sz="0" w:space="0" w:color="auto"/>
            <w:left w:val="none" w:sz="0" w:space="0" w:color="auto"/>
            <w:bottom w:val="none" w:sz="0" w:space="0" w:color="auto"/>
            <w:right w:val="none" w:sz="0" w:space="0" w:color="auto"/>
          </w:divBdr>
        </w:div>
        <w:div w:id="2041733979">
          <w:marLeft w:val="0"/>
          <w:marRight w:val="0"/>
          <w:marTop w:val="0"/>
          <w:marBottom w:val="0"/>
          <w:divBdr>
            <w:top w:val="none" w:sz="0" w:space="0" w:color="auto"/>
            <w:left w:val="none" w:sz="0" w:space="0" w:color="auto"/>
            <w:bottom w:val="none" w:sz="0" w:space="0" w:color="auto"/>
            <w:right w:val="none" w:sz="0" w:space="0" w:color="auto"/>
          </w:divBdr>
        </w:div>
        <w:div w:id="910164191">
          <w:marLeft w:val="0"/>
          <w:marRight w:val="0"/>
          <w:marTop w:val="0"/>
          <w:marBottom w:val="0"/>
          <w:divBdr>
            <w:top w:val="none" w:sz="0" w:space="0" w:color="auto"/>
            <w:left w:val="none" w:sz="0" w:space="0" w:color="auto"/>
            <w:bottom w:val="none" w:sz="0" w:space="0" w:color="auto"/>
            <w:right w:val="none" w:sz="0" w:space="0" w:color="auto"/>
          </w:divBdr>
        </w:div>
        <w:div w:id="1725984459">
          <w:marLeft w:val="0"/>
          <w:marRight w:val="0"/>
          <w:marTop w:val="0"/>
          <w:marBottom w:val="0"/>
          <w:divBdr>
            <w:top w:val="none" w:sz="0" w:space="0" w:color="auto"/>
            <w:left w:val="none" w:sz="0" w:space="0" w:color="auto"/>
            <w:bottom w:val="none" w:sz="0" w:space="0" w:color="auto"/>
            <w:right w:val="none" w:sz="0" w:space="0" w:color="auto"/>
          </w:divBdr>
        </w:div>
        <w:div w:id="12809942">
          <w:marLeft w:val="0"/>
          <w:marRight w:val="0"/>
          <w:marTop w:val="0"/>
          <w:marBottom w:val="0"/>
          <w:divBdr>
            <w:top w:val="none" w:sz="0" w:space="0" w:color="auto"/>
            <w:left w:val="none" w:sz="0" w:space="0" w:color="auto"/>
            <w:bottom w:val="none" w:sz="0" w:space="0" w:color="auto"/>
            <w:right w:val="none" w:sz="0" w:space="0" w:color="auto"/>
          </w:divBdr>
        </w:div>
        <w:div w:id="361900911">
          <w:marLeft w:val="0"/>
          <w:marRight w:val="0"/>
          <w:marTop w:val="0"/>
          <w:marBottom w:val="0"/>
          <w:divBdr>
            <w:top w:val="none" w:sz="0" w:space="0" w:color="auto"/>
            <w:left w:val="none" w:sz="0" w:space="0" w:color="auto"/>
            <w:bottom w:val="none" w:sz="0" w:space="0" w:color="auto"/>
            <w:right w:val="none" w:sz="0" w:space="0" w:color="auto"/>
          </w:divBdr>
        </w:div>
        <w:div w:id="1302999320">
          <w:marLeft w:val="0"/>
          <w:marRight w:val="0"/>
          <w:marTop w:val="0"/>
          <w:marBottom w:val="0"/>
          <w:divBdr>
            <w:top w:val="none" w:sz="0" w:space="0" w:color="auto"/>
            <w:left w:val="none" w:sz="0" w:space="0" w:color="auto"/>
            <w:bottom w:val="none" w:sz="0" w:space="0" w:color="auto"/>
            <w:right w:val="none" w:sz="0" w:space="0" w:color="auto"/>
          </w:divBdr>
        </w:div>
        <w:div w:id="172959647">
          <w:marLeft w:val="0"/>
          <w:marRight w:val="0"/>
          <w:marTop w:val="0"/>
          <w:marBottom w:val="0"/>
          <w:divBdr>
            <w:top w:val="none" w:sz="0" w:space="0" w:color="auto"/>
            <w:left w:val="none" w:sz="0" w:space="0" w:color="auto"/>
            <w:bottom w:val="none" w:sz="0" w:space="0" w:color="auto"/>
            <w:right w:val="none" w:sz="0" w:space="0" w:color="auto"/>
          </w:divBdr>
        </w:div>
        <w:div w:id="248512974">
          <w:marLeft w:val="0"/>
          <w:marRight w:val="0"/>
          <w:marTop w:val="0"/>
          <w:marBottom w:val="0"/>
          <w:divBdr>
            <w:top w:val="none" w:sz="0" w:space="0" w:color="auto"/>
            <w:left w:val="none" w:sz="0" w:space="0" w:color="auto"/>
            <w:bottom w:val="none" w:sz="0" w:space="0" w:color="auto"/>
            <w:right w:val="none" w:sz="0" w:space="0" w:color="auto"/>
          </w:divBdr>
        </w:div>
        <w:div w:id="1436709278">
          <w:marLeft w:val="0"/>
          <w:marRight w:val="0"/>
          <w:marTop w:val="0"/>
          <w:marBottom w:val="0"/>
          <w:divBdr>
            <w:top w:val="none" w:sz="0" w:space="0" w:color="auto"/>
            <w:left w:val="none" w:sz="0" w:space="0" w:color="auto"/>
            <w:bottom w:val="none" w:sz="0" w:space="0" w:color="auto"/>
            <w:right w:val="none" w:sz="0" w:space="0" w:color="auto"/>
          </w:divBdr>
        </w:div>
        <w:div w:id="1388916730">
          <w:marLeft w:val="0"/>
          <w:marRight w:val="0"/>
          <w:marTop w:val="0"/>
          <w:marBottom w:val="0"/>
          <w:divBdr>
            <w:top w:val="none" w:sz="0" w:space="0" w:color="auto"/>
            <w:left w:val="none" w:sz="0" w:space="0" w:color="auto"/>
            <w:bottom w:val="none" w:sz="0" w:space="0" w:color="auto"/>
            <w:right w:val="none" w:sz="0" w:space="0" w:color="auto"/>
          </w:divBdr>
        </w:div>
        <w:div w:id="307515167">
          <w:marLeft w:val="0"/>
          <w:marRight w:val="0"/>
          <w:marTop w:val="0"/>
          <w:marBottom w:val="0"/>
          <w:divBdr>
            <w:top w:val="none" w:sz="0" w:space="0" w:color="auto"/>
            <w:left w:val="none" w:sz="0" w:space="0" w:color="auto"/>
            <w:bottom w:val="none" w:sz="0" w:space="0" w:color="auto"/>
            <w:right w:val="none" w:sz="0" w:space="0" w:color="auto"/>
          </w:divBdr>
        </w:div>
        <w:div w:id="1875267890">
          <w:marLeft w:val="0"/>
          <w:marRight w:val="0"/>
          <w:marTop w:val="0"/>
          <w:marBottom w:val="0"/>
          <w:divBdr>
            <w:top w:val="none" w:sz="0" w:space="0" w:color="auto"/>
            <w:left w:val="none" w:sz="0" w:space="0" w:color="auto"/>
            <w:bottom w:val="none" w:sz="0" w:space="0" w:color="auto"/>
            <w:right w:val="none" w:sz="0" w:space="0" w:color="auto"/>
          </w:divBdr>
        </w:div>
        <w:div w:id="429545724">
          <w:marLeft w:val="0"/>
          <w:marRight w:val="0"/>
          <w:marTop w:val="0"/>
          <w:marBottom w:val="0"/>
          <w:divBdr>
            <w:top w:val="none" w:sz="0" w:space="0" w:color="auto"/>
            <w:left w:val="none" w:sz="0" w:space="0" w:color="auto"/>
            <w:bottom w:val="none" w:sz="0" w:space="0" w:color="auto"/>
            <w:right w:val="none" w:sz="0" w:space="0" w:color="auto"/>
          </w:divBdr>
        </w:div>
        <w:div w:id="1326590210">
          <w:marLeft w:val="0"/>
          <w:marRight w:val="0"/>
          <w:marTop w:val="0"/>
          <w:marBottom w:val="0"/>
          <w:divBdr>
            <w:top w:val="none" w:sz="0" w:space="0" w:color="auto"/>
            <w:left w:val="none" w:sz="0" w:space="0" w:color="auto"/>
            <w:bottom w:val="none" w:sz="0" w:space="0" w:color="auto"/>
            <w:right w:val="none" w:sz="0" w:space="0" w:color="auto"/>
          </w:divBdr>
        </w:div>
        <w:div w:id="1151287005">
          <w:marLeft w:val="0"/>
          <w:marRight w:val="0"/>
          <w:marTop w:val="0"/>
          <w:marBottom w:val="0"/>
          <w:divBdr>
            <w:top w:val="none" w:sz="0" w:space="0" w:color="auto"/>
            <w:left w:val="none" w:sz="0" w:space="0" w:color="auto"/>
            <w:bottom w:val="none" w:sz="0" w:space="0" w:color="auto"/>
            <w:right w:val="none" w:sz="0" w:space="0" w:color="auto"/>
          </w:divBdr>
        </w:div>
        <w:div w:id="1049107317">
          <w:marLeft w:val="0"/>
          <w:marRight w:val="0"/>
          <w:marTop w:val="0"/>
          <w:marBottom w:val="0"/>
          <w:divBdr>
            <w:top w:val="none" w:sz="0" w:space="0" w:color="auto"/>
            <w:left w:val="none" w:sz="0" w:space="0" w:color="auto"/>
            <w:bottom w:val="none" w:sz="0" w:space="0" w:color="auto"/>
            <w:right w:val="none" w:sz="0" w:space="0" w:color="auto"/>
          </w:divBdr>
        </w:div>
        <w:div w:id="1627853044">
          <w:marLeft w:val="0"/>
          <w:marRight w:val="0"/>
          <w:marTop w:val="0"/>
          <w:marBottom w:val="0"/>
          <w:divBdr>
            <w:top w:val="none" w:sz="0" w:space="0" w:color="auto"/>
            <w:left w:val="none" w:sz="0" w:space="0" w:color="auto"/>
            <w:bottom w:val="none" w:sz="0" w:space="0" w:color="auto"/>
            <w:right w:val="none" w:sz="0" w:space="0" w:color="auto"/>
          </w:divBdr>
        </w:div>
        <w:div w:id="1694260492">
          <w:marLeft w:val="0"/>
          <w:marRight w:val="0"/>
          <w:marTop w:val="0"/>
          <w:marBottom w:val="0"/>
          <w:divBdr>
            <w:top w:val="none" w:sz="0" w:space="0" w:color="auto"/>
            <w:left w:val="none" w:sz="0" w:space="0" w:color="auto"/>
            <w:bottom w:val="none" w:sz="0" w:space="0" w:color="auto"/>
            <w:right w:val="none" w:sz="0" w:space="0" w:color="auto"/>
          </w:divBdr>
        </w:div>
        <w:div w:id="756711343">
          <w:marLeft w:val="0"/>
          <w:marRight w:val="0"/>
          <w:marTop w:val="0"/>
          <w:marBottom w:val="0"/>
          <w:divBdr>
            <w:top w:val="none" w:sz="0" w:space="0" w:color="auto"/>
            <w:left w:val="none" w:sz="0" w:space="0" w:color="auto"/>
            <w:bottom w:val="none" w:sz="0" w:space="0" w:color="auto"/>
            <w:right w:val="none" w:sz="0" w:space="0" w:color="auto"/>
          </w:divBdr>
        </w:div>
        <w:div w:id="221644289">
          <w:marLeft w:val="0"/>
          <w:marRight w:val="0"/>
          <w:marTop w:val="0"/>
          <w:marBottom w:val="0"/>
          <w:divBdr>
            <w:top w:val="none" w:sz="0" w:space="0" w:color="auto"/>
            <w:left w:val="none" w:sz="0" w:space="0" w:color="auto"/>
            <w:bottom w:val="none" w:sz="0" w:space="0" w:color="auto"/>
            <w:right w:val="none" w:sz="0" w:space="0" w:color="auto"/>
          </w:divBdr>
        </w:div>
        <w:div w:id="1275946234">
          <w:marLeft w:val="0"/>
          <w:marRight w:val="0"/>
          <w:marTop w:val="0"/>
          <w:marBottom w:val="0"/>
          <w:divBdr>
            <w:top w:val="none" w:sz="0" w:space="0" w:color="auto"/>
            <w:left w:val="none" w:sz="0" w:space="0" w:color="auto"/>
            <w:bottom w:val="none" w:sz="0" w:space="0" w:color="auto"/>
            <w:right w:val="none" w:sz="0" w:space="0" w:color="auto"/>
          </w:divBdr>
        </w:div>
        <w:div w:id="1715422840">
          <w:marLeft w:val="0"/>
          <w:marRight w:val="0"/>
          <w:marTop w:val="0"/>
          <w:marBottom w:val="0"/>
          <w:divBdr>
            <w:top w:val="none" w:sz="0" w:space="0" w:color="auto"/>
            <w:left w:val="none" w:sz="0" w:space="0" w:color="auto"/>
            <w:bottom w:val="none" w:sz="0" w:space="0" w:color="auto"/>
            <w:right w:val="none" w:sz="0" w:space="0" w:color="auto"/>
          </w:divBdr>
        </w:div>
        <w:div w:id="263803272">
          <w:marLeft w:val="0"/>
          <w:marRight w:val="0"/>
          <w:marTop w:val="0"/>
          <w:marBottom w:val="0"/>
          <w:divBdr>
            <w:top w:val="none" w:sz="0" w:space="0" w:color="auto"/>
            <w:left w:val="none" w:sz="0" w:space="0" w:color="auto"/>
            <w:bottom w:val="none" w:sz="0" w:space="0" w:color="auto"/>
            <w:right w:val="none" w:sz="0" w:space="0" w:color="auto"/>
          </w:divBdr>
        </w:div>
        <w:div w:id="1996303186">
          <w:marLeft w:val="0"/>
          <w:marRight w:val="0"/>
          <w:marTop w:val="0"/>
          <w:marBottom w:val="0"/>
          <w:divBdr>
            <w:top w:val="none" w:sz="0" w:space="0" w:color="auto"/>
            <w:left w:val="none" w:sz="0" w:space="0" w:color="auto"/>
            <w:bottom w:val="none" w:sz="0" w:space="0" w:color="auto"/>
            <w:right w:val="none" w:sz="0" w:space="0" w:color="auto"/>
          </w:divBdr>
        </w:div>
        <w:div w:id="1815830991">
          <w:marLeft w:val="0"/>
          <w:marRight w:val="0"/>
          <w:marTop w:val="0"/>
          <w:marBottom w:val="0"/>
          <w:divBdr>
            <w:top w:val="none" w:sz="0" w:space="0" w:color="auto"/>
            <w:left w:val="none" w:sz="0" w:space="0" w:color="auto"/>
            <w:bottom w:val="none" w:sz="0" w:space="0" w:color="auto"/>
            <w:right w:val="none" w:sz="0" w:space="0" w:color="auto"/>
          </w:divBdr>
        </w:div>
        <w:div w:id="2027366974">
          <w:marLeft w:val="0"/>
          <w:marRight w:val="0"/>
          <w:marTop w:val="0"/>
          <w:marBottom w:val="0"/>
          <w:divBdr>
            <w:top w:val="none" w:sz="0" w:space="0" w:color="auto"/>
            <w:left w:val="none" w:sz="0" w:space="0" w:color="auto"/>
            <w:bottom w:val="none" w:sz="0" w:space="0" w:color="auto"/>
            <w:right w:val="none" w:sz="0" w:space="0" w:color="auto"/>
          </w:divBdr>
        </w:div>
        <w:div w:id="708729142">
          <w:marLeft w:val="0"/>
          <w:marRight w:val="0"/>
          <w:marTop w:val="0"/>
          <w:marBottom w:val="0"/>
          <w:divBdr>
            <w:top w:val="none" w:sz="0" w:space="0" w:color="auto"/>
            <w:left w:val="none" w:sz="0" w:space="0" w:color="auto"/>
            <w:bottom w:val="none" w:sz="0" w:space="0" w:color="auto"/>
            <w:right w:val="none" w:sz="0" w:space="0" w:color="auto"/>
          </w:divBdr>
        </w:div>
        <w:div w:id="144664816">
          <w:marLeft w:val="0"/>
          <w:marRight w:val="0"/>
          <w:marTop w:val="0"/>
          <w:marBottom w:val="0"/>
          <w:divBdr>
            <w:top w:val="none" w:sz="0" w:space="0" w:color="auto"/>
            <w:left w:val="none" w:sz="0" w:space="0" w:color="auto"/>
            <w:bottom w:val="none" w:sz="0" w:space="0" w:color="auto"/>
            <w:right w:val="none" w:sz="0" w:space="0" w:color="auto"/>
          </w:divBdr>
        </w:div>
        <w:div w:id="1452476450">
          <w:marLeft w:val="0"/>
          <w:marRight w:val="0"/>
          <w:marTop w:val="0"/>
          <w:marBottom w:val="0"/>
          <w:divBdr>
            <w:top w:val="none" w:sz="0" w:space="0" w:color="auto"/>
            <w:left w:val="none" w:sz="0" w:space="0" w:color="auto"/>
            <w:bottom w:val="none" w:sz="0" w:space="0" w:color="auto"/>
            <w:right w:val="none" w:sz="0" w:space="0" w:color="auto"/>
          </w:divBdr>
        </w:div>
        <w:div w:id="338241176">
          <w:marLeft w:val="0"/>
          <w:marRight w:val="0"/>
          <w:marTop w:val="0"/>
          <w:marBottom w:val="0"/>
          <w:divBdr>
            <w:top w:val="none" w:sz="0" w:space="0" w:color="auto"/>
            <w:left w:val="none" w:sz="0" w:space="0" w:color="auto"/>
            <w:bottom w:val="none" w:sz="0" w:space="0" w:color="auto"/>
            <w:right w:val="none" w:sz="0" w:space="0" w:color="auto"/>
          </w:divBdr>
        </w:div>
        <w:div w:id="680665365">
          <w:marLeft w:val="0"/>
          <w:marRight w:val="0"/>
          <w:marTop w:val="0"/>
          <w:marBottom w:val="0"/>
          <w:divBdr>
            <w:top w:val="none" w:sz="0" w:space="0" w:color="auto"/>
            <w:left w:val="none" w:sz="0" w:space="0" w:color="auto"/>
            <w:bottom w:val="none" w:sz="0" w:space="0" w:color="auto"/>
            <w:right w:val="none" w:sz="0" w:space="0" w:color="auto"/>
          </w:divBdr>
        </w:div>
        <w:div w:id="870844049">
          <w:marLeft w:val="0"/>
          <w:marRight w:val="0"/>
          <w:marTop w:val="0"/>
          <w:marBottom w:val="0"/>
          <w:divBdr>
            <w:top w:val="none" w:sz="0" w:space="0" w:color="auto"/>
            <w:left w:val="none" w:sz="0" w:space="0" w:color="auto"/>
            <w:bottom w:val="none" w:sz="0" w:space="0" w:color="auto"/>
            <w:right w:val="none" w:sz="0" w:space="0" w:color="auto"/>
          </w:divBdr>
        </w:div>
        <w:div w:id="2115249781">
          <w:marLeft w:val="0"/>
          <w:marRight w:val="0"/>
          <w:marTop w:val="0"/>
          <w:marBottom w:val="0"/>
          <w:divBdr>
            <w:top w:val="none" w:sz="0" w:space="0" w:color="auto"/>
            <w:left w:val="none" w:sz="0" w:space="0" w:color="auto"/>
            <w:bottom w:val="none" w:sz="0" w:space="0" w:color="auto"/>
            <w:right w:val="none" w:sz="0" w:space="0" w:color="auto"/>
          </w:divBdr>
        </w:div>
        <w:div w:id="2063601841">
          <w:marLeft w:val="0"/>
          <w:marRight w:val="0"/>
          <w:marTop w:val="0"/>
          <w:marBottom w:val="0"/>
          <w:divBdr>
            <w:top w:val="none" w:sz="0" w:space="0" w:color="auto"/>
            <w:left w:val="none" w:sz="0" w:space="0" w:color="auto"/>
            <w:bottom w:val="none" w:sz="0" w:space="0" w:color="auto"/>
            <w:right w:val="none" w:sz="0" w:space="0" w:color="auto"/>
          </w:divBdr>
        </w:div>
        <w:div w:id="1565791988">
          <w:marLeft w:val="0"/>
          <w:marRight w:val="0"/>
          <w:marTop w:val="0"/>
          <w:marBottom w:val="0"/>
          <w:divBdr>
            <w:top w:val="none" w:sz="0" w:space="0" w:color="auto"/>
            <w:left w:val="none" w:sz="0" w:space="0" w:color="auto"/>
            <w:bottom w:val="none" w:sz="0" w:space="0" w:color="auto"/>
            <w:right w:val="none" w:sz="0" w:space="0" w:color="auto"/>
          </w:divBdr>
        </w:div>
        <w:div w:id="562835829">
          <w:marLeft w:val="0"/>
          <w:marRight w:val="0"/>
          <w:marTop w:val="0"/>
          <w:marBottom w:val="0"/>
          <w:divBdr>
            <w:top w:val="none" w:sz="0" w:space="0" w:color="auto"/>
            <w:left w:val="none" w:sz="0" w:space="0" w:color="auto"/>
            <w:bottom w:val="none" w:sz="0" w:space="0" w:color="auto"/>
            <w:right w:val="none" w:sz="0" w:space="0" w:color="auto"/>
          </w:divBdr>
        </w:div>
        <w:div w:id="1688020408">
          <w:marLeft w:val="0"/>
          <w:marRight w:val="0"/>
          <w:marTop w:val="0"/>
          <w:marBottom w:val="0"/>
          <w:divBdr>
            <w:top w:val="none" w:sz="0" w:space="0" w:color="auto"/>
            <w:left w:val="none" w:sz="0" w:space="0" w:color="auto"/>
            <w:bottom w:val="none" w:sz="0" w:space="0" w:color="auto"/>
            <w:right w:val="none" w:sz="0" w:space="0" w:color="auto"/>
          </w:divBdr>
        </w:div>
        <w:div w:id="92013751">
          <w:marLeft w:val="0"/>
          <w:marRight w:val="0"/>
          <w:marTop w:val="0"/>
          <w:marBottom w:val="0"/>
          <w:divBdr>
            <w:top w:val="none" w:sz="0" w:space="0" w:color="auto"/>
            <w:left w:val="none" w:sz="0" w:space="0" w:color="auto"/>
            <w:bottom w:val="none" w:sz="0" w:space="0" w:color="auto"/>
            <w:right w:val="none" w:sz="0" w:space="0" w:color="auto"/>
          </w:divBdr>
        </w:div>
        <w:div w:id="1621764984">
          <w:marLeft w:val="0"/>
          <w:marRight w:val="0"/>
          <w:marTop w:val="0"/>
          <w:marBottom w:val="0"/>
          <w:divBdr>
            <w:top w:val="none" w:sz="0" w:space="0" w:color="auto"/>
            <w:left w:val="none" w:sz="0" w:space="0" w:color="auto"/>
            <w:bottom w:val="none" w:sz="0" w:space="0" w:color="auto"/>
            <w:right w:val="none" w:sz="0" w:space="0" w:color="auto"/>
          </w:divBdr>
        </w:div>
        <w:div w:id="610018582">
          <w:marLeft w:val="0"/>
          <w:marRight w:val="0"/>
          <w:marTop w:val="0"/>
          <w:marBottom w:val="0"/>
          <w:divBdr>
            <w:top w:val="none" w:sz="0" w:space="0" w:color="auto"/>
            <w:left w:val="none" w:sz="0" w:space="0" w:color="auto"/>
            <w:bottom w:val="none" w:sz="0" w:space="0" w:color="auto"/>
            <w:right w:val="none" w:sz="0" w:space="0" w:color="auto"/>
          </w:divBdr>
        </w:div>
        <w:div w:id="1403025746">
          <w:marLeft w:val="0"/>
          <w:marRight w:val="0"/>
          <w:marTop w:val="0"/>
          <w:marBottom w:val="0"/>
          <w:divBdr>
            <w:top w:val="none" w:sz="0" w:space="0" w:color="auto"/>
            <w:left w:val="none" w:sz="0" w:space="0" w:color="auto"/>
            <w:bottom w:val="none" w:sz="0" w:space="0" w:color="auto"/>
            <w:right w:val="none" w:sz="0" w:space="0" w:color="auto"/>
          </w:divBdr>
        </w:div>
        <w:div w:id="1804956170">
          <w:marLeft w:val="0"/>
          <w:marRight w:val="0"/>
          <w:marTop w:val="0"/>
          <w:marBottom w:val="0"/>
          <w:divBdr>
            <w:top w:val="none" w:sz="0" w:space="0" w:color="auto"/>
            <w:left w:val="none" w:sz="0" w:space="0" w:color="auto"/>
            <w:bottom w:val="none" w:sz="0" w:space="0" w:color="auto"/>
            <w:right w:val="none" w:sz="0" w:space="0" w:color="auto"/>
          </w:divBdr>
        </w:div>
        <w:div w:id="579944030">
          <w:marLeft w:val="0"/>
          <w:marRight w:val="0"/>
          <w:marTop w:val="0"/>
          <w:marBottom w:val="0"/>
          <w:divBdr>
            <w:top w:val="none" w:sz="0" w:space="0" w:color="auto"/>
            <w:left w:val="none" w:sz="0" w:space="0" w:color="auto"/>
            <w:bottom w:val="none" w:sz="0" w:space="0" w:color="auto"/>
            <w:right w:val="none" w:sz="0" w:space="0" w:color="auto"/>
          </w:divBdr>
        </w:div>
        <w:div w:id="1145045732">
          <w:marLeft w:val="0"/>
          <w:marRight w:val="0"/>
          <w:marTop w:val="0"/>
          <w:marBottom w:val="0"/>
          <w:divBdr>
            <w:top w:val="none" w:sz="0" w:space="0" w:color="auto"/>
            <w:left w:val="none" w:sz="0" w:space="0" w:color="auto"/>
            <w:bottom w:val="none" w:sz="0" w:space="0" w:color="auto"/>
            <w:right w:val="none" w:sz="0" w:space="0" w:color="auto"/>
          </w:divBdr>
        </w:div>
        <w:div w:id="1599213284">
          <w:marLeft w:val="0"/>
          <w:marRight w:val="0"/>
          <w:marTop w:val="0"/>
          <w:marBottom w:val="0"/>
          <w:divBdr>
            <w:top w:val="none" w:sz="0" w:space="0" w:color="auto"/>
            <w:left w:val="none" w:sz="0" w:space="0" w:color="auto"/>
            <w:bottom w:val="none" w:sz="0" w:space="0" w:color="auto"/>
            <w:right w:val="none" w:sz="0" w:space="0" w:color="auto"/>
          </w:divBdr>
        </w:div>
        <w:div w:id="995719418">
          <w:marLeft w:val="0"/>
          <w:marRight w:val="0"/>
          <w:marTop w:val="0"/>
          <w:marBottom w:val="0"/>
          <w:divBdr>
            <w:top w:val="none" w:sz="0" w:space="0" w:color="auto"/>
            <w:left w:val="none" w:sz="0" w:space="0" w:color="auto"/>
            <w:bottom w:val="none" w:sz="0" w:space="0" w:color="auto"/>
            <w:right w:val="none" w:sz="0" w:space="0" w:color="auto"/>
          </w:divBdr>
        </w:div>
        <w:div w:id="763841077">
          <w:marLeft w:val="0"/>
          <w:marRight w:val="0"/>
          <w:marTop w:val="0"/>
          <w:marBottom w:val="0"/>
          <w:divBdr>
            <w:top w:val="none" w:sz="0" w:space="0" w:color="auto"/>
            <w:left w:val="none" w:sz="0" w:space="0" w:color="auto"/>
            <w:bottom w:val="none" w:sz="0" w:space="0" w:color="auto"/>
            <w:right w:val="none" w:sz="0" w:space="0" w:color="auto"/>
          </w:divBdr>
        </w:div>
        <w:div w:id="1922443088">
          <w:marLeft w:val="0"/>
          <w:marRight w:val="0"/>
          <w:marTop w:val="0"/>
          <w:marBottom w:val="0"/>
          <w:divBdr>
            <w:top w:val="none" w:sz="0" w:space="0" w:color="auto"/>
            <w:left w:val="none" w:sz="0" w:space="0" w:color="auto"/>
            <w:bottom w:val="none" w:sz="0" w:space="0" w:color="auto"/>
            <w:right w:val="none" w:sz="0" w:space="0" w:color="auto"/>
          </w:divBdr>
        </w:div>
        <w:div w:id="809204139">
          <w:marLeft w:val="0"/>
          <w:marRight w:val="0"/>
          <w:marTop w:val="0"/>
          <w:marBottom w:val="0"/>
          <w:divBdr>
            <w:top w:val="none" w:sz="0" w:space="0" w:color="auto"/>
            <w:left w:val="none" w:sz="0" w:space="0" w:color="auto"/>
            <w:bottom w:val="none" w:sz="0" w:space="0" w:color="auto"/>
            <w:right w:val="none" w:sz="0" w:space="0" w:color="auto"/>
          </w:divBdr>
        </w:div>
        <w:div w:id="828247454">
          <w:marLeft w:val="0"/>
          <w:marRight w:val="0"/>
          <w:marTop w:val="0"/>
          <w:marBottom w:val="0"/>
          <w:divBdr>
            <w:top w:val="none" w:sz="0" w:space="0" w:color="auto"/>
            <w:left w:val="none" w:sz="0" w:space="0" w:color="auto"/>
            <w:bottom w:val="none" w:sz="0" w:space="0" w:color="auto"/>
            <w:right w:val="none" w:sz="0" w:space="0" w:color="auto"/>
          </w:divBdr>
        </w:div>
        <w:div w:id="1859614478">
          <w:marLeft w:val="0"/>
          <w:marRight w:val="0"/>
          <w:marTop w:val="0"/>
          <w:marBottom w:val="0"/>
          <w:divBdr>
            <w:top w:val="none" w:sz="0" w:space="0" w:color="auto"/>
            <w:left w:val="none" w:sz="0" w:space="0" w:color="auto"/>
            <w:bottom w:val="none" w:sz="0" w:space="0" w:color="auto"/>
            <w:right w:val="none" w:sz="0" w:space="0" w:color="auto"/>
          </w:divBdr>
        </w:div>
        <w:div w:id="1906061636">
          <w:marLeft w:val="0"/>
          <w:marRight w:val="0"/>
          <w:marTop w:val="0"/>
          <w:marBottom w:val="0"/>
          <w:divBdr>
            <w:top w:val="none" w:sz="0" w:space="0" w:color="auto"/>
            <w:left w:val="none" w:sz="0" w:space="0" w:color="auto"/>
            <w:bottom w:val="none" w:sz="0" w:space="0" w:color="auto"/>
            <w:right w:val="none" w:sz="0" w:space="0" w:color="auto"/>
          </w:divBdr>
        </w:div>
        <w:div w:id="244152155">
          <w:marLeft w:val="0"/>
          <w:marRight w:val="0"/>
          <w:marTop w:val="0"/>
          <w:marBottom w:val="0"/>
          <w:divBdr>
            <w:top w:val="none" w:sz="0" w:space="0" w:color="auto"/>
            <w:left w:val="none" w:sz="0" w:space="0" w:color="auto"/>
            <w:bottom w:val="none" w:sz="0" w:space="0" w:color="auto"/>
            <w:right w:val="none" w:sz="0" w:space="0" w:color="auto"/>
          </w:divBdr>
        </w:div>
        <w:div w:id="363364180">
          <w:marLeft w:val="0"/>
          <w:marRight w:val="0"/>
          <w:marTop w:val="0"/>
          <w:marBottom w:val="0"/>
          <w:divBdr>
            <w:top w:val="none" w:sz="0" w:space="0" w:color="auto"/>
            <w:left w:val="none" w:sz="0" w:space="0" w:color="auto"/>
            <w:bottom w:val="none" w:sz="0" w:space="0" w:color="auto"/>
            <w:right w:val="none" w:sz="0" w:space="0" w:color="auto"/>
          </w:divBdr>
        </w:div>
        <w:div w:id="1604415805">
          <w:marLeft w:val="0"/>
          <w:marRight w:val="0"/>
          <w:marTop w:val="0"/>
          <w:marBottom w:val="0"/>
          <w:divBdr>
            <w:top w:val="none" w:sz="0" w:space="0" w:color="auto"/>
            <w:left w:val="none" w:sz="0" w:space="0" w:color="auto"/>
            <w:bottom w:val="none" w:sz="0" w:space="0" w:color="auto"/>
            <w:right w:val="none" w:sz="0" w:space="0" w:color="auto"/>
          </w:divBdr>
        </w:div>
        <w:div w:id="1721396291">
          <w:marLeft w:val="0"/>
          <w:marRight w:val="0"/>
          <w:marTop w:val="0"/>
          <w:marBottom w:val="0"/>
          <w:divBdr>
            <w:top w:val="none" w:sz="0" w:space="0" w:color="auto"/>
            <w:left w:val="none" w:sz="0" w:space="0" w:color="auto"/>
            <w:bottom w:val="none" w:sz="0" w:space="0" w:color="auto"/>
            <w:right w:val="none" w:sz="0" w:space="0" w:color="auto"/>
          </w:divBdr>
        </w:div>
        <w:div w:id="2140686051">
          <w:marLeft w:val="0"/>
          <w:marRight w:val="0"/>
          <w:marTop w:val="0"/>
          <w:marBottom w:val="0"/>
          <w:divBdr>
            <w:top w:val="none" w:sz="0" w:space="0" w:color="auto"/>
            <w:left w:val="none" w:sz="0" w:space="0" w:color="auto"/>
            <w:bottom w:val="none" w:sz="0" w:space="0" w:color="auto"/>
            <w:right w:val="none" w:sz="0" w:space="0" w:color="auto"/>
          </w:divBdr>
        </w:div>
        <w:div w:id="156239036">
          <w:marLeft w:val="0"/>
          <w:marRight w:val="0"/>
          <w:marTop w:val="0"/>
          <w:marBottom w:val="0"/>
          <w:divBdr>
            <w:top w:val="none" w:sz="0" w:space="0" w:color="auto"/>
            <w:left w:val="none" w:sz="0" w:space="0" w:color="auto"/>
            <w:bottom w:val="none" w:sz="0" w:space="0" w:color="auto"/>
            <w:right w:val="none" w:sz="0" w:space="0" w:color="auto"/>
          </w:divBdr>
        </w:div>
        <w:div w:id="996490903">
          <w:marLeft w:val="0"/>
          <w:marRight w:val="0"/>
          <w:marTop w:val="0"/>
          <w:marBottom w:val="0"/>
          <w:divBdr>
            <w:top w:val="none" w:sz="0" w:space="0" w:color="auto"/>
            <w:left w:val="none" w:sz="0" w:space="0" w:color="auto"/>
            <w:bottom w:val="none" w:sz="0" w:space="0" w:color="auto"/>
            <w:right w:val="none" w:sz="0" w:space="0" w:color="auto"/>
          </w:divBdr>
        </w:div>
        <w:div w:id="1007830725">
          <w:marLeft w:val="0"/>
          <w:marRight w:val="0"/>
          <w:marTop w:val="0"/>
          <w:marBottom w:val="0"/>
          <w:divBdr>
            <w:top w:val="none" w:sz="0" w:space="0" w:color="auto"/>
            <w:left w:val="none" w:sz="0" w:space="0" w:color="auto"/>
            <w:bottom w:val="none" w:sz="0" w:space="0" w:color="auto"/>
            <w:right w:val="none" w:sz="0" w:space="0" w:color="auto"/>
          </w:divBdr>
        </w:div>
        <w:div w:id="63260053">
          <w:marLeft w:val="0"/>
          <w:marRight w:val="0"/>
          <w:marTop w:val="0"/>
          <w:marBottom w:val="0"/>
          <w:divBdr>
            <w:top w:val="none" w:sz="0" w:space="0" w:color="auto"/>
            <w:left w:val="none" w:sz="0" w:space="0" w:color="auto"/>
            <w:bottom w:val="none" w:sz="0" w:space="0" w:color="auto"/>
            <w:right w:val="none" w:sz="0" w:space="0" w:color="auto"/>
          </w:divBdr>
        </w:div>
        <w:div w:id="211233521">
          <w:marLeft w:val="0"/>
          <w:marRight w:val="0"/>
          <w:marTop w:val="0"/>
          <w:marBottom w:val="0"/>
          <w:divBdr>
            <w:top w:val="none" w:sz="0" w:space="0" w:color="auto"/>
            <w:left w:val="none" w:sz="0" w:space="0" w:color="auto"/>
            <w:bottom w:val="none" w:sz="0" w:space="0" w:color="auto"/>
            <w:right w:val="none" w:sz="0" w:space="0" w:color="auto"/>
          </w:divBdr>
        </w:div>
        <w:div w:id="82730955">
          <w:marLeft w:val="0"/>
          <w:marRight w:val="0"/>
          <w:marTop w:val="0"/>
          <w:marBottom w:val="0"/>
          <w:divBdr>
            <w:top w:val="none" w:sz="0" w:space="0" w:color="auto"/>
            <w:left w:val="none" w:sz="0" w:space="0" w:color="auto"/>
            <w:bottom w:val="none" w:sz="0" w:space="0" w:color="auto"/>
            <w:right w:val="none" w:sz="0" w:space="0" w:color="auto"/>
          </w:divBdr>
        </w:div>
        <w:div w:id="234441888">
          <w:marLeft w:val="0"/>
          <w:marRight w:val="0"/>
          <w:marTop w:val="0"/>
          <w:marBottom w:val="0"/>
          <w:divBdr>
            <w:top w:val="none" w:sz="0" w:space="0" w:color="auto"/>
            <w:left w:val="none" w:sz="0" w:space="0" w:color="auto"/>
            <w:bottom w:val="none" w:sz="0" w:space="0" w:color="auto"/>
            <w:right w:val="none" w:sz="0" w:space="0" w:color="auto"/>
          </w:divBdr>
        </w:div>
        <w:div w:id="965895767">
          <w:marLeft w:val="0"/>
          <w:marRight w:val="0"/>
          <w:marTop w:val="0"/>
          <w:marBottom w:val="0"/>
          <w:divBdr>
            <w:top w:val="none" w:sz="0" w:space="0" w:color="auto"/>
            <w:left w:val="none" w:sz="0" w:space="0" w:color="auto"/>
            <w:bottom w:val="none" w:sz="0" w:space="0" w:color="auto"/>
            <w:right w:val="none" w:sz="0" w:space="0" w:color="auto"/>
          </w:divBdr>
        </w:div>
        <w:div w:id="1044912412">
          <w:marLeft w:val="0"/>
          <w:marRight w:val="0"/>
          <w:marTop w:val="0"/>
          <w:marBottom w:val="0"/>
          <w:divBdr>
            <w:top w:val="none" w:sz="0" w:space="0" w:color="auto"/>
            <w:left w:val="none" w:sz="0" w:space="0" w:color="auto"/>
            <w:bottom w:val="none" w:sz="0" w:space="0" w:color="auto"/>
            <w:right w:val="none" w:sz="0" w:space="0" w:color="auto"/>
          </w:divBdr>
        </w:div>
        <w:div w:id="1638605326">
          <w:marLeft w:val="0"/>
          <w:marRight w:val="0"/>
          <w:marTop w:val="0"/>
          <w:marBottom w:val="0"/>
          <w:divBdr>
            <w:top w:val="none" w:sz="0" w:space="0" w:color="auto"/>
            <w:left w:val="none" w:sz="0" w:space="0" w:color="auto"/>
            <w:bottom w:val="none" w:sz="0" w:space="0" w:color="auto"/>
            <w:right w:val="none" w:sz="0" w:space="0" w:color="auto"/>
          </w:divBdr>
        </w:div>
        <w:div w:id="2107771035">
          <w:marLeft w:val="0"/>
          <w:marRight w:val="0"/>
          <w:marTop w:val="0"/>
          <w:marBottom w:val="0"/>
          <w:divBdr>
            <w:top w:val="none" w:sz="0" w:space="0" w:color="auto"/>
            <w:left w:val="none" w:sz="0" w:space="0" w:color="auto"/>
            <w:bottom w:val="none" w:sz="0" w:space="0" w:color="auto"/>
            <w:right w:val="none" w:sz="0" w:space="0" w:color="auto"/>
          </w:divBdr>
        </w:div>
        <w:div w:id="815143010">
          <w:marLeft w:val="0"/>
          <w:marRight w:val="0"/>
          <w:marTop w:val="0"/>
          <w:marBottom w:val="0"/>
          <w:divBdr>
            <w:top w:val="none" w:sz="0" w:space="0" w:color="auto"/>
            <w:left w:val="none" w:sz="0" w:space="0" w:color="auto"/>
            <w:bottom w:val="none" w:sz="0" w:space="0" w:color="auto"/>
            <w:right w:val="none" w:sz="0" w:space="0" w:color="auto"/>
          </w:divBdr>
        </w:div>
        <w:div w:id="2043894575">
          <w:marLeft w:val="0"/>
          <w:marRight w:val="0"/>
          <w:marTop w:val="0"/>
          <w:marBottom w:val="0"/>
          <w:divBdr>
            <w:top w:val="none" w:sz="0" w:space="0" w:color="auto"/>
            <w:left w:val="none" w:sz="0" w:space="0" w:color="auto"/>
            <w:bottom w:val="none" w:sz="0" w:space="0" w:color="auto"/>
            <w:right w:val="none" w:sz="0" w:space="0" w:color="auto"/>
          </w:divBdr>
        </w:div>
        <w:div w:id="962732467">
          <w:marLeft w:val="0"/>
          <w:marRight w:val="0"/>
          <w:marTop w:val="0"/>
          <w:marBottom w:val="0"/>
          <w:divBdr>
            <w:top w:val="none" w:sz="0" w:space="0" w:color="auto"/>
            <w:left w:val="none" w:sz="0" w:space="0" w:color="auto"/>
            <w:bottom w:val="none" w:sz="0" w:space="0" w:color="auto"/>
            <w:right w:val="none" w:sz="0" w:space="0" w:color="auto"/>
          </w:divBdr>
        </w:div>
        <w:div w:id="1954824704">
          <w:marLeft w:val="0"/>
          <w:marRight w:val="0"/>
          <w:marTop w:val="0"/>
          <w:marBottom w:val="0"/>
          <w:divBdr>
            <w:top w:val="none" w:sz="0" w:space="0" w:color="auto"/>
            <w:left w:val="none" w:sz="0" w:space="0" w:color="auto"/>
            <w:bottom w:val="none" w:sz="0" w:space="0" w:color="auto"/>
            <w:right w:val="none" w:sz="0" w:space="0" w:color="auto"/>
          </w:divBdr>
        </w:div>
        <w:div w:id="484393602">
          <w:marLeft w:val="0"/>
          <w:marRight w:val="0"/>
          <w:marTop w:val="0"/>
          <w:marBottom w:val="0"/>
          <w:divBdr>
            <w:top w:val="none" w:sz="0" w:space="0" w:color="auto"/>
            <w:left w:val="none" w:sz="0" w:space="0" w:color="auto"/>
            <w:bottom w:val="none" w:sz="0" w:space="0" w:color="auto"/>
            <w:right w:val="none" w:sz="0" w:space="0" w:color="auto"/>
          </w:divBdr>
        </w:div>
        <w:div w:id="550001709">
          <w:marLeft w:val="0"/>
          <w:marRight w:val="0"/>
          <w:marTop w:val="0"/>
          <w:marBottom w:val="0"/>
          <w:divBdr>
            <w:top w:val="none" w:sz="0" w:space="0" w:color="auto"/>
            <w:left w:val="none" w:sz="0" w:space="0" w:color="auto"/>
            <w:bottom w:val="none" w:sz="0" w:space="0" w:color="auto"/>
            <w:right w:val="none" w:sz="0" w:space="0" w:color="auto"/>
          </w:divBdr>
        </w:div>
        <w:div w:id="1300650755">
          <w:marLeft w:val="0"/>
          <w:marRight w:val="0"/>
          <w:marTop w:val="0"/>
          <w:marBottom w:val="0"/>
          <w:divBdr>
            <w:top w:val="none" w:sz="0" w:space="0" w:color="auto"/>
            <w:left w:val="none" w:sz="0" w:space="0" w:color="auto"/>
            <w:bottom w:val="none" w:sz="0" w:space="0" w:color="auto"/>
            <w:right w:val="none" w:sz="0" w:space="0" w:color="auto"/>
          </w:divBdr>
        </w:div>
        <w:div w:id="347567597">
          <w:marLeft w:val="0"/>
          <w:marRight w:val="0"/>
          <w:marTop w:val="0"/>
          <w:marBottom w:val="0"/>
          <w:divBdr>
            <w:top w:val="none" w:sz="0" w:space="0" w:color="auto"/>
            <w:left w:val="none" w:sz="0" w:space="0" w:color="auto"/>
            <w:bottom w:val="none" w:sz="0" w:space="0" w:color="auto"/>
            <w:right w:val="none" w:sz="0" w:space="0" w:color="auto"/>
          </w:divBdr>
        </w:div>
        <w:div w:id="492642981">
          <w:marLeft w:val="0"/>
          <w:marRight w:val="0"/>
          <w:marTop w:val="0"/>
          <w:marBottom w:val="0"/>
          <w:divBdr>
            <w:top w:val="none" w:sz="0" w:space="0" w:color="auto"/>
            <w:left w:val="none" w:sz="0" w:space="0" w:color="auto"/>
            <w:bottom w:val="none" w:sz="0" w:space="0" w:color="auto"/>
            <w:right w:val="none" w:sz="0" w:space="0" w:color="auto"/>
          </w:divBdr>
        </w:div>
        <w:div w:id="519124252">
          <w:marLeft w:val="0"/>
          <w:marRight w:val="0"/>
          <w:marTop w:val="0"/>
          <w:marBottom w:val="0"/>
          <w:divBdr>
            <w:top w:val="none" w:sz="0" w:space="0" w:color="auto"/>
            <w:left w:val="none" w:sz="0" w:space="0" w:color="auto"/>
            <w:bottom w:val="none" w:sz="0" w:space="0" w:color="auto"/>
            <w:right w:val="none" w:sz="0" w:space="0" w:color="auto"/>
          </w:divBdr>
        </w:div>
        <w:div w:id="135613767">
          <w:marLeft w:val="0"/>
          <w:marRight w:val="0"/>
          <w:marTop w:val="0"/>
          <w:marBottom w:val="0"/>
          <w:divBdr>
            <w:top w:val="none" w:sz="0" w:space="0" w:color="auto"/>
            <w:left w:val="none" w:sz="0" w:space="0" w:color="auto"/>
            <w:bottom w:val="none" w:sz="0" w:space="0" w:color="auto"/>
            <w:right w:val="none" w:sz="0" w:space="0" w:color="auto"/>
          </w:divBdr>
        </w:div>
        <w:div w:id="1005085844">
          <w:marLeft w:val="0"/>
          <w:marRight w:val="0"/>
          <w:marTop w:val="0"/>
          <w:marBottom w:val="0"/>
          <w:divBdr>
            <w:top w:val="none" w:sz="0" w:space="0" w:color="auto"/>
            <w:left w:val="none" w:sz="0" w:space="0" w:color="auto"/>
            <w:bottom w:val="none" w:sz="0" w:space="0" w:color="auto"/>
            <w:right w:val="none" w:sz="0" w:space="0" w:color="auto"/>
          </w:divBdr>
        </w:div>
        <w:div w:id="613363475">
          <w:marLeft w:val="0"/>
          <w:marRight w:val="0"/>
          <w:marTop w:val="0"/>
          <w:marBottom w:val="0"/>
          <w:divBdr>
            <w:top w:val="none" w:sz="0" w:space="0" w:color="auto"/>
            <w:left w:val="none" w:sz="0" w:space="0" w:color="auto"/>
            <w:bottom w:val="none" w:sz="0" w:space="0" w:color="auto"/>
            <w:right w:val="none" w:sz="0" w:space="0" w:color="auto"/>
          </w:divBdr>
        </w:div>
        <w:div w:id="278801291">
          <w:marLeft w:val="0"/>
          <w:marRight w:val="0"/>
          <w:marTop w:val="0"/>
          <w:marBottom w:val="0"/>
          <w:divBdr>
            <w:top w:val="none" w:sz="0" w:space="0" w:color="auto"/>
            <w:left w:val="none" w:sz="0" w:space="0" w:color="auto"/>
            <w:bottom w:val="none" w:sz="0" w:space="0" w:color="auto"/>
            <w:right w:val="none" w:sz="0" w:space="0" w:color="auto"/>
          </w:divBdr>
        </w:div>
        <w:div w:id="93748631">
          <w:marLeft w:val="0"/>
          <w:marRight w:val="0"/>
          <w:marTop w:val="0"/>
          <w:marBottom w:val="0"/>
          <w:divBdr>
            <w:top w:val="none" w:sz="0" w:space="0" w:color="auto"/>
            <w:left w:val="none" w:sz="0" w:space="0" w:color="auto"/>
            <w:bottom w:val="none" w:sz="0" w:space="0" w:color="auto"/>
            <w:right w:val="none" w:sz="0" w:space="0" w:color="auto"/>
          </w:divBdr>
        </w:div>
        <w:div w:id="1188175041">
          <w:marLeft w:val="0"/>
          <w:marRight w:val="0"/>
          <w:marTop w:val="0"/>
          <w:marBottom w:val="0"/>
          <w:divBdr>
            <w:top w:val="none" w:sz="0" w:space="0" w:color="auto"/>
            <w:left w:val="none" w:sz="0" w:space="0" w:color="auto"/>
            <w:bottom w:val="none" w:sz="0" w:space="0" w:color="auto"/>
            <w:right w:val="none" w:sz="0" w:space="0" w:color="auto"/>
          </w:divBdr>
        </w:div>
        <w:div w:id="802818126">
          <w:marLeft w:val="0"/>
          <w:marRight w:val="0"/>
          <w:marTop w:val="0"/>
          <w:marBottom w:val="0"/>
          <w:divBdr>
            <w:top w:val="none" w:sz="0" w:space="0" w:color="auto"/>
            <w:left w:val="none" w:sz="0" w:space="0" w:color="auto"/>
            <w:bottom w:val="none" w:sz="0" w:space="0" w:color="auto"/>
            <w:right w:val="none" w:sz="0" w:space="0" w:color="auto"/>
          </w:divBdr>
        </w:div>
        <w:div w:id="388891563">
          <w:marLeft w:val="0"/>
          <w:marRight w:val="0"/>
          <w:marTop w:val="0"/>
          <w:marBottom w:val="0"/>
          <w:divBdr>
            <w:top w:val="none" w:sz="0" w:space="0" w:color="auto"/>
            <w:left w:val="none" w:sz="0" w:space="0" w:color="auto"/>
            <w:bottom w:val="none" w:sz="0" w:space="0" w:color="auto"/>
            <w:right w:val="none" w:sz="0" w:space="0" w:color="auto"/>
          </w:divBdr>
        </w:div>
        <w:div w:id="773475840">
          <w:marLeft w:val="0"/>
          <w:marRight w:val="0"/>
          <w:marTop w:val="0"/>
          <w:marBottom w:val="0"/>
          <w:divBdr>
            <w:top w:val="none" w:sz="0" w:space="0" w:color="auto"/>
            <w:left w:val="none" w:sz="0" w:space="0" w:color="auto"/>
            <w:bottom w:val="none" w:sz="0" w:space="0" w:color="auto"/>
            <w:right w:val="none" w:sz="0" w:space="0" w:color="auto"/>
          </w:divBdr>
        </w:div>
      </w:divsChild>
    </w:div>
    <w:div w:id="2139448314">
      <w:bodyDiv w:val="1"/>
      <w:marLeft w:val="0"/>
      <w:marRight w:val="0"/>
      <w:marTop w:val="0"/>
      <w:marBottom w:val="0"/>
      <w:divBdr>
        <w:top w:val="none" w:sz="0" w:space="0" w:color="auto"/>
        <w:left w:val="none" w:sz="0" w:space="0" w:color="auto"/>
        <w:bottom w:val="none" w:sz="0" w:space="0" w:color="auto"/>
        <w:right w:val="none" w:sz="0" w:space="0" w:color="auto"/>
      </w:divBdr>
      <w:divsChild>
        <w:div w:id="849104218">
          <w:marLeft w:val="0"/>
          <w:marRight w:val="0"/>
          <w:marTop w:val="0"/>
          <w:marBottom w:val="0"/>
          <w:divBdr>
            <w:top w:val="none" w:sz="0" w:space="0" w:color="auto"/>
            <w:left w:val="none" w:sz="0" w:space="0" w:color="auto"/>
            <w:bottom w:val="none" w:sz="0" w:space="0" w:color="auto"/>
            <w:right w:val="none" w:sz="0" w:space="0" w:color="auto"/>
          </w:divBdr>
        </w:div>
        <w:div w:id="518858446">
          <w:marLeft w:val="0"/>
          <w:marRight w:val="0"/>
          <w:marTop w:val="0"/>
          <w:marBottom w:val="0"/>
          <w:divBdr>
            <w:top w:val="none" w:sz="0" w:space="0" w:color="auto"/>
            <w:left w:val="none" w:sz="0" w:space="0" w:color="auto"/>
            <w:bottom w:val="none" w:sz="0" w:space="0" w:color="auto"/>
            <w:right w:val="none" w:sz="0" w:space="0" w:color="auto"/>
          </w:divBdr>
        </w:div>
        <w:div w:id="1196774968">
          <w:marLeft w:val="0"/>
          <w:marRight w:val="0"/>
          <w:marTop w:val="0"/>
          <w:marBottom w:val="0"/>
          <w:divBdr>
            <w:top w:val="none" w:sz="0" w:space="0" w:color="auto"/>
            <w:left w:val="none" w:sz="0" w:space="0" w:color="auto"/>
            <w:bottom w:val="none" w:sz="0" w:space="0" w:color="auto"/>
            <w:right w:val="none" w:sz="0" w:space="0" w:color="auto"/>
          </w:divBdr>
        </w:div>
        <w:div w:id="1285234875">
          <w:marLeft w:val="0"/>
          <w:marRight w:val="0"/>
          <w:marTop w:val="0"/>
          <w:marBottom w:val="0"/>
          <w:divBdr>
            <w:top w:val="none" w:sz="0" w:space="0" w:color="auto"/>
            <w:left w:val="none" w:sz="0" w:space="0" w:color="auto"/>
            <w:bottom w:val="none" w:sz="0" w:space="0" w:color="auto"/>
            <w:right w:val="none" w:sz="0" w:space="0" w:color="auto"/>
          </w:divBdr>
        </w:div>
        <w:div w:id="1222643069">
          <w:marLeft w:val="0"/>
          <w:marRight w:val="0"/>
          <w:marTop w:val="0"/>
          <w:marBottom w:val="0"/>
          <w:divBdr>
            <w:top w:val="none" w:sz="0" w:space="0" w:color="auto"/>
            <w:left w:val="none" w:sz="0" w:space="0" w:color="auto"/>
            <w:bottom w:val="none" w:sz="0" w:space="0" w:color="auto"/>
            <w:right w:val="none" w:sz="0" w:space="0" w:color="auto"/>
          </w:divBdr>
        </w:div>
        <w:div w:id="281958104">
          <w:marLeft w:val="0"/>
          <w:marRight w:val="0"/>
          <w:marTop w:val="0"/>
          <w:marBottom w:val="0"/>
          <w:divBdr>
            <w:top w:val="none" w:sz="0" w:space="0" w:color="auto"/>
            <w:left w:val="none" w:sz="0" w:space="0" w:color="auto"/>
            <w:bottom w:val="none" w:sz="0" w:space="0" w:color="auto"/>
            <w:right w:val="none" w:sz="0" w:space="0" w:color="auto"/>
          </w:divBdr>
        </w:div>
        <w:div w:id="1277298281">
          <w:marLeft w:val="0"/>
          <w:marRight w:val="0"/>
          <w:marTop w:val="0"/>
          <w:marBottom w:val="0"/>
          <w:divBdr>
            <w:top w:val="none" w:sz="0" w:space="0" w:color="auto"/>
            <w:left w:val="none" w:sz="0" w:space="0" w:color="auto"/>
            <w:bottom w:val="none" w:sz="0" w:space="0" w:color="auto"/>
            <w:right w:val="none" w:sz="0" w:space="0" w:color="auto"/>
          </w:divBdr>
        </w:div>
        <w:div w:id="1630165180">
          <w:marLeft w:val="0"/>
          <w:marRight w:val="0"/>
          <w:marTop w:val="0"/>
          <w:marBottom w:val="0"/>
          <w:divBdr>
            <w:top w:val="none" w:sz="0" w:space="0" w:color="auto"/>
            <w:left w:val="none" w:sz="0" w:space="0" w:color="auto"/>
            <w:bottom w:val="none" w:sz="0" w:space="0" w:color="auto"/>
            <w:right w:val="none" w:sz="0" w:space="0" w:color="auto"/>
          </w:divBdr>
        </w:div>
        <w:div w:id="1410233909">
          <w:marLeft w:val="0"/>
          <w:marRight w:val="0"/>
          <w:marTop w:val="0"/>
          <w:marBottom w:val="0"/>
          <w:divBdr>
            <w:top w:val="none" w:sz="0" w:space="0" w:color="auto"/>
            <w:left w:val="none" w:sz="0" w:space="0" w:color="auto"/>
            <w:bottom w:val="none" w:sz="0" w:space="0" w:color="auto"/>
            <w:right w:val="none" w:sz="0" w:space="0" w:color="auto"/>
          </w:divBdr>
        </w:div>
        <w:div w:id="163128111">
          <w:marLeft w:val="0"/>
          <w:marRight w:val="0"/>
          <w:marTop w:val="0"/>
          <w:marBottom w:val="0"/>
          <w:divBdr>
            <w:top w:val="none" w:sz="0" w:space="0" w:color="auto"/>
            <w:left w:val="none" w:sz="0" w:space="0" w:color="auto"/>
            <w:bottom w:val="none" w:sz="0" w:space="0" w:color="auto"/>
            <w:right w:val="none" w:sz="0" w:space="0" w:color="auto"/>
          </w:divBdr>
        </w:div>
        <w:div w:id="1714381363">
          <w:marLeft w:val="0"/>
          <w:marRight w:val="0"/>
          <w:marTop w:val="0"/>
          <w:marBottom w:val="0"/>
          <w:divBdr>
            <w:top w:val="none" w:sz="0" w:space="0" w:color="auto"/>
            <w:left w:val="none" w:sz="0" w:space="0" w:color="auto"/>
            <w:bottom w:val="none" w:sz="0" w:space="0" w:color="auto"/>
            <w:right w:val="none" w:sz="0" w:space="0" w:color="auto"/>
          </w:divBdr>
        </w:div>
        <w:div w:id="1716349365">
          <w:marLeft w:val="0"/>
          <w:marRight w:val="0"/>
          <w:marTop w:val="0"/>
          <w:marBottom w:val="0"/>
          <w:divBdr>
            <w:top w:val="none" w:sz="0" w:space="0" w:color="auto"/>
            <w:left w:val="none" w:sz="0" w:space="0" w:color="auto"/>
            <w:bottom w:val="none" w:sz="0" w:space="0" w:color="auto"/>
            <w:right w:val="none" w:sz="0" w:space="0" w:color="auto"/>
          </w:divBdr>
        </w:div>
        <w:div w:id="2064715008">
          <w:marLeft w:val="0"/>
          <w:marRight w:val="0"/>
          <w:marTop w:val="0"/>
          <w:marBottom w:val="0"/>
          <w:divBdr>
            <w:top w:val="none" w:sz="0" w:space="0" w:color="auto"/>
            <w:left w:val="none" w:sz="0" w:space="0" w:color="auto"/>
            <w:bottom w:val="none" w:sz="0" w:space="0" w:color="auto"/>
            <w:right w:val="none" w:sz="0" w:space="0" w:color="auto"/>
          </w:divBdr>
        </w:div>
        <w:div w:id="961110916">
          <w:marLeft w:val="0"/>
          <w:marRight w:val="0"/>
          <w:marTop w:val="0"/>
          <w:marBottom w:val="0"/>
          <w:divBdr>
            <w:top w:val="none" w:sz="0" w:space="0" w:color="auto"/>
            <w:left w:val="none" w:sz="0" w:space="0" w:color="auto"/>
            <w:bottom w:val="none" w:sz="0" w:space="0" w:color="auto"/>
            <w:right w:val="none" w:sz="0" w:space="0" w:color="auto"/>
          </w:divBdr>
        </w:div>
        <w:div w:id="1548949743">
          <w:marLeft w:val="0"/>
          <w:marRight w:val="0"/>
          <w:marTop w:val="0"/>
          <w:marBottom w:val="0"/>
          <w:divBdr>
            <w:top w:val="none" w:sz="0" w:space="0" w:color="auto"/>
            <w:left w:val="none" w:sz="0" w:space="0" w:color="auto"/>
            <w:bottom w:val="none" w:sz="0" w:space="0" w:color="auto"/>
            <w:right w:val="none" w:sz="0" w:space="0" w:color="auto"/>
          </w:divBdr>
        </w:div>
        <w:div w:id="668866481">
          <w:marLeft w:val="0"/>
          <w:marRight w:val="0"/>
          <w:marTop w:val="0"/>
          <w:marBottom w:val="0"/>
          <w:divBdr>
            <w:top w:val="none" w:sz="0" w:space="0" w:color="auto"/>
            <w:left w:val="none" w:sz="0" w:space="0" w:color="auto"/>
            <w:bottom w:val="none" w:sz="0" w:space="0" w:color="auto"/>
            <w:right w:val="none" w:sz="0" w:space="0" w:color="auto"/>
          </w:divBdr>
        </w:div>
        <w:div w:id="2125537234">
          <w:marLeft w:val="0"/>
          <w:marRight w:val="0"/>
          <w:marTop w:val="0"/>
          <w:marBottom w:val="0"/>
          <w:divBdr>
            <w:top w:val="none" w:sz="0" w:space="0" w:color="auto"/>
            <w:left w:val="none" w:sz="0" w:space="0" w:color="auto"/>
            <w:bottom w:val="none" w:sz="0" w:space="0" w:color="auto"/>
            <w:right w:val="none" w:sz="0" w:space="0" w:color="auto"/>
          </w:divBdr>
        </w:div>
        <w:div w:id="1417049984">
          <w:marLeft w:val="0"/>
          <w:marRight w:val="0"/>
          <w:marTop w:val="0"/>
          <w:marBottom w:val="0"/>
          <w:divBdr>
            <w:top w:val="none" w:sz="0" w:space="0" w:color="auto"/>
            <w:left w:val="none" w:sz="0" w:space="0" w:color="auto"/>
            <w:bottom w:val="none" w:sz="0" w:space="0" w:color="auto"/>
            <w:right w:val="none" w:sz="0" w:space="0" w:color="auto"/>
          </w:divBdr>
        </w:div>
        <w:div w:id="363215121">
          <w:marLeft w:val="0"/>
          <w:marRight w:val="0"/>
          <w:marTop w:val="0"/>
          <w:marBottom w:val="0"/>
          <w:divBdr>
            <w:top w:val="none" w:sz="0" w:space="0" w:color="auto"/>
            <w:left w:val="none" w:sz="0" w:space="0" w:color="auto"/>
            <w:bottom w:val="none" w:sz="0" w:space="0" w:color="auto"/>
            <w:right w:val="none" w:sz="0" w:space="0" w:color="auto"/>
          </w:divBdr>
        </w:div>
        <w:div w:id="1476414491">
          <w:marLeft w:val="0"/>
          <w:marRight w:val="0"/>
          <w:marTop w:val="0"/>
          <w:marBottom w:val="0"/>
          <w:divBdr>
            <w:top w:val="none" w:sz="0" w:space="0" w:color="auto"/>
            <w:left w:val="none" w:sz="0" w:space="0" w:color="auto"/>
            <w:bottom w:val="none" w:sz="0" w:space="0" w:color="auto"/>
            <w:right w:val="none" w:sz="0" w:space="0" w:color="auto"/>
          </w:divBdr>
        </w:div>
        <w:div w:id="1088118545">
          <w:marLeft w:val="0"/>
          <w:marRight w:val="0"/>
          <w:marTop w:val="0"/>
          <w:marBottom w:val="0"/>
          <w:divBdr>
            <w:top w:val="none" w:sz="0" w:space="0" w:color="auto"/>
            <w:left w:val="none" w:sz="0" w:space="0" w:color="auto"/>
            <w:bottom w:val="none" w:sz="0" w:space="0" w:color="auto"/>
            <w:right w:val="none" w:sz="0" w:space="0" w:color="auto"/>
          </w:divBdr>
        </w:div>
        <w:div w:id="646276281">
          <w:marLeft w:val="0"/>
          <w:marRight w:val="0"/>
          <w:marTop w:val="0"/>
          <w:marBottom w:val="0"/>
          <w:divBdr>
            <w:top w:val="none" w:sz="0" w:space="0" w:color="auto"/>
            <w:left w:val="none" w:sz="0" w:space="0" w:color="auto"/>
            <w:bottom w:val="none" w:sz="0" w:space="0" w:color="auto"/>
            <w:right w:val="none" w:sz="0" w:space="0" w:color="auto"/>
          </w:divBdr>
        </w:div>
        <w:div w:id="583105368">
          <w:marLeft w:val="0"/>
          <w:marRight w:val="0"/>
          <w:marTop w:val="0"/>
          <w:marBottom w:val="0"/>
          <w:divBdr>
            <w:top w:val="none" w:sz="0" w:space="0" w:color="auto"/>
            <w:left w:val="none" w:sz="0" w:space="0" w:color="auto"/>
            <w:bottom w:val="none" w:sz="0" w:space="0" w:color="auto"/>
            <w:right w:val="none" w:sz="0" w:space="0" w:color="auto"/>
          </w:divBdr>
        </w:div>
        <w:div w:id="2038969633">
          <w:marLeft w:val="0"/>
          <w:marRight w:val="0"/>
          <w:marTop w:val="0"/>
          <w:marBottom w:val="0"/>
          <w:divBdr>
            <w:top w:val="none" w:sz="0" w:space="0" w:color="auto"/>
            <w:left w:val="none" w:sz="0" w:space="0" w:color="auto"/>
            <w:bottom w:val="none" w:sz="0" w:space="0" w:color="auto"/>
            <w:right w:val="none" w:sz="0" w:space="0" w:color="auto"/>
          </w:divBdr>
        </w:div>
        <w:div w:id="1111441282">
          <w:marLeft w:val="0"/>
          <w:marRight w:val="0"/>
          <w:marTop w:val="0"/>
          <w:marBottom w:val="0"/>
          <w:divBdr>
            <w:top w:val="none" w:sz="0" w:space="0" w:color="auto"/>
            <w:left w:val="none" w:sz="0" w:space="0" w:color="auto"/>
            <w:bottom w:val="none" w:sz="0" w:space="0" w:color="auto"/>
            <w:right w:val="none" w:sz="0" w:space="0" w:color="auto"/>
          </w:divBdr>
        </w:div>
        <w:div w:id="1907573355">
          <w:marLeft w:val="0"/>
          <w:marRight w:val="0"/>
          <w:marTop w:val="0"/>
          <w:marBottom w:val="0"/>
          <w:divBdr>
            <w:top w:val="none" w:sz="0" w:space="0" w:color="auto"/>
            <w:left w:val="none" w:sz="0" w:space="0" w:color="auto"/>
            <w:bottom w:val="none" w:sz="0" w:space="0" w:color="auto"/>
            <w:right w:val="none" w:sz="0" w:space="0" w:color="auto"/>
          </w:divBdr>
        </w:div>
        <w:div w:id="234364639">
          <w:marLeft w:val="0"/>
          <w:marRight w:val="0"/>
          <w:marTop w:val="0"/>
          <w:marBottom w:val="0"/>
          <w:divBdr>
            <w:top w:val="none" w:sz="0" w:space="0" w:color="auto"/>
            <w:left w:val="none" w:sz="0" w:space="0" w:color="auto"/>
            <w:bottom w:val="none" w:sz="0" w:space="0" w:color="auto"/>
            <w:right w:val="none" w:sz="0" w:space="0" w:color="auto"/>
          </w:divBdr>
        </w:div>
        <w:div w:id="1558973518">
          <w:marLeft w:val="0"/>
          <w:marRight w:val="0"/>
          <w:marTop w:val="0"/>
          <w:marBottom w:val="0"/>
          <w:divBdr>
            <w:top w:val="none" w:sz="0" w:space="0" w:color="auto"/>
            <w:left w:val="none" w:sz="0" w:space="0" w:color="auto"/>
            <w:bottom w:val="none" w:sz="0" w:space="0" w:color="auto"/>
            <w:right w:val="none" w:sz="0" w:space="0" w:color="auto"/>
          </w:divBdr>
        </w:div>
        <w:div w:id="688290345">
          <w:marLeft w:val="0"/>
          <w:marRight w:val="0"/>
          <w:marTop w:val="0"/>
          <w:marBottom w:val="0"/>
          <w:divBdr>
            <w:top w:val="none" w:sz="0" w:space="0" w:color="auto"/>
            <w:left w:val="none" w:sz="0" w:space="0" w:color="auto"/>
            <w:bottom w:val="none" w:sz="0" w:space="0" w:color="auto"/>
            <w:right w:val="none" w:sz="0" w:space="0" w:color="auto"/>
          </w:divBdr>
        </w:div>
        <w:div w:id="638412667">
          <w:marLeft w:val="0"/>
          <w:marRight w:val="0"/>
          <w:marTop w:val="0"/>
          <w:marBottom w:val="0"/>
          <w:divBdr>
            <w:top w:val="none" w:sz="0" w:space="0" w:color="auto"/>
            <w:left w:val="none" w:sz="0" w:space="0" w:color="auto"/>
            <w:bottom w:val="none" w:sz="0" w:space="0" w:color="auto"/>
            <w:right w:val="none" w:sz="0" w:space="0" w:color="auto"/>
          </w:divBdr>
        </w:div>
        <w:div w:id="2047563957">
          <w:marLeft w:val="0"/>
          <w:marRight w:val="0"/>
          <w:marTop w:val="0"/>
          <w:marBottom w:val="0"/>
          <w:divBdr>
            <w:top w:val="none" w:sz="0" w:space="0" w:color="auto"/>
            <w:left w:val="none" w:sz="0" w:space="0" w:color="auto"/>
            <w:bottom w:val="none" w:sz="0" w:space="0" w:color="auto"/>
            <w:right w:val="none" w:sz="0" w:space="0" w:color="auto"/>
          </w:divBdr>
        </w:div>
        <w:div w:id="676150477">
          <w:marLeft w:val="0"/>
          <w:marRight w:val="0"/>
          <w:marTop w:val="0"/>
          <w:marBottom w:val="0"/>
          <w:divBdr>
            <w:top w:val="none" w:sz="0" w:space="0" w:color="auto"/>
            <w:left w:val="none" w:sz="0" w:space="0" w:color="auto"/>
            <w:bottom w:val="none" w:sz="0" w:space="0" w:color="auto"/>
            <w:right w:val="none" w:sz="0" w:space="0" w:color="auto"/>
          </w:divBdr>
        </w:div>
        <w:div w:id="274295950">
          <w:marLeft w:val="0"/>
          <w:marRight w:val="0"/>
          <w:marTop w:val="0"/>
          <w:marBottom w:val="0"/>
          <w:divBdr>
            <w:top w:val="none" w:sz="0" w:space="0" w:color="auto"/>
            <w:left w:val="none" w:sz="0" w:space="0" w:color="auto"/>
            <w:bottom w:val="none" w:sz="0" w:space="0" w:color="auto"/>
            <w:right w:val="none" w:sz="0" w:space="0" w:color="auto"/>
          </w:divBdr>
        </w:div>
        <w:div w:id="779302428">
          <w:marLeft w:val="0"/>
          <w:marRight w:val="0"/>
          <w:marTop w:val="0"/>
          <w:marBottom w:val="0"/>
          <w:divBdr>
            <w:top w:val="none" w:sz="0" w:space="0" w:color="auto"/>
            <w:left w:val="none" w:sz="0" w:space="0" w:color="auto"/>
            <w:bottom w:val="none" w:sz="0" w:space="0" w:color="auto"/>
            <w:right w:val="none" w:sz="0" w:space="0" w:color="auto"/>
          </w:divBdr>
        </w:div>
        <w:div w:id="1751804128">
          <w:marLeft w:val="0"/>
          <w:marRight w:val="0"/>
          <w:marTop w:val="0"/>
          <w:marBottom w:val="0"/>
          <w:divBdr>
            <w:top w:val="none" w:sz="0" w:space="0" w:color="auto"/>
            <w:left w:val="none" w:sz="0" w:space="0" w:color="auto"/>
            <w:bottom w:val="none" w:sz="0" w:space="0" w:color="auto"/>
            <w:right w:val="none" w:sz="0" w:space="0" w:color="auto"/>
          </w:divBdr>
        </w:div>
        <w:div w:id="2043020495">
          <w:marLeft w:val="0"/>
          <w:marRight w:val="0"/>
          <w:marTop w:val="0"/>
          <w:marBottom w:val="0"/>
          <w:divBdr>
            <w:top w:val="none" w:sz="0" w:space="0" w:color="auto"/>
            <w:left w:val="none" w:sz="0" w:space="0" w:color="auto"/>
            <w:bottom w:val="none" w:sz="0" w:space="0" w:color="auto"/>
            <w:right w:val="none" w:sz="0" w:space="0" w:color="auto"/>
          </w:divBdr>
        </w:div>
        <w:div w:id="2051952682">
          <w:marLeft w:val="0"/>
          <w:marRight w:val="0"/>
          <w:marTop w:val="0"/>
          <w:marBottom w:val="0"/>
          <w:divBdr>
            <w:top w:val="none" w:sz="0" w:space="0" w:color="auto"/>
            <w:left w:val="none" w:sz="0" w:space="0" w:color="auto"/>
            <w:bottom w:val="none" w:sz="0" w:space="0" w:color="auto"/>
            <w:right w:val="none" w:sz="0" w:space="0" w:color="auto"/>
          </w:divBdr>
        </w:div>
        <w:div w:id="1913544700">
          <w:marLeft w:val="0"/>
          <w:marRight w:val="0"/>
          <w:marTop w:val="0"/>
          <w:marBottom w:val="0"/>
          <w:divBdr>
            <w:top w:val="none" w:sz="0" w:space="0" w:color="auto"/>
            <w:left w:val="none" w:sz="0" w:space="0" w:color="auto"/>
            <w:bottom w:val="none" w:sz="0" w:space="0" w:color="auto"/>
            <w:right w:val="none" w:sz="0" w:space="0" w:color="auto"/>
          </w:divBdr>
        </w:div>
        <w:div w:id="1804157588">
          <w:marLeft w:val="0"/>
          <w:marRight w:val="0"/>
          <w:marTop w:val="0"/>
          <w:marBottom w:val="0"/>
          <w:divBdr>
            <w:top w:val="none" w:sz="0" w:space="0" w:color="auto"/>
            <w:left w:val="none" w:sz="0" w:space="0" w:color="auto"/>
            <w:bottom w:val="none" w:sz="0" w:space="0" w:color="auto"/>
            <w:right w:val="none" w:sz="0" w:space="0" w:color="auto"/>
          </w:divBdr>
        </w:div>
        <w:div w:id="1292975132">
          <w:marLeft w:val="0"/>
          <w:marRight w:val="0"/>
          <w:marTop w:val="0"/>
          <w:marBottom w:val="0"/>
          <w:divBdr>
            <w:top w:val="none" w:sz="0" w:space="0" w:color="auto"/>
            <w:left w:val="none" w:sz="0" w:space="0" w:color="auto"/>
            <w:bottom w:val="none" w:sz="0" w:space="0" w:color="auto"/>
            <w:right w:val="none" w:sz="0" w:space="0" w:color="auto"/>
          </w:divBdr>
        </w:div>
        <w:div w:id="646277625">
          <w:marLeft w:val="0"/>
          <w:marRight w:val="0"/>
          <w:marTop w:val="0"/>
          <w:marBottom w:val="0"/>
          <w:divBdr>
            <w:top w:val="none" w:sz="0" w:space="0" w:color="auto"/>
            <w:left w:val="none" w:sz="0" w:space="0" w:color="auto"/>
            <w:bottom w:val="none" w:sz="0" w:space="0" w:color="auto"/>
            <w:right w:val="none" w:sz="0" w:space="0" w:color="auto"/>
          </w:divBdr>
        </w:div>
        <w:div w:id="429933457">
          <w:marLeft w:val="0"/>
          <w:marRight w:val="0"/>
          <w:marTop w:val="0"/>
          <w:marBottom w:val="0"/>
          <w:divBdr>
            <w:top w:val="none" w:sz="0" w:space="0" w:color="auto"/>
            <w:left w:val="none" w:sz="0" w:space="0" w:color="auto"/>
            <w:bottom w:val="none" w:sz="0" w:space="0" w:color="auto"/>
            <w:right w:val="none" w:sz="0" w:space="0" w:color="auto"/>
          </w:divBdr>
        </w:div>
        <w:div w:id="1070497738">
          <w:marLeft w:val="0"/>
          <w:marRight w:val="0"/>
          <w:marTop w:val="0"/>
          <w:marBottom w:val="0"/>
          <w:divBdr>
            <w:top w:val="none" w:sz="0" w:space="0" w:color="auto"/>
            <w:left w:val="none" w:sz="0" w:space="0" w:color="auto"/>
            <w:bottom w:val="none" w:sz="0" w:space="0" w:color="auto"/>
            <w:right w:val="none" w:sz="0" w:space="0" w:color="auto"/>
          </w:divBdr>
        </w:div>
        <w:div w:id="399599300">
          <w:marLeft w:val="0"/>
          <w:marRight w:val="0"/>
          <w:marTop w:val="0"/>
          <w:marBottom w:val="0"/>
          <w:divBdr>
            <w:top w:val="none" w:sz="0" w:space="0" w:color="auto"/>
            <w:left w:val="none" w:sz="0" w:space="0" w:color="auto"/>
            <w:bottom w:val="none" w:sz="0" w:space="0" w:color="auto"/>
            <w:right w:val="none" w:sz="0" w:space="0" w:color="auto"/>
          </w:divBdr>
        </w:div>
        <w:div w:id="128404768">
          <w:marLeft w:val="0"/>
          <w:marRight w:val="0"/>
          <w:marTop w:val="0"/>
          <w:marBottom w:val="0"/>
          <w:divBdr>
            <w:top w:val="none" w:sz="0" w:space="0" w:color="auto"/>
            <w:left w:val="none" w:sz="0" w:space="0" w:color="auto"/>
            <w:bottom w:val="none" w:sz="0" w:space="0" w:color="auto"/>
            <w:right w:val="none" w:sz="0" w:space="0" w:color="auto"/>
          </w:divBdr>
        </w:div>
        <w:div w:id="1658680425">
          <w:marLeft w:val="0"/>
          <w:marRight w:val="0"/>
          <w:marTop w:val="0"/>
          <w:marBottom w:val="0"/>
          <w:divBdr>
            <w:top w:val="none" w:sz="0" w:space="0" w:color="auto"/>
            <w:left w:val="none" w:sz="0" w:space="0" w:color="auto"/>
            <w:bottom w:val="none" w:sz="0" w:space="0" w:color="auto"/>
            <w:right w:val="none" w:sz="0" w:space="0" w:color="auto"/>
          </w:divBdr>
        </w:div>
        <w:div w:id="297536315">
          <w:marLeft w:val="0"/>
          <w:marRight w:val="0"/>
          <w:marTop w:val="0"/>
          <w:marBottom w:val="0"/>
          <w:divBdr>
            <w:top w:val="none" w:sz="0" w:space="0" w:color="auto"/>
            <w:left w:val="none" w:sz="0" w:space="0" w:color="auto"/>
            <w:bottom w:val="none" w:sz="0" w:space="0" w:color="auto"/>
            <w:right w:val="none" w:sz="0" w:space="0" w:color="auto"/>
          </w:divBdr>
        </w:div>
        <w:div w:id="1399329959">
          <w:marLeft w:val="0"/>
          <w:marRight w:val="0"/>
          <w:marTop w:val="0"/>
          <w:marBottom w:val="0"/>
          <w:divBdr>
            <w:top w:val="none" w:sz="0" w:space="0" w:color="auto"/>
            <w:left w:val="none" w:sz="0" w:space="0" w:color="auto"/>
            <w:bottom w:val="none" w:sz="0" w:space="0" w:color="auto"/>
            <w:right w:val="none" w:sz="0" w:space="0" w:color="auto"/>
          </w:divBdr>
        </w:div>
        <w:div w:id="1169514786">
          <w:marLeft w:val="0"/>
          <w:marRight w:val="0"/>
          <w:marTop w:val="0"/>
          <w:marBottom w:val="0"/>
          <w:divBdr>
            <w:top w:val="none" w:sz="0" w:space="0" w:color="auto"/>
            <w:left w:val="none" w:sz="0" w:space="0" w:color="auto"/>
            <w:bottom w:val="none" w:sz="0" w:space="0" w:color="auto"/>
            <w:right w:val="none" w:sz="0" w:space="0" w:color="auto"/>
          </w:divBdr>
        </w:div>
        <w:div w:id="1924296227">
          <w:marLeft w:val="0"/>
          <w:marRight w:val="0"/>
          <w:marTop w:val="0"/>
          <w:marBottom w:val="0"/>
          <w:divBdr>
            <w:top w:val="none" w:sz="0" w:space="0" w:color="auto"/>
            <w:left w:val="none" w:sz="0" w:space="0" w:color="auto"/>
            <w:bottom w:val="none" w:sz="0" w:space="0" w:color="auto"/>
            <w:right w:val="none" w:sz="0" w:space="0" w:color="auto"/>
          </w:divBdr>
        </w:div>
        <w:div w:id="1569995250">
          <w:marLeft w:val="0"/>
          <w:marRight w:val="0"/>
          <w:marTop w:val="0"/>
          <w:marBottom w:val="0"/>
          <w:divBdr>
            <w:top w:val="none" w:sz="0" w:space="0" w:color="auto"/>
            <w:left w:val="none" w:sz="0" w:space="0" w:color="auto"/>
            <w:bottom w:val="none" w:sz="0" w:space="0" w:color="auto"/>
            <w:right w:val="none" w:sz="0" w:space="0" w:color="auto"/>
          </w:divBdr>
        </w:div>
        <w:div w:id="295256547">
          <w:marLeft w:val="0"/>
          <w:marRight w:val="0"/>
          <w:marTop w:val="0"/>
          <w:marBottom w:val="0"/>
          <w:divBdr>
            <w:top w:val="none" w:sz="0" w:space="0" w:color="auto"/>
            <w:left w:val="none" w:sz="0" w:space="0" w:color="auto"/>
            <w:bottom w:val="none" w:sz="0" w:space="0" w:color="auto"/>
            <w:right w:val="none" w:sz="0" w:space="0" w:color="auto"/>
          </w:divBdr>
        </w:div>
        <w:div w:id="1266036483">
          <w:marLeft w:val="0"/>
          <w:marRight w:val="0"/>
          <w:marTop w:val="0"/>
          <w:marBottom w:val="0"/>
          <w:divBdr>
            <w:top w:val="none" w:sz="0" w:space="0" w:color="auto"/>
            <w:left w:val="none" w:sz="0" w:space="0" w:color="auto"/>
            <w:bottom w:val="none" w:sz="0" w:space="0" w:color="auto"/>
            <w:right w:val="none" w:sz="0" w:space="0" w:color="auto"/>
          </w:divBdr>
        </w:div>
        <w:div w:id="791443678">
          <w:marLeft w:val="0"/>
          <w:marRight w:val="0"/>
          <w:marTop w:val="0"/>
          <w:marBottom w:val="0"/>
          <w:divBdr>
            <w:top w:val="none" w:sz="0" w:space="0" w:color="auto"/>
            <w:left w:val="none" w:sz="0" w:space="0" w:color="auto"/>
            <w:bottom w:val="none" w:sz="0" w:space="0" w:color="auto"/>
            <w:right w:val="none" w:sz="0" w:space="0" w:color="auto"/>
          </w:divBdr>
        </w:div>
        <w:div w:id="134685394">
          <w:marLeft w:val="0"/>
          <w:marRight w:val="0"/>
          <w:marTop w:val="0"/>
          <w:marBottom w:val="0"/>
          <w:divBdr>
            <w:top w:val="none" w:sz="0" w:space="0" w:color="auto"/>
            <w:left w:val="none" w:sz="0" w:space="0" w:color="auto"/>
            <w:bottom w:val="none" w:sz="0" w:space="0" w:color="auto"/>
            <w:right w:val="none" w:sz="0" w:space="0" w:color="auto"/>
          </w:divBdr>
        </w:div>
        <w:div w:id="1649703903">
          <w:marLeft w:val="0"/>
          <w:marRight w:val="0"/>
          <w:marTop w:val="0"/>
          <w:marBottom w:val="0"/>
          <w:divBdr>
            <w:top w:val="none" w:sz="0" w:space="0" w:color="auto"/>
            <w:left w:val="none" w:sz="0" w:space="0" w:color="auto"/>
            <w:bottom w:val="none" w:sz="0" w:space="0" w:color="auto"/>
            <w:right w:val="none" w:sz="0" w:space="0" w:color="auto"/>
          </w:divBdr>
        </w:div>
        <w:div w:id="983776988">
          <w:marLeft w:val="0"/>
          <w:marRight w:val="0"/>
          <w:marTop w:val="0"/>
          <w:marBottom w:val="0"/>
          <w:divBdr>
            <w:top w:val="none" w:sz="0" w:space="0" w:color="auto"/>
            <w:left w:val="none" w:sz="0" w:space="0" w:color="auto"/>
            <w:bottom w:val="none" w:sz="0" w:space="0" w:color="auto"/>
            <w:right w:val="none" w:sz="0" w:space="0" w:color="auto"/>
          </w:divBdr>
        </w:div>
        <w:div w:id="319967622">
          <w:marLeft w:val="0"/>
          <w:marRight w:val="0"/>
          <w:marTop w:val="0"/>
          <w:marBottom w:val="0"/>
          <w:divBdr>
            <w:top w:val="none" w:sz="0" w:space="0" w:color="auto"/>
            <w:left w:val="none" w:sz="0" w:space="0" w:color="auto"/>
            <w:bottom w:val="none" w:sz="0" w:space="0" w:color="auto"/>
            <w:right w:val="none" w:sz="0" w:space="0" w:color="auto"/>
          </w:divBdr>
        </w:div>
        <w:div w:id="427316324">
          <w:marLeft w:val="0"/>
          <w:marRight w:val="0"/>
          <w:marTop w:val="0"/>
          <w:marBottom w:val="0"/>
          <w:divBdr>
            <w:top w:val="none" w:sz="0" w:space="0" w:color="auto"/>
            <w:left w:val="none" w:sz="0" w:space="0" w:color="auto"/>
            <w:bottom w:val="none" w:sz="0" w:space="0" w:color="auto"/>
            <w:right w:val="none" w:sz="0" w:space="0" w:color="auto"/>
          </w:divBdr>
        </w:div>
        <w:div w:id="691492434">
          <w:marLeft w:val="0"/>
          <w:marRight w:val="0"/>
          <w:marTop w:val="0"/>
          <w:marBottom w:val="0"/>
          <w:divBdr>
            <w:top w:val="none" w:sz="0" w:space="0" w:color="auto"/>
            <w:left w:val="none" w:sz="0" w:space="0" w:color="auto"/>
            <w:bottom w:val="none" w:sz="0" w:space="0" w:color="auto"/>
            <w:right w:val="none" w:sz="0" w:space="0" w:color="auto"/>
          </w:divBdr>
        </w:div>
        <w:div w:id="693723926">
          <w:marLeft w:val="0"/>
          <w:marRight w:val="0"/>
          <w:marTop w:val="0"/>
          <w:marBottom w:val="0"/>
          <w:divBdr>
            <w:top w:val="none" w:sz="0" w:space="0" w:color="auto"/>
            <w:left w:val="none" w:sz="0" w:space="0" w:color="auto"/>
            <w:bottom w:val="none" w:sz="0" w:space="0" w:color="auto"/>
            <w:right w:val="none" w:sz="0" w:space="0" w:color="auto"/>
          </w:divBdr>
        </w:div>
        <w:div w:id="1840383487">
          <w:marLeft w:val="0"/>
          <w:marRight w:val="0"/>
          <w:marTop w:val="0"/>
          <w:marBottom w:val="0"/>
          <w:divBdr>
            <w:top w:val="none" w:sz="0" w:space="0" w:color="auto"/>
            <w:left w:val="none" w:sz="0" w:space="0" w:color="auto"/>
            <w:bottom w:val="none" w:sz="0" w:space="0" w:color="auto"/>
            <w:right w:val="none" w:sz="0" w:space="0" w:color="auto"/>
          </w:divBdr>
        </w:div>
        <w:div w:id="258486411">
          <w:marLeft w:val="0"/>
          <w:marRight w:val="0"/>
          <w:marTop w:val="0"/>
          <w:marBottom w:val="0"/>
          <w:divBdr>
            <w:top w:val="none" w:sz="0" w:space="0" w:color="auto"/>
            <w:left w:val="none" w:sz="0" w:space="0" w:color="auto"/>
            <w:bottom w:val="none" w:sz="0" w:space="0" w:color="auto"/>
            <w:right w:val="none" w:sz="0" w:space="0" w:color="auto"/>
          </w:divBdr>
        </w:div>
        <w:div w:id="1476725253">
          <w:marLeft w:val="0"/>
          <w:marRight w:val="0"/>
          <w:marTop w:val="0"/>
          <w:marBottom w:val="0"/>
          <w:divBdr>
            <w:top w:val="none" w:sz="0" w:space="0" w:color="auto"/>
            <w:left w:val="none" w:sz="0" w:space="0" w:color="auto"/>
            <w:bottom w:val="none" w:sz="0" w:space="0" w:color="auto"/>
            <w:right w:val="none" w:sz="0" w:space="0" w:color="auto"/>
          </w:divBdr>
        </w:div>
        <w:div w:id="1531456183">
          <w:marLeft w:val="0"/>
          <w:marRight w:val="0"/>
          <w:marTop w:val="0"/>
          <w:marBottom w:val="0"/>
          <w:divBdr>
            <w:top w:val="none" w:sz="0" w:space="0" w:color="auto"/>
            <w:left w:val="none" w:sz="0" w:space="0" w:color="auto"/>
            <w:bottom w:val="none" w:sz="0" w:space="0" w:color="auto"/>
            <w:right w:val="none" w:sz="0" w:space="0" w:color="auto"/>
          </w:divBdr>
        </w:div>
        <w:div w:id="1245340802">
          <w:marLeft w:val="0"/>
          <w:marRight w:val="0"/>
          <w:marTop w:val="0"/>
          <w:marBottom w:val="0"/>
          <w:divBdr>
            <w:top w:val="none" w:sz="0" w:space="0" w:color="auto"/>
            <w:left w:val="none" w:sz="0" w:space="0" w:color="auto"/>
            <w:bottom w:val="none" w:sz="0" w:space="0" w:color="auto"/>
            <w:right w:val="none" w:sz="0" w:space="0" w:color="auto"/>
          </w:divBdr>
        </w:div>
        <w:div w:id="2065332792">
          <w:marLeft w:val="0"/>
          <w:marRight w:val="0"/>
          <w:marTop w:val="0"/>
          <w:marBottom w:val="0"/>
          <w:divBdr>
            <w:top w:val="none" w:sz="0" w:space="0" w:color="auto"/>
            <w:left w:val="none" w:sz="0" w:space="0" w:color="auto"/>
            <w:bottom w:val="none" w:sz="0" w:space="0" w:color="auto"/>
            <w:right w:val="none" w:sz="0" w:space="0" w:color="auto"/>
          </w:divBdr>
        </w:div>
        <w:div w:id="1776831019">
          <w:marLeft w:val="0"/>
          <w:marRight w:val="0"/>
          <w:marTop w:val="0"/>
          <w:marBottom w:val="0"/>
          <w:divBdr>
            <w:top w:val="none" w:sz="0" w:space="0" w:color="auto"/>
            <w:left w:val="none" w:sz="0" w:space="0" w:color="auto"/>
            <w:bottom w:val="none" w:sz="0" w:space="0" w:color="auto"/>
            <w:right w:val="none" w:sz="0" w:space="0" w:color="auto"/>
          </w:divBdr>
        </w:div>
        <w:div w:id="1760559518">
          <w:marLeft w:val="0"/>
          <w:marRight w:val="0"/>
          <w:marTop w:val="0"/>
          <w:marBottom w:val="0"/>
          <w:divBdr>
            <w:top w:val="none" w:sz="0" w:space="0" w:color="auto"/>
            <w:left w:val="none" w:sz="0" w:space="0" w:color="auto"/>
            <w:bottom w:val="none" w:sz="0" w:space="0" w:color="auto"/>
            <w:right w:val="none" w:sz="0" w:space="0" w:color="auto"/>
          </w:divBdr>
        </w:div>
        <w:div w:id="452791554">
          <w:marLeft w:val="0"/>
          <w:marRight w:val="0"/>
          <w:marTop w:val="0"/>
          <w:marBottom w:val="0"/>
          <w:divBdr>
            <w:top w:val="none" w:sz="0" w:space="0" w:color="auto"/>
            <w:left w:val="none" w:sz="0" w:space="0" w:color="auto"/>
            <w:bottom w:val="none" w:sz="0" w:space="0" w:color="auto"/>
            <w:right w:val="none" w:sz="0" w:space="0" w:color="auto"/>
          </w:divBdr>
        </w:div>
        <w:div w:id="364213322">
          <w:marLeft w:val="0"/>
          <w:marRight w:val="0"/>
          <w:marTop w:val="0"/>
          <w:marBottom w:val="0"/>
          <w:divBdr>
            <w:top w:val="none" w:sz="0" w:space="0" w:color="auto"/>
            <w:left w:val="none" w:sz="0" w:space="0" w:color="auto"/>
            <w:bottom w:val="none" w:sz="0" w:space="0" w:color="auto"/>
            <w:right w:val="none" w:sz="0" w:space="0" w:color="auto"/>
          </w:divBdr>
        </w:div>
        <w:div w:id="1389914845">
          <w:marLeft w:val="0"/>
          <w:marRight w:val="0"/>
          <w:marTop w:val="0"/>
          <w:marBottom w:val="0"/>
          <w:divBdr>
            <w:top w:val="none" w:sz="0" w:space="0" w:color="auto"/>
            <w:left w:val="none" w:sz="0" w:space="0" w:color="auto"/>
            <w:bottom w:val="none" w:sz="0" w:space="0" w:color="auto"/>
            <w:right w:val="none" w:sz="0" w:space="0" w:color="auto"/>
          </w:divBdr>
        </w:div>
        <w:div w:id="1183788046">
          <w:marLeft w:val="0"/>
          <w:marRight w:val="0"/>
          <w:marTop w:val="0"/>
          <w:marBottom w:val="0"/>
          <w:divBdr>
            <w:top w:val="none" w:sz="0" w:space="0" w:color="auto"/>
            <w:left w:val="none" w:sz="0" w:space="0" w:color="auto"/>
            <w:bottom w:val="none" w:sz="0" w:space="0" w:color="auto"/>
            <w:right w:val="none" w:sz="0" w:space="0" w:color="auto"/>
          </w:divBdr>
        </w:div>
        <w:div w:id="528880882">
          <w:marLeft w:val="0"/>
          <w:marRight w:val="0"/>
          <w:marTop w:val="0"/>
          <w:marBottom w:val="0"/>
          <w:divBdr>
            <w:top w:val="none" w:sz="0" w:space="0" w:color="auto"/>
            <w:left w:val="none" w:sz="0" w:space="0" w:color="auto"/>
            <w:bottom w:val="none" w:sz="0" w:space="0" w:color="auto"/>
            <w:right w:val="none" w:sz="0" w:space="0" w:color="auto"/>
          </w:divBdr>
        </w:div>
        <w:div w:id="172572670">
          <w:marLeft w:val="0"/>
          <w:marRight w:val="0"/>
          <w:marTop w:val="0"/>
          <w:marBottom w:val="0"/>
          <w:divBdr>
            <w:top w:val="none" w:sz="0" w:space="0" w:color="auto"/>
            <w:left w:val="none" w:sz="0" w:space="0" w:color="auto"/>
            <w:bottom w:val="none" w:sz="0" w:space="0" w:color="auto"/>
            <w:right w:val="none" w:sz="0" w:space="0" w:color="auto"/>
          </w:divBdr>
        </w:div>
        <w:div w:id="238710406">
          <w:marLeft w:val="0"/>
          <w:marRight w:val="0"/>
          <w:marTop w:val="0"/>
          <w:marBottom w:val="0"/>
          <w:divBdr>
            <w:top w:val="none" w:sz="0" w:space="0" w:color="auto"/>
            <w:left w:val="none" w:sz="0" w:space="0" w:color="auto"/>
            <w:bottom w:val="none" w:sz="0" w:space="0" w:color="auto"/>
            <w:right w:val="none" w:sz="0" w:space="0" w:color="auto"/>
          </w:divBdr>
        </w:div>
        <w:div w:id="845174838">
          <w:marLeft w:val="0"/>
          <w:marRight w:val="0"/>
          <w:marTop w:val="0"/>
          <w:marBottom w:val="0"/>
          <w:divBdr>
            <w:top w:val="none" w:sz="0" w:space="0" w:color="auto"/>
            <w:left w:val="none" w:sz="0" w:space="0" w:color="auto"/>
            <w:bottom w:val="none" w:sz="0" w:space="0" w:color="auto"/>
            <w:right w:val="none" w:sz="0" w:space="0" w:color="auto"/>
          </w:divBdr>
        </w:div>
        <w:div w:id="888689704">
          <w:marLeft w:val="0"/>
          <w:marRight w:val="0"/>
          <w:marTop w:val="0"/>
          <w:marBottom w:val="0"/>
          <w:divBdr>
            <w:top w:val="none" w:sz="0" w:space="0" w:color="auto"/>
            <w:left w:val="none" w:sz="0" w:space="0" w:color="auto"/>
            <w:bottom w:val="none" w:sz="0" w:space="0" w:color="auto"/>
            <w:right w:val="none" w:sz="0" w:space="0" w:color="auto"/>
          </w:divBdr>
        </w:div>
        <w:div w:id="401757216">
          <w:marLeft w:val="0"/>
          <w:marRight w:val="0"/>
          <w:marTop w:val="0"/>
          <w:marBottom w:val="0"/>
          <w:divBdr>
            <w:top w:val="none" w:sz="0" w:space="0" w:color="auto"/>
            <w:left w:val="none" w:sz="0" w:space="0" w:color="auto"/>
            <w:bottom w:val="none" w:sz="0" w:space="0" w:color="auto"/>
            <w:right w:val="none" w:sz="0" w:space="0" w:color="auto"/>
          </w:divBdr>
        </w:div>
        <w:div w:id="2061320398">
          <w:marLeft w:val="0"/>
          <w:marRight w:val="0"/>
          <w:marTop w:val="0"/>
          <w:marBottom w:val="0"/>
          <w:divBdr>
            <w:top w:val="none" w:sz="0" w:space="0" w:color="auto"/>
            <w:left w:val="none" w:sz="0" w:space="0" w:color="auto"/>
            <w:bottom w:val="none" w:sz="0" w:space="0" w:color="auto"/>
            <w:right w:val="none" w:sz="0" w:space="0" w:color="auto"/>
          </w:divBdr>
        </w:div>
        <w:div w:id="847404508">
          <w:marLeft w:val="0"/>
          <w:marRight w:val="0"/>
          <w:marTop w:val="0"/>
          <w:marBottom w:val="0"/>
          <w:divBdr>
            <w:top w:val="none" w:sz="0" w:space="0" w:color="auto"/>
            <w:left w:val="none" w:sz="0" w:space="0" w:color="auto"/>
            <w:bottom w:val="none" w:sz="0" w:space="0" w:color="auto"/>
            <w:right w:val="none" w:sz="0" w:space="0" w:color="auto"/>
          </w:divBdr>
        </w:div>
        <w:div w:id="1824273436">
          <w:marLeft w:val="0"/>
          <w:marRight w:val="0"/>
          <w:marTop w:val="0"/>
          <w:marBottom w:val="0"/>
          <w:divBdr>
            <w:top w:val="none" w:sz="0" w:space="0" w:color="auto"/>
            <w:left w:val="none" w:sz="0" w:space="0" w:color="auto"/>
            <w:bottom w:val="none" w:sz="0" w:space="0" w:color="auto"/>
            <w:right w:val="none" w:sz="0" w:space="0" w:color="auto"/>
          </w:divBdr>
        </w:div>
        <w:div w:id="615449496">
          <w:marLeft w:val="0"/>
          <w:marRight w:val="0"/>
          <w:marTop w:val="0"/>
          <w:marBottom w:val="0"/>
          <w:divBdr>
            <w:top w:val="none" w:sz="0" w:space="0" w:color="auto"/>
            <w:left w:val="none" w:sz="0" w:space="0" w:color="auto"/>
            <w:bottom w:val="none" w:sz="0" w:space="0" w:color="auto"/>
            <w:right w:val="none" w:sz="0" w:space="0" w:color="auto"/>
          </w:divBdr>
        </w:div>
        <w:div w:id="1934433123">
          <w:marLeft w:val="0"/>
          <w:marRight w:val="0"/>
          <w:marTop w:val="0"/>
          <w:marBottom w:val="0"/>
          <w:divBdr>
            <w:top w:val="none" w:sz="0" w:space="0" w:color="auto"/>
            <w:left w:val="none" w:sz="0" w:space="0" w:color="auto"/>
            <w:bottom w:val="none" w:sz="0" w:space="0" w:color="auto"/>
            <w:right w:val="none" w:sz="0" w:space="0" w:color="auto"/>
          </w:divBdr>
        </w:div>
        <w:div w:id="786199009">
          <w:marLeft w:val="0"/>
          <w:marRight w:val="0"/>
          <w:marTop w:val="0"/>
          <w:marBottom w:val="0"/>
          <w:divBdr>
            <w:top w:val="none" w:sz="0" w:space="0" w:color="auto"/>
            <w:left w:val="none" w:sz="0" w:space="0" w:color="auto"/>
            <w:bottom w:val="none" w:sz="0" w:space="0" w:color="auto"/>
            <w:right w:val="none" w:sz="0" w:space="0" w:color="auto"/>
          </w:divBdr>
        </w:div>
        <w:div w:id="2634457">
          <w:marLeft w:val="0"/>
          <w:marRight w:val="0"/>
          <w:marTop w:val="0"/>
          <w:marBottom w:val="0"/>
          <w:divBdr>
            <w:top w:val="none" w:sz="0" w:space="0" w:color="auto"/>
            <w:left w:val="none" w:sz="0" w:space="0" w:color="auto"/>
            <w:bottom w:val="none" w:sz="0" w:space="0" w:color="auto"/>
            <w:right w:val="none" w:sz="0" w:space="0" w:color="auto"/>
          </w:divBdr>
        </w:div>
        <w:div w:id="1322662037">
          <w:marLeft w:val="0"/>
          <w:marRight w:val="0"/>
          <w:marTop w:val="0"/>
          <w:marBottom w:val="0"/>
          <w:divBdr>
            <w:top w:val="none" w:sz="0" w:space="0" w:color="auto"/>
            <w:left w:val="none" w:sz="0" w:space="0" w:color="auto"/>
            <w:bottom w:val="none" w:sz="0" w:space="0" w:color="auto"/>
            <w:right w:val="none" w:sz="0" w:space="0" w:color="auto"/>
          </w:divBdr>
        </w:div>
        <w:div w:id="1234046959">
          <w:marLeft w:val="0"/>
          <w:marRight w:val="0"/>
          <w:marTop w:val="0"/>
          <w:marBottom w:val="0"/>
          <w:divBdr>
            <w:top w:val="none" w:sz="0" w:space="0" w:color="auto"/>
            <w:left w:val="none" w:sz="0" w:space="0" w:color="auto"/>
            <w:bottom w:val="none" w:sz="0" w:space="0" w:color="auto"/>
            <w:right w:val="none" w:sz="0" w:space="0" w:color="auto"/>
          </w:divBdr>
        </w:div>
        <w:div w:id="1282614687">
          <w:marLeft w:val="0"/>
          <w:marRight w:val="0"/>
          <w:marTop w:val="0"/>
          <w:marBottom w:val="0"/>
          <w:divBdr>
            <w:top w:val="none" w:sz="0" w:space="0" w:color="auto"/>
            <w:left w:val="none" w:sz="0" w:space="0" w:color="auto"/>
            <w:bottom w:val="none" w:sz="0" w:space="0" w:color="auto"/>
            <w:right w:val="none" w:sz="0" w:space="0" w:color="auto"/>
          </w:divBdr>
        </w:div>
        <w:div w:id="1428886287">
          <w:marLeft w:val="0"/>
          <w:marRight w:val="0"/>
          <w:marTop w:val="0"/>
          <w:marBottom w:val="0"/>
          <w:divBdr>
            <w:top w:val="none" w:sz="0" w:space="0" w:color="auto"/>
            <w:left w:val="none" w:sz="0" w:space="0" w:color="auto"/>
            <w:bottom w:val="none" w:sz="0" w:space="0" w:color="auto"/>
            <w:right w:val="none" w:sz="0" w:space="0" w:color="auto"/>
          </w:divBdr>
        </w:div>
        <w:div w:id="1030033122">
          <w:marLeft w:val="0"/>
          <w:marRight w:val="0"/>
          <w:marTop w:val="0"/>
          <w:marBottom w:val="0"/>
          <w:divBdr>
            <w:top w:val="none" w:sz="0" w:space="0" w:color="auto"/>
            <w:left w:val="none" w:sz="0" w:space="0" w:color="auto"/>
            <w:bottom w:val="none" w:sz="0" w:space="0" w:color="auto"/>
            <w:right w:val="none" w:sz="0" w:space="0" w:color="auto"/>
          </w:divBdr>
        </w:div>
        <w:div w:id="1888757077">
          <w:marLeft w:val="0"/>
          <w:marRight w:val="0"/>
          <w:marTop w:val="0"/>
          <w:marBottom w:val="0"/>
          <w:divBdr>
            <w:top w:val="none" w:sz="0" w:space="0" w:color="auto"/>
            <w:left w:val="none" w:sz="0" w:space="0" w:color="auto"/>
            <w:bottom w:val="none" w:sz="0" w:space="0" w:color="auto"/>
            <w:right w:val="none" w:sz="0" w:space="0" w:color="auto"/>
          </w:divBdr>
        </w:div>
        <w:div w:id="1288124721">
          <w:marLeft w:val="0"/>
          <w:marRight w:val="0"/>
          <w:marTop w:val="0"/>
          <w:marBottom w:val="0"/>
          <w:divBdr>
            <w:top w:val="none" w:sz="0" w:space="0" w:color="auto"/>
            <w:left w:val="none" w:sz="0" w:space="0" w:color="auto"/>
            <w:bottom w:val="none" w:sz="0" w:space="0" w:color="auto"/>
            <w:right w:val="none" w:sz="0" w:space="0" w:color="auto"/>
          </w:divBdr>
        </w:div>
        <w:div w:id="735979656">
          <w:marLeft w:val="0"/>
          <w:marRight w:val="0"/>
          <w:marTop w:val="0"/>
          <w:marBottom w:val="0"/>
          <w:divBdr>
            <w:top w:val="none" w:sz="0" w:space="0" w:color="auto"/>
            <w:left w:val="none" w:sz="0" w:space="0" w:color="auto"/>
            <w:bottom w:val="none" w:sz="0" w:space="0" w:color="auto"/>
            <w:right w:val="none" w:sz="0" w:space="0" w:color="auto"/>
          </w:divBdr>
        </w:div>
        <w:div w:id="15348799">
          <w:marLeft w:val="0"/>
          <w:marRight w:val="0"/>
          <w:marTop w:val="0"/>
          <w:marBottom w:val="0"/>
          <w:divBdr>
            <w:top w:val="none" w:sz="0" w:space="0" w:color="auto"/>
            <w:left w:val="none" w:sz="0" w:space="0" w:color="auto"/>
            <w:bottom w:val="none" w:sz="0" w:space="0" w:color="auto"/>
            <w:right w:val="none" w:sz="0" w:space="0" w:color="auto"/>
          </w:divBdr>
        </w:div>
        <w:div w:id="1860050088">
          <w:marLeft w:val="0"/>
          <w:marRight w:val="0"/>
          <w:marTop w:val="0"/>
          <w:marBottom w:val="0"/>
          <w:divBdr>
            <w:top w:val="none" w:sz="0" w:space="0" w:color="auto"/>
            <w:left w:val="none" w:sz="0" w:space="0" w:color="auto"/>
            <w:bottom w:val="none" w:sz="0" w:space="0" w:color="auto"/>
            <w:right w:val="none" w:sz="0" w:space="0" w:color="auto"/>
          </w:divBdr>
        </w:div>
        <w:div w:id="1553730127">
          <w:marLeft w:val="0"/>
          <w:marRight w:val="0"/>
          <w:marTop w:val="0"/>
          <w:marBottom w:val="0"/>
          <w:divBdr>
            <w:top w:val="none" w:sz="0" w:space="0" w:color="auto"/>
            <w:left w:val="none" w:sz="0" w:space="0" w:color="auto"/>
            <w:bottom w:val="none" w:sz="0" w:space="0" w:color="auto"/>
            <w:right w:val="none" w:sz="0" w:space="0" w:color="auto"/>
          </w:divBdr>
        </w:div>
        <w:div w:id="210775019">
          <w:marLeft w:val="0"/>
          <w:marRight w:val="0"/>
          <w:marTop w:val="0"/>
          <w:marBottom w:val="0"/>
          <w:divBdr>
            <w:top w:val="none" w:sz="0" w:space="0" w:color="auto"/>
            <w:left w:val="none" w:sz="0" w:space="0" w:color="auto"/>
            <w:bottom w:val="none" w:sz="0" w:space="0" w:color="auto"/>
            <w:right w:val="none" w:sz="0" w:space="0" w:color="auto"/>
          </w:divBdr>
        </w:div>
        <w:div w:id="1889687561">
          <w:marLeft w:val="0"/>
          <w:marRight w:val="0"/>
          <w:marTop w:val="0"/>
          <w:marBottom w:val="0"/>
          <w:divBdr>
            <w:top w:val="none" w:sz="0" w:space="0" w:color="auto"/>
            <w:left w:val="none" w:sz="0" w:space="0" w:color="auto"/>
            <w:bottom w:val="none" w:sz="0" w:space="0" w:color="auto"/>
            <w:right w:val="none" w:sz="0" w:space="0" w:color="auto"/>
          </w:divBdr>
        </w:div>
        <w:div w:id="1726223759">
          <w:marLeft w:val="0"/>
          <w:marRight w:val="0"/>
          <w:marTop w:val="0"/>
          <w:marBottom w:val="0"/>
          <w:divBdr>
            <w:top w:val="none" w:sz="0" w:space="0" w:color="auto"/>
            <w:left w:val="none" w:sz="0" w:space="0" w:color="auto"/>
            <w:bottom w:val="none" w:sz="0" w:space="0" w:color="auto"/>
            <w:right w:val="none" w:sz="0" w:space="0" w:color="auto"/>
          </w:divBdr>
        </w:div>
        <w:div w:id="248589372">
          <w:marLeft w:val="0"/>
          <w:marRight w:val="0"/>
          <w:marTop w:val="0"/>
          <w:marBottom w:val="0"/>
          <w:divBdr>
            <w:top w:val="none" w:sz="0" w:space="0" w:color="auto"/>
            <w:left w:val="none" w:sz="0" w:space="0" w:color="auto"/>
            <w:bottom w:val="none" w:sz="0" w:space="0" w:color="auto"/>
            <w:right w:val="none" w:sz="0" w:space="0" w:color="auto"/>
          </w:divBdr>
        </w:div>
        <w:div w:id="483594866">
          <w:marLeft w:val="0"/>
          <w:marRight w:val="0"/>
          <w:marTop w:val="0"/>
          <w:marBottom w:val="0"/>
          <w:divBdr>
            <w:top w:val="none" w:sz="0" w:space="0" w:color="auto"/>
            <w:left w:val="none" w:sz="0" w:space="0" w:color="auto"/>
            <w:bottom w:val="none" w:sz="0" w:space="0" w:color="auto"/>
            <w:right w:val="none" w:sz="0" w:space="0" w:color="auto"/>
          </w:divBdr>
        </w:div>
        <w:div w:id="1056398782">
          <w:marLeft w:val="0"/>
          <w:marRight w:val="0"/>
          <w:marTop w:val="0"/>
          <w:marBottom w:val="0"/>
          <w:divBdr>
            <w:top w:val="none" w:sz="0" w:space="0" w:color="auto"/>
            <w:left w:val="none" w:sz="0" w:space="0" w:color="auto"/>
            <w:bottom w:val="none" w:sz="0" w:space="0" w:color="auto"/>
            <w:right w:val="none" w:sz="0" w:space="0" w:color="auto"/>
          </w:divBdr>
        </w:div>
        <w:div w:id="1853303063">
          <w:marLeft w:val="0"/>
          <w:marRight w:val="0"/>
          <w:marTop w:val="0"/>
          <w:marBottom w:val="0"/>
          <w:divBdr>
            <w:top w:val="none" w:sz="0" w:space="0" w:color="auto"/>
            <w:left w:val="none" w:sz="0" w:space="0" w:color="auto"/>
            <w:bottom w:val="none" w:sz="0" w:space="0" w:color="auto"/>
            <w:right w:val="none" w:sz="0" w:space="0" w:color="auto"/>
          </w:divBdr>
        </w:div>
        <w:div w:id="1903902783">
          <w:marLeft w:val="0"/>
          <w:marRight w:val="0"/>
          <w:marTop w:val="0"/>
          <w:marBottom w:val="0"/>
          <w:divBdr>
            <w:top w:val="none" w:sz="0" w:space="0" w:color="auto"/>
            <w:left w:val="none" w:sz="0" w:space="0" w:color="auto"/>
            <w:bottom w:val="none" w:sz="0" w:space="0" w:color="auto"/>
            <w:right w:val="none" w:sz="0" w:space="0" w:color="auto"/>
          </w:divBdr>
        </w:div>
        <w:div w:id="1149177266">
          <w:marLeft w:val="0"/>
          <w:marRight w:val="0"/>
          <w:marTop w:val="0"/>
          <w:marBottom w:val="0"/>
          <w:divBdr>
            <w:top w:val="none" w:sz="0" w:space="0" w:color="auto"/>
            <w:left w:val="none" w:sz="0" w:space="0" w:color="auto"/>
            <w:bottom w:val="none" w:sz="0" w:space="0" w:color="auto"/>
            <w:right w:val="none" w:sz="0" w:space="0" w:color="auto"/>
          </w:divBdr>
        </w:div>
        <w:div w:id="1954482758">
          <w:marLeft w:val="0"/>
          <w:marRight w:val="0"/>
          <w:marTop w:val="0"/>
          <w:marBottom w:val="0"/>
          <w:divBdr>
            <w:top w:val="none" w:sz="0" w:space="0" w:color="auto"/>
            <w:left w:val="none" w:sz="0" w:space="0" w:color="auto"/>
            <w:bottom w:val="none" w:sz="0" w:space="0" w:color="auto"/>
            <w:right w:val="none" w:sz="0" w:space="0" w:color="auto"/>
          </w:divBdr>
        </w:div>
        <w:div w:id="825393052">
          <w:marLeft w:val="0"/>
          <w:marRight w:val="0"/>
          <w:marTop w:val="0"/>
          <w:marBottom w:val="0"/>
          <w:divBdr>
            <w:top w:val="none" w:sz="0" w:space="0" w:color="auto"/>
            <w:left w:val="none" w:sz="0" w:space="0" w:color="auto"/>
            <w:bottom w:val="none" w:sz="0" w:space="0" w:color="auto"/>
            <w:right w:val="none" w:sz="0" w:space="0" w:color="auto"/>
          </w:divBdr>
        </w:div>
        <w:div w:id="619150710">
          <w:marLeft w:val="0"/>
          <w:marRight w:val="0"/>
          <w:marTop w:val="0"/>
          <w:marBottom w:val="0"/>
          <w:divBdr>
            <w:top w:val="none" w:sz="0" w:space="0" w:color="auto"/>
            <w:left w:val="none" w:sz="0" w:space="0" w:color="auto"/>
            <w:bottom w:val="none" w:sz="0" w:space="0" w:color="auto"/>
            <w:right w:val="none" w:sz="0" w:space="0" w:color="auto"/>
          </w:divBdr>
        </w:div>
        <w:div w:id="1276909609">
          <w:marLeft w:val="0"/>
          <w:marRight w:val="0"/>
          <w:marTop w:val="0"/>
          <w:marBottom w:val="0"/>
          <w:divBdr>
            <w:top w:val="none" w:sz="0" w:space="0" w:color="auto"/>
            <w:left w:val="none" w:sz="0" w:space="0" w:color="auto"/>
            <w:bottom w:val="none" w:sz="0" w:space="0" w:color="auto"/>
            <w:right w:val="none" w:sz="0" w:space="0" w:color="auto"/>
          </w:divBdr>
        </w:div>
        <w:div w:id="1647005259">
          <w:marLeft w:val="0"/>
          <w:marRight w:val="0"/>
          <w:marTop w:val="0"/>
          <w:marBottom w:val="0"/>
          <w:divBdr>
            <w:top w:val="none" w:sz="0" w:space="0" w:color="auto"/>
            <w:left w:val="none" w:sz="0" w:space="0" w:color="auto"/>
            <w:bottom w:val="none" w:sz="0" w:space="0" w:color="auto"/>
            <w:right w:val="none" w:sz="0" w:space="0" w:color="auto"/>
          </w:divBdr>
        </w:div>
        <w:div w:id="698970667">
          <w:marLeft w:val="0"/>
          <w:marRight w:val="0"/>
          <w:marTop w:val="0"/>
          <w:marBottom w:val="0"/>
          <w:divBdr>
            <w:top w:val="none" w:sz="0" w:space="0" w:color="auto"/>
            <w:left w:val="none" w:sz="0" w:space="0" w:color="auto"/>
            <w:bottom w:val="none" w:sz="0" w:space="0" w:color="auto"/>
            <w:right w:val="none" w:sz="0" w:space="0" w:color="auto"/>
          </w:divBdr>
        </w:div>
        <w:div w:id="76484997">
          <w:marLeft w:val="0"/>
          <w:marRight w:val="0"/>
          <w:marTop w:val="0"/>
          <w:marBottom w:val="0"/>
          <w:divBdr>
            <w:top w:val="none" w:sz="0" w:space="0" w:color="auto"/>
            <w:left w:val="none" w:sz="0" w:space="0" w:color="auto"/>
            <w:bottom w:val="none" w:sz="0" w:space="0" w:color="auto"/>
            <w:right w:val="none" w:sz="0" w:space="0" w:color="auto"/>
          </w:divBdr>
        </w:div>
        <w:div w:id="848954445">
          <w:marLeft w:val="0"/>
          <w:marRight w:val="0"/>
          <w:marTop w:val="0"/>
          <w:marBottom w:val="0"/>
          <w:divBdr>
            <w:top w:val="none" w:sz="0" w:space="0" w:color="auto"/>
            <w:left w:val="none" w:sz="0" w:space="0" w:color="auto"/>
            <w:bottom w:val="none" w:sz="0" w:space="0" w:color="auto"/>
            <w:right w:val="none" w:sz="0" w:space="0" w:color="auto"/>
          </w:divBdr>
        </w:div>
        <w:div w:id="2019652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lkow.asi.pl" TargetMode="External"/><Relationship Id="rId13" Type="http://schemas.openxmlformats.org/officeDocument/2006/relationships/hyperlink" Target="http://www.falkow.asi.pl"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p.falkow.p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lkow.asi.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falkow.asi.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alkow.asi.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84578-004D-49EA-8B02-0A8DE0219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42</Pages>
  <Words>18657</Words>
  <Characters>111943</Characters>
  <Application>Microsoft Office Word</Application>
  <DocSecurity>0</DocSecurity>
  <Lines>932</Lines>
  <Paragraphs>260</Paragraphs>
  <ScaleCrop>false</ScaleCrop>
  <HeadingPairs>
    <vt:vector size="2" baseType="variant">
      <vt:variant>
        <vt:lpstr>Tytuł</vt:lpstr>
      </vt:variant>
      <vt:variant>
        <vt:i4>1</vt:i4>
      </vt:variant>
    </vt:vector>
  </HeadingPairs>
  <TitlesOfParts>
    <vt:vector size="1" baseType="lpstr">
      <vt:lpstr>Sułoszowa I, 2010-03-19</vt:lpstr>
    </vt:vector>
  </TitlesOfParts>
  <Company>UG Sułoszowa</Company>
  <LinksUpToDate>false</LinksUpToDate>
  <CharactersWithSpaces>130340</CharactersWithSpaces>
  <SharedDoc>false</SharedDoc>
  <HLinks>
    <vt:vector size="6" baseType="variant">
      <vt:variant>
        <vt:i4>2031664</vt:i4>
      </vt:variant>
      <vt:variant>
        <vt:i4>0</vt:i4>
      </vt:variant>
      <vt:variant>
        <vt:i4>0</vt:i4>
      </vt:variant>
      <vt:variant>
        <vt:i4>5</vt:i4>
      </vt:variant>
      <vt:variant>
        <vt:lpwstr>mailto:gmina@suloszowa.pl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Sułoszowa I, 2010-03-19</dc:title>
  <dc:creator>UG Sułoszowa</dc:creator>
  <cp:lastModifiedBy>Admin</cp:lastModifiedBy>
  <cp:revision>19</cp:revision>
  <cp:lastPrinted>2017-06-26T12:41:00Z</cp:lastPrinted>
  <dcterms:created xsi:type="dcterms:W3CDTF">2017-08-07T12:34:00Z</dcterms:created>
  <dcterms:modified xsi:type="dcterms:W3CDTF">2018-08-20T22:30:00Z</dcterms:modified>
</cp:coreProperties>
</file>